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t>別記様式</w:t>
      </w:r>
      <w:r>
        <w:rPr>
          <w:rFonts w:hint="eastAsia"/>
          <w:sz w:val="18"/>
          <w:szCs w:val="18"/>
        </w:rPr>
        <w:t>第3－</w:t>
      </w:r>
      <w:r w:rsidR="00F170FE">
        <w:rPr>
          <w:rFonts w:hint="eastAsia"/>
          <w:sz w:val="18"/>
          <w:szCs w:val="18"/>
        </w:rPr>
        <w:t>2</w:t>
      </w:r>
      <w:r w:rsidRPr="004742B2">
        <w:rPr>
          <w:rFonts w:hint="eastAsia"/>
          <w:sz w:val="18"/>
          <w:szCs w:val="18"/>
        </w:rPr>
        <w:t>号</w:t>
      </w:r>
    </w:p>
    <w:p w:rsidR="004A764B" w:rsidRDefault="00F170FE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提案事項（１</w:t>
      </w:r>
      <w:r w:rsidR="004A764B">
        <w:rPr>
          <w:rFonts w:hint="eastAsia"/>
          <w:sz w:val="24"/>
        </w:rPr>
        <w:t>）業務実施体制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666"/>
        <w:gridCol w:w="1978"/>
      </w:tblGrid>
      <w:tr w:rsidR="004A764B" w:rsidRPr="008E42C6" w:rsidTr="00CC565A">
        <w:tc>
          <w:tcPr>
            <w:tcW w:w="4855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F170FE" w:rsidP="00CC5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</w:t>
            </w:r>
            <w:r w:rsidR="004A764B" w:rsidRPr="008E42C6">
              <w:rPr>
                <w:rFonts w:hint="eastAsia"/>
                <w:sz w:val="24"/>
              </w:rPr>
              <w:t>）</w:t>
            </w:r>
            <w:r w:rsidR="004A764B">
              <w:rPr>
                <w:rFonts w:hint="eastAsia"/>
                <w:sz w:val="24"/>
              </w:rPr>
              <w:t>業務実施体制</w:t>
            </w:r>
            <w:r w:rsidR="004A764B" w:rsidRPr="008E42C6">
              <w:rPr>
                <w:rFonts w:hint="eastAsia"/>
                <w:sz w:val="24"/>
              </w:rPr>
              <w:t>に関</w:t>
            </w:r>
            <w:r w:rsidR="004A764B">
              <w:rPr>
                <w:rFonts w:hint="eastAsia"/>
                <w:sz w:val="24"/>
              </w:rPr>
              <w:t>して</w:t>
            </w:r>
            <w:r w:rsidR="004A764B" w:rsidRPr="008E42C6">
              <w:rPr>
                <w:rFonts w:hint="eastAsia"/>
                <w:sz w:val="24"/>
              </w:rPr>
              <w:t>提案してください。</w:t>
            </w:r>
          </w:p>
        </w:tc>
      </w:tr>
      <w:tr w:rsidR="004A764B" w:rsidRPr="008E42C6" w:rsidTr="00CC565A">
        <w:trPr>
          <w:trHeight w:val="11516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CB2CC" wp14:editId="6FC401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150495</wp:posOffset>
                      </wp:positionV>
                      <wp:extent cx="5257800" cy="2654300"/>
                      <wp:effectExtent l="0" t="0" r="19050" b="1270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64B" w:rsidRDefault="004A764B" w:rsidP="004A764B">
                                  <w:pPr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 w:rsidRPr="00BF00D7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170FE" w:rsidRPr="00F170FE">
                                    <w:rPr>
                                      <w:rFonts w:hint="eastAsia"/>
                                      <w:sz w:val="24"/>
                                    </w:rPr>
                                    <w:t>本業務への取り組み姿勢</w:t>
                                  </w:r>
                                  <w:r w:rsidR="00F170FE"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標準仕様書を踏まえ、本業務委託を実施するにあたっての業務実施体制の考え方、人員配置、資格、勤務体制、従事者への教育、安全衛生管理について、5枚以内に簡潔にまとめて下さい。</w:t>
                                  </w:r>
                                </w:p>
                                <w:p w:rsidR="004A764B" w:rsidRDefault="004A764B" w:rsidP="002A252E">
                                  <w:pPr>
                                    <w:ind w:left="21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提案の審査は、</w:t>
                                  </w:r>
                                </w:p>
                                <w:p w:rsidR="000D1061" w:rsidRPr="00B12F2A" w:rsidRDefault="00B12F2A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851" w:hanging="39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本業務の重要性及び水道事故が与える社会的影響の認識</w:t>
                                  </w: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、委託者</w:t>
                                  </w:r>
                                  <w:r w:rsidRPr="00B12F2A">
                                    <w:rPr>
                                      <w:sz w:val="24"/>
                                    </w:rPr>
                                    <w:t>との</w:t>
                                  </w: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綿密な連携体制の構築及び課題の解決への協力姿勢</w:t>
                                  </w:r>
                                </w:p>
                                <w:p w:rsidR="004A764B" w:rsidRPr="00B12F2A" w:rsidRDefault="004A764B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851" w:hanging="393"/>
                                    <w:rPr>
                                      <w:sz w:val="24"/>
                                    </w:rPr>
                                  </w:pP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適切で無理のない継続可能な業務実施体制の構築</w:t>
                                  </w:r>
                                </w:p>
                                <w:p w:rsidR="004A764B" w:rsidRPr="00B12F2A" w:rsidRDefault="004A764B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851" w:hanging="393"/>
                                    <w:rPr>
                                      <w:sz w:val="24"/>
                                    </w:rPr>
                                  </w:pP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業務従事者の人数、業務分担、取得資格、勤務体制</w:t>
                                  </w:r>
                                </w:p>
                                <w:p w:rsidR="004A764B" w:rsidRPr="00B12F2A" w:rsidRDefault="00B12F2A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851" w:hanging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人材育成、ノウハウの継承を目的とした教育</w:t>
                                  </w:r>
                                  <w:r w:rsidR="004A764B" w:rsidRPr="00B12F2A">
                                    <w:rPr>
                                      <w:rFonts w:hint="eastAsia"/>
                                      <w:sz w:val="24"/>
                                    </w:rPr>
                                    <w:t>の継続</w:t>
                                  </w:r>
                                </w:p>
                                <w:p w:rsidR="004A764B" w:rsidRPr="00B12F2A" w:rsidRDefault="004A764B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851" w:hanging="393"/>
                                    <w:rPr>
                                      <w:sz w:val="24"/>
                                    </w:rPr>
                                  </w:pPr>
                                  <w:r w:rsidRPr="00B12F2A">
                                    <w:rPr>
                                      <w:rFonts w:hint="eastAsia"/>
                                      <w:sz w:val="24"/>
                                    </w:rPr>
                                    <w:t>労務、安全衛生の適正管理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CB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.95pt;margin-top:11.85pt;width:414pt;height:2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">
                      <v:textbox inset="5.85pt,.7pt,5.85pt,.7pt">
                        <w:txbxContent>
                          <w:p w:rsidR="004A764B" w:rsidRDefault="004A764B" w:rsidP="004A764B">
                            <w:pPr>
                              <w:ind w:left="210"/>
                              <w:rPr>
                                <w:sz w:val="24"/>
                              </w:rPr>
                            </w:pPr>
                            <w:r w:rsidRPr="00BF00D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170FE" w:rsidRPr="00F170FE">
                              <w:rPr>
                                <w:rFonts w:hint="eastAsia"/>
                                <w:sz w:val="24"/>
                              </w:rPr>
                              <w:t>本業務への取り組み姿勢</w:t>
                            </w:r>
                            <w:r w:rsidR="00F170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標準仕様書を踏まえ、本業務委託を実施するにあたっての業務実施体制の考え方、人員配置、資格、勤務体制、従事者への教育、安全衛生管理について、5枚以内に簡潔にまとめて下さい。</w:t>
                            </w:r>
                          </w:p>
                          <w:p w:rsidR="004A764B" w:rsidRDefault="004A764B" w:rsidP="002A252E">
                            <w:pPr>
                              <w:ind w:left="21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提案の審査は、</w:t>
                            </w:r>
                          </w:p>
                          <w:p w:rsidR="000D1061" w:rsidRPr="00B12F2A" w:rsidRDefault="00B12F2A" w:rsidP="00D2010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 w:left="851" w:hanging="393"/>
                              <w:rPr>
                                <w:rFonts w:hint="eastAsia"/>
                                <w:sz w:val="24"/>
                              </w:rPr>
                            </w:pP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本業務の重要性及び水道事故が与える社会的影響の認識</w:t>
                            </w: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、委託者</w:t>
                            </w:r>
                            <w:r w:rsidRPr="00B12F2A">
                              <w:rPr>
                                <w:sz w:val="24"/>
                              </w:rPr>
                              <w:t>との</w:t>
                            </w: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綿密な連携体制の構築及び課題の解決への協力姿勢</w:t>
                            </w:r>
                          </w:p>
                          <w:p w:rsidR="004A764B" w:rsidRPr="00B12F2A" w:rsidRDefault="004A764B" w:rsidP="00D2010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 w:left="851" w:hanging="393"/>
                              <w:rPr>
                                <w:sz w:val="24"/>
                              </w:rPr>
                            </w:pP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適切で無理のない継続可能な業務実施体制の構築</w:t>
                            </w:r>
                          </w:p>
                          <w:p w:rsidR="004A764B" w:rsidRPr="00B12F2A" w:rsidRDefault="004A764B" w:rsidP="00D2010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 w:left="851" w:hanging="393"/>
                              <w:rPr>
                                <w:sz w:val="24"/>
                              </w:rPr>
                            </w:pP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業務従事者の人数、業務分担、取得資格、勤務体制</w:t>
                            </w:r>
                          </w:p>
                          <w:p w:rsidR="004A764B" w:rsidRPr="00B12F2A" w:rsidRDefault="00B12F2A" w:rsidP="00D2010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 w:left="851" w:hanging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人材育成、ノウハウの継承を目的とした教育</w:t>
                            </w:r>
                            <w:r w:rsidR="004A764B" w:rsidRPr="00B12F2A">
                              <w:rPr>
                                <w:rFonts w:hint="eastAsia"/>
                                <w:sz w:val="24"/>
                              </w:rPr>
                              <w:t>の継続</w:t>
                            </w:r>
                          </w:p>
                          <w:p w:rsidR="004A764B" w:rsidRPr="00B12F2A" w:rsidRDefault="004A764B" w:rsidP="00D2010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 w:left="851" w:hanging="393"/>
                              <w:rPr>
                                <w:sz w:val="24"/>
                              </w:rPr>
                            </w:pPr>
                            <w:r w:rsidRPr="00B12F2A">
                              <w:rPr>
                                <w:rFonts w:hint="eastAsia"/>
                                <w:sz w:val="24"/>
                              </w:rPr>
                              <w:t>労務、安全衛生の適正管理</w:t>
                            </w:r>
                          </w:p>
                          <w:p w:rsidR="004A764B" w:rsidRDefault="004A764B" w:rsidP="004A764B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Pr="008E42C6" w:rsidRDefault="004A764B" w:rsidP="00CC565A">
            <w:pPr>
              <w:rPr>
                <w:sz w:val="24"/>
              </w:rPr>
            </w:pPr>
          </w:p>
        </w:tc>
      </w:tr>
    </w:tbl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第3－</w:t>
      </w:r>
      <w:r w:rsidR="00B12F2A">
        <w:rPr>
          <w:rFonts w:hint="eastAsia"/>
          <w:sz w:val="18"/>
          <w:szCs w:val="18"/>
        </w:rPr>
        <w:t>3</w:t>
      </w:r>
      <w:r w:rsidRPr="004742B2">
        <w:rPr>
          <w:rFonts w:hint="eastAsia"/>
          <w:sz w:val="18"/>
          <w:szCs w:val="18"/>
        </w:rPr>
        <w:t>号</w:t>
      </w:r>
    </w:p>
    <w:p w:rsidR="004A764B" w:rsidRDefault="00B12F2A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提案事項（２</w:t>
      </w:r>
      <w:r w:rsidR="004A764B">
        <w:rPr>
          <w:rFonts w:hint="eastAsia"/>
          <w:sz w:val="24"/>
        </w:rPr>
        <w:t>）運転業務に</w:t>
      </w:r>
      <w:r w:rsidR="004A764B" w:rsidRPr="008E42C6">
        <w:rPr>
          <w:rFonts w:hint="eastAsia"/>
          <w:sz w:val="24"/>
        </w:rPr>
        <w:t>関</w:t>
      </w:r>
      <w:r w:rsidR="004A764B">
        <w:rPr>
          <w:rFonts w:hint="eastAsia"/>
          <w:sz w:val="24"/>
        </w:rPr>
        <w:t>する</w:t>
      </w:r>
      <w:r w:rsidR="004A764B" w:rsidRPr="008E42C6">
        <w:rPr>
          <w:rFonts w:hint="eastAsia"/>
          <w:sz w:val="24"/>
        </w:rPr>
        <w:t>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1665"/>
        <w:gridCol w:w="1978"/>
      </w:tblGrid>
      <w:tr w:rsidR="004A764B" w:rsidRPr="008E42C6" w:rsidTr="00CC565A">
        <w:tc>
          <w:tcPr>
            <w:tcW w:w="4856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B12F2A" w:rsidP="00CC565A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（２</w:t>
            </w:r>
            <w:r w:rsidR="004A764B" w:rsidRPr="008E42C6">
              <w:rPr>
                <w:rFonts w:hint="eastAsia"/>
                <w:sz w:val="24"/>
              </w:rPr>
              <w:t>）</w:t>
            </w:r>
            <w:r w:rsidR="004A764B">
              <w:rPr>
                <w:rFonts w:hint="eastAsia"/>
                <w:sz w:val="24"/>
              </w:rPr>
              <w:t>運転業務に</w:t>
            </w:r>
            <w:r w:rsidR="004A764B" w:rsidRPr="008E42C6">
              <w:rPr>
                <w:rFonts w:hint="eastAsia"/>
                <w:sz w:val="24"/>
              </w:rPr>
              <w:t>関して提案してください。</w:t>
            </w:r>
          </w:p>
        </w:tc>
      </w:tr>
      <w:tr w:rsidR="004A764B" w:rsidRPr="008E42C6" w:rsidTr="00CC565A">
        <w:trPr>
          <w:trHeight w:val="11516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2BFDE" wp14:editId="2C07813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187325</wp:posOffset>
                      </wp:positionV>
                      <wp:extent cx="5257800" cy="2057400"/>
                      <wp:effectExtent l="5080" t="5080" r="13970" b="139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64B" w:rsidRDefault="004A764B" w:rsidP="00D20102">
                                  <w:pPr>
                                    <w:ind w:left="240" w:hangingChars="10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標準仕様書を踏まえ、</w:t>
                                  </w:r>
                                  <w:r w:rsidR="00D20102" w:rsidRPr="00D20102">
                                    <w:rPr>
                                      <w:rFonts w:hint="eastAsia"/>
                                      <w:sz w:val="24"/>
                                    </w:rPr>
                                    <w:t>本業務を実施するにあたっての運転管理全般に関する考え方、施設特性を踏まえた実施方法について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、5枚以内に簡潔にまとめて作成してください。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240" w:hangingChars="10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A252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提案の審査は、</w:t>
                                  </w:r>
                                </w:p>
                                <w:p w:rsidR="004A764B" w:rsidRPr="00D20102" w:rsidRDefault="004A764B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D20102">
                                    <w:rPr>
                                      <w:rFonts w:hint="eastAsia"/>
                                      <w:sz w:val="24"/>
                                    </w:rPr>
                                    <w:t>運転業務</w:t>
                                  </w:r>
                                  <w:r w:rsidR="00B12F2A" w:rsidRPr="00D20102">
                                    <w:rPr>
                                      <w:rFonts w:hint="eastAsia"/>
                                      <w:sz w:val="24"/>
                                    </w:rPr>
                                    <w:t>を</w:t>
                                  </w:r>
                                  <w:r w:rsidR="00B12F2A" w:rsidRPr="00D20102">
                                    <w:rPr>
                                      <w:rFonts w:hint="eastAsia"/>
                                      <w:sz w:val="24"/>
                                    </w:rPr>
                                    <w:t>行う</w:t>
                                  </w:r>
                                  <w:r w:rsidR="00D20102">
                                    <w:rPr>
                                      <w:rFonts w:hint="eastAsia"/>
                                      <w:sz w:val="24"/>
                                    </w:rPr>
                                    <w:t>に</w:t>
                                  </w:r>
                                  <w:r w:rsidR="00D20102">
                                    <w:rPr>
                                      <w:sz w:val="24"/>
                                    </w:rPr>
                                    <w:t>あたっての</w:t>
                                  </w:r>
                                  <w:r w:rsidR="00B12F2A" w:rsidRPr="00D20102">
                                    <w:rPr>
                                      <w:rFonts w:hint="eastAsia"/>
                                      <w:sz w:val="24"/>
                                    </w:rPr>
                                    <w:t>実施方針や考え方</w:t>
                                  </w:r>
                                </w:p>
                                <w:p w:rsidR="004A764B" w:rsidRPr="00D20102" w:rsidRDefault="00D20102" w:rsidP="00D20102">
                                  <w:pPr>
                                    <w:pStyle w:val="a5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施設の特性、配慮すべきポイントを</w:t>
                                  </w:r>
                                  <w:r>
                                    <w:rPr>
                                      <w:sz w:val="24"/>
                                    </w:rPr>
                                    <w:t>踏まえた運転方法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、事故</w:t>
                                  </w:r>
                                  <w:r>
                                    <w:rPr>
                                      <w:sz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機器故障</w:t>
                                  </w:r>
                                  <w:r>
                                    <w:rPr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への</w:t>
                                  </w:r>
                                  <w:r>
                                    <w:rPr>
                                      <w:sz w:val="24"/>
                                    </w:rPr>
                                    <w:t>対応方法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BFDE" id="テキスト ボックス 5" o:spid="_x0000_s1027" type="#_x0000_t202" style="position:absolute;left:0;text-align:left;margin-left:-1.5pt;margin-top:14.75pt;width:414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">
                      <v:textbox inset="5.85pt,.7pt,5.85pt,.7pt">
                        <w:txbxContent>
                          <w:p w:rsidR="004A764B" w:rsidRDefault="004A764B" w:rsidP="00D20102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標準仕様書を踏まえ、</w:t>
                            </w:r>
                            <w:r w:rsidR="00D20102" w:rsidRPr="00D20102">
                              <w:rPr>
                                <w:rFonts w:hint="eastAsia"/>
                                <w:sz w:val="24"/>
                              </w:rPr>
                              <w:t>本業務を実施するにあたっての運転管理全般に関する考え方、施設特性を踏まえた実施方法について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、5枚以内に簡潔にまとめて作成してください。</w:t>
                            </w:r>
                          </w:p>
                          <w:p w:rsidR="004A764B" w:rsidRDefault="004A764B" w:rsidP="004A764B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252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提案の審査は、</w:t>
                            </w:r>
                          </w:p>
                          <w:p w:rsidR="004A764B" w:rsidRPr="00D20102" w:rsidRDefault="004A764B" w:rsidP="00D2010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D20102">
                              <w:rPr>
                                <w:rFonts w:hint="eastAsia"/>
                                <w:sz w:val="24"/>
                              </w:rPr>
                              <w:t>運転業務</w:t>
                            </w:r>
                            <w:r w:rsidR="00B12F2A" w:rsidRPr="00D20102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B12F2A" w:rsidRPr="00D20102">
                              <w:rPr>
                                <w:rFonts w:hint="eastAsia"/>
                                <w:sz w:val="24"/>
                              </w:rPr>
                              <w:t>行う</w:t>
                            </w:r>
                            <w:r w:rsidR="00D20102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="00D20102">
                              <w:rPr>
                                <w:sz w:val="24"/>
                              </w:rPr>
                              <w:t>あたっての</w:t>
                            </w:r>
                            <w:r w:rsidR="00B12F2A" w:rsidRPr="00D20102">
                              <w:rPr>
                                <w:rFonts w:hint="eastAsia"/>
                                <w:sz w:val="24"/>
                              </w:rPr>
                              <w:t>実施方針や考え方</w:t>
                            </w:r>
                          </w:p>
                          <w:p w:rsidR="004A764B" w:rsidRPr="00D20102" w:rsidRDefault="00D20102" w:rsidP="00D2010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施設の特性、配慮すべきポイントを</w:t>
                            </w:r>
                            <w:r>
                              <w:rPr>
                                <w:sz w:val="24"/>
                              </w:rPr>
                              <w:t>踏まえた運転方法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、事故</w:t>
                            </w:r>
                            <w:r>
                              <w:rPr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機器故障</w:t>
                            </w:r>
                            <w:r>
                              <w:rPr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への</w:t>
                            </w:r>
                            <w:r>
                              <w:rPr>
                                <w:sz w:val="24"/>
                              </w:rPr>
                              <w:t>対応方法</w:t>
                            </w:r>
                          </w:p>
                          <w:p w:rsidR="004A764B" w:rsidRDefault="004A764B" w:rsidP="004A764B">
                            <w:pPr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ind w:left="480" w:hangingChars="200" w:hanging="480"/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Pr="008E42C6" w:rsidRDefault="004A764B" w:rsidP="00CC565A">
            <w:pPr>
              <w:rPr>
                <w:sz w:val="24"/>
              </w:rPr>
            </w:pPr>
          </w:p>
        </w:tc>
      </w:tr>
    </w:tbl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第3－</w:t>
      </w:r>
      <w:r w:rsidR="00D20102">
        <w:rPr>
          <w:rFonts w:hint="eastAsia"/>
          <w:sz w:val="18"/>
          <w:szCs w:val="18"/>
        </w:rPr>
        <w:t>4</w:t>
      </w:r>
      <w:r w:rsidRPr="004742B2">
        <w:rPr>
          <w:rFonts w:hint="eastAsia"/>
          <w:sz w:val="18"/>
          <w:szCs w:val="18"/>
        </w:rPr>
        <w:t>号</w:t>
      </w:r>
    </w:p>
    <w:p w:rsidR="004A764B" w:rsidRDefault="00D20102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提案事項（３</w:t>
      </w:r>
      <w:r w:rsidR="004A764B">
        <w:rPr>
          <w:rFonts w:hint="eastAsia"/>
          <w:sz w:val="24"/>
        </w:rPr>
        <w:t>）点検業務</w:t>
      </w:r>
      <w:r w:rsidR="004A764B" w:rsidRPr="008E42C6">
        <w:rPr>
          <w:rFonts w:hint="eastAsia"/>
          <w:sz w:val="24"/>
        </w:rPr>
        <w:t>に関</w:t>
      </w:r>
      <w:r w:rsidR="004A764B">
        <w:rPr>
          <w:rFonts w:hint="eastAsia"/>
          <w:sz w:val="24"/>
        </w:rPr>
        <w:t>する</w:t>
      </w:r>
      <w:r w:rsidR="004A764B" w:rsidRPr="008E42C6">
        <w:rPr>
          <w:rFonts w:hint="eastAsia"/>
          <w:sz w:val="24"/>
        </w:rPr>
        <w:t>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666"/>
        <w:gridCol w:w="1978"/>
      </w:tblGrid>
      <w:tr w:rsidR="004A764B" w:rsidRPr="008E42C6" w:rsidTr="00CC565A">
        <w:tc>
          <w:tcPr>
            <w:tcW w:w="4855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D20102" w:rsidP="00CC5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</w:t>
            </w:r>
            <w:r w:rsidR="004A764B" w:rsidRPr="008E42C6">
              <w:rPr>
                <w:rFonts w:hint="eastAsia"/>
                <w:sz w:val="24"/>
              </w:rPr>
              <w:t>）</w:t>
            </w:r>
            <w:r w:rsidR="004A764B">
              <w:rPr>
                <w:rFonts w:hint="eastAsia"/>
                <w:sz w:val="24"/>
              </w:rPr>
              <w:t>点検業務</w:t>
            </w:r>
            <w:r w:rsidR="004A764B" w:rsidRPr="008E42C6">
              <w:rPr>
                <w:rFonts w:hint="eastAsia"/>
                <w:sz w:val="24"/>
              </w:rPr>
              <w:t>に関して提案してください。</w:t>
            </w:r>
          </w:p>
        </w:tc>
      </w:tr>
      <w:tr w:rsidR="004A764B" w:rsidRPr="008E42C6" w:rsidTr="00CC565A">
        <w:trPr>
          <w:trHeight w:val="11205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rFonts w:hint="eastAsia"/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3EA9A" wp14:editId="467BD9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5257800" cy="1852295"/>
                      <wp:effectExtent l="5080" t="5080" r="1397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85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64B" w:rsidRDefault="004A764B" w:rsidP="002A252E">
                                  <w:pPr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 w:rsidRPr="00BF00D7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A252E" w:rsidRPr="002A252E">
                                    <w:rPr>
                                      <w:rFonts w:hint="eastAsia"/>
                                      <w:sz w:val="24"/>
                                    </w:rPr>
                                    <w:t>標準仕様書を踏まえ、点検業務全般に関する考え方、点検計画、軽微な修繕に関する考え方について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、5枚以内に簡潔にまとめて下さい。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提案の審査は、</w:t>
                                  </w:r>
                                </w:p>
                                <w:p w:rsidR="004A764B" w:rsidRDefault="004A764B" w:rsidP="002A252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810"/>
                                      <w:tab w:val="num" w:pos="993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点検業務上配慮すべきポイント、考え方</w:t>
                                  </w:r>
                                </w:p>
                                <w:p w:rsidR="002A252E" w:rsidRDefault="002A252E" w:rsidP="002A252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点検計画</w:t>
                                  </w:r>
                                </w:p>
                                <w:p w:rsidR="002A252E" w:rsidRDefault="002A252E" w:rsidP="002A252E">
                                  <w:pPr>
                                    <w:pStyle w:val="a5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軽微な修繕に関する考え方や</w:t>
                                  </w: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対応</w:t>
                                  </w:r>
                                </w:p>
                                <w:p w:rsidR="004A764B" w:rsidRPr="002A252E" w:rsidRDefault="004A764B" w:rsidP="002A252E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  <w:p w:rsidR="004A764B" w:rsidRPr="00BF00D7" w:rsidRDefault="004A764B" w:rsidP="004A764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3EA9A" id="テキスト ボックス 4" o:spid="_x0000_s1028" type="#_x0000_t202" style="position:absolute;left:0;text-align:left;margin-left:1pt;margin-top:4.4pt;width:414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">
                      <v:textbox inset="5.85pt,.7pt,5.85pt,.7pt">
                        <w:txbxContent>
                          <w:p w:rsidR="004A764B" w:rsidRDefault="004A764B" w:rsidP="002A252E">
                            <w:pPr>
                              <w:ind w:left="210"/>
                              <w:rPr>
                                <w:sz w:val="24"/>
                              </w:rPr>
                            </w:pPr>
                            <w:r w:rsidRPr="00BF00D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252E" w:rsidRPr="002A252E">
                              <w:rPr>
                                <w:rFonts w:hint="eastAsia"/>
                                <w:sz w:val="24"/>
                              </w:rPr>
                              <w:t>標準仕様書を踏まえ、点検業務全般に関する考え方、点検計画、軽微な修繕に関する考え方について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、5枚以内に簡潔にまとめて下さい。</w:t>
                            </w:r>
                          </w:p>
                          <w:p w:rsidR="004A764B" w:rsidRDefault="004A764B" w:rsidP="004A764B">
                            <w:pPr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提案の審査は、</w:t>
                            </w:r>
                          </w:p>
                          <w:p w:rsidR="004A764B" w:rsidRDefault="004A764B" w:rsidP="002A252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810"/>
                                <w:tab w:val="num" w:pos="993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点検業務上配慮すべきポイント、考え方</w:t>
                            </w:r>
                          </w:p>
                          <w:p w:rsidR="002A252E" w:rsidRDefault="002A252E" w:rsidP="002A252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点検計画</w:t>
                            </w:r>
                          </w:p>
                          <w:p w:rsidR="002A252E" w:rsidRDefault="002A252E" w:rsidP="002A252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軽微な修繕に関する考え方や</w:t>
                            </w: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対応</w:t>
                            </w:r>
                          </w:p>
                          <w:p w:rsidR="004A764B" w:rsidRPr="002A252E" w:rsidRDefault="004A764B" w:rsidP="002A252E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  <w:p w:rsidR="004A764B" w:rsidRPr="00BF00D7" w:rsidRDefault="004A764B" w:rsidP="004A76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2A252E" w:rsidRDefault="002A252E" w:rsidP="00CC565A">
            <w:pPr>
              <w:rPr>
                <w:rFonts w:hint="eastAsia"/>
                <w:sz w:val="24"/>
              </w:rPr>
            </w:pPr>
          </w:p>
          <w:p w:rsidR="004A764B" w:rsidRPr="008E42C6" w:rsidRDefault="004A764B" w:rsidP="00CC565A">
            <w:pPr>
              <w:rPr>
                <w:sz w:val="24"/>
              </w:rPr>
            </w:pPr>
          </w:p>
        </w:tc>
      </w:tr>
    </w:tbl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第3－</w:t>
      </w:r>
      <w:r w:rsidR="002A252E">
        <w:rPr>
          <w:rFonts w:hint="eastAsia"/>
          <w:sz w:val="18"/>
          <w:szCs w:val="18"/>
        </w:rPr>
        <w:t>5</w:t>
      </w:r>
      <w:r w:rsidRPr="004742B2">
        <w:rPr>
          <w:rFonts w:hint="eastAsia"/>
          <w:sz w:val="18"/>
          <w:szCs w:val="18"/>
        </w:rPr>
        <w:t>号</w:t>
      </w:r>
    </w:p>
    <w:p w:rsidR="004A764B" w:rsidRDefault="002A252E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提案事項（４</w:t>
      </w:r>
      <w:r w:rsidR="004A764B">
        <w:rPr>
          <w:rFonts w:hint="eastAsia"/>
          <w:sz w:val="24"/>
        </w:rPr>
        <w:t>）水質管理業務に関する提案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61"/>
        <w:gridCol w:w="1978"/>
      </w:tblGrid>
      <w:tr w:rsidR="004A764B" w:rsidRPr="008E42C6" w:rsidTr="00CC565A">
        <w:tc>
          <w:tcPr>
            <w:tcW w:w="4860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2A252E" w:rsidP="00CC565A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（４</w:t>
            </w:r>
            <w:r w:rsidR="004A764B" w:rsidRPr="008E42C6">
              <w:rPr>
                <w:rFonts w:hint="eastAsia"/>
                <w:sz w:val="24"/>
              </w:rPr>
              <w:t>）</w:t>
            </w:r>
            <w:r w:rsidR="004A764B">
              <w:rPr>
                <w:rFonts w:hint="eastAsia"/>
                <w:sz w:val="24"/>
              </w:rPr>
              <w:t>水質管理業務に関する提案をしてください。</w:t>
            </w:r>
          </w:p>
        </w:tc>
      </w:tr>
      <w:tr w:rsidR="004A764B" w:rsidRPr="008E42C6" w:rsidTr="00CC565A">
        <w:trPr>
          <w:trHeight w:val="11205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22A3C" wp14:editId="232AF34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156845</wp:posOffset>
                      </wp:positionV>
                      <wp:extent cx="5257800" cy="1952625"/>
                      <wp:effectExtent l="0" t="0" r="19050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52E" w:rsidRDefault="004A764B" w:rsidP="004A764B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標準仕様書を踏まえ、水質管理に関する基本的な考え方、水質検査計画</w:t>
                                  </w:r>
                                </w:p>
                                <w:p w:rsidR="002A252E" w:rsidRDefault="004A764B" w:rsidP="002A252E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を踏まえた水質検査について、5枚以内に簡潔にまとめて作成して下さ</w:t>
                                  </w:r>
                                </w:p>
                                <w:p w:rsidR="004A764B" w:rsidRDefault="004A764B" w:rsidP="002A252E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い。</w:t>
                                  </w:r>
                                </w:p>
                                <w:p w:rsidR="004A764B" w:rsidRDefault="004A764B" w:rsidP="002A252E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提案の審査は、</w:t>
                                  </w:r>
                                </w:p>
                                <w:p w:rsidR="004A764B" w:rsidRPr="002A252E" w:rsidRDefault="004A764B" w:rsidP="002A252E">
                                  <w:pPr>
                                    <w:pStyle w:val="a5"/>
                                    <w:numPr>
                                      <w:ilvl w:val="0"/>
                                      <w:numId w:val="12"/>
                                    </w:numPr>
                                    <w:ind w:leftChars="0" w:left="851"/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水質管理に関する基本的な考え方</w:t>
                                  </w:r>
                                </w:p>
                                <w:p w:rsidR="004A764B" w:rsidRPr="002A252E" w:rsidRDefault="004A764B" w:rsidP="002A252E">
                                  <w:pPr>
                                    <w:pStyle w:val="a5"/>
                                    <w:numPr>
                                      <w:ilvl w:val="0"/>
                                      <w:numId w:val="12"/>
                                    </w:numPr>
                                    <w:ind w:leftChars="0" w:left="851"/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水質検査計画を踏まえた水質検査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22A3C" id="テキスト ボックス 3" o:spid="_x0000_s1029" type="#_x0000_t202" style="position:absolute;left:0;text-align:left;margin-left:-.45pt;margin-top:12.35pt;width:414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">
                      <v:textbox inset="5.85pt,.7pt,5.85pt,.7pt">
                        <w:txbxContent>
                          <w:p w:rsidR="002A252E" w:rsidRDefault="004A764B" w:rsidP="004A764B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標準仕様書を踏まえ、水質管理に関する基本的な考え方、水質検査計画</w:t>
                            </w:r>
                          </w:p>
                          <w:p w:rsidR="002A252E" w:rsidRDefault="004A764B" w:rsidP="002A252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を踏まえた水質検査について、5枚以内に簡潔にまとめて作成して下さ</w:t>
                            </w:r>
                          </w:p>
                          <w:p w:rsidR="004A764B" w:rsidRDefault="004A764B" w:rsidP="002A252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い。</w:t>
                            </w:r>
                          </w:p>
                          <w:p w:rsidR="004A764B" w:rsidRDefault="004A764B" w:rsidP="002A252E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提案の審査は、</w:t>
                            </w:r>
                          </w:p>
                          <w:p w:rsidR="004A764B" w:rsidRPr="002A252E" w:rsidRDefault="004A764B" w:rsidP="002A252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 w:left="851"/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水質管理に関する基本的な考え方</w:t>
                            </w:r>
                          </w:p>
                          <w:p w:rsidR="004A764B" w:rsidRPr="002A252E" w:rsidRDefault="004A764B" w:rsidP="002A252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 w:left="851"/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水質検査計画を踏まえた水質検査</w:t>
                            </w:r>
                          </w:p>
                          <w:p w:rsidR="004A764B" w:rsidRDefault="004A764B" w:rsidP="004A764B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</w:tc>
      </w:tr>
    </w:tbl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第3－</w:t>
      </w:r>
      <w:r w:rsidR="002A252E">
        <w:rPr>
          <w:rFonts w:hint="eastAsia"/>
          <w:sz w:val="18"/>
          <w:szCs w:val="18"/>
        </w:rPr>
        <w:t>6</w:t>
      </w:r>
      <w:r w:rsidRPr="004742B2">
        <w:rPr>
          <w:rFonts w:hint="eastAsia"/>
          <w:sz w:val="18"/>
          <w:szCs w:val="18"/>
        </w:rPr>
        <w:t>号</w:t>
      </w:r>
    </w:p>
    <w:p w:rsidR="004A764B" w:rsidRDefault="002A252E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提案事項（５</w:t>
      </w:r>
      <w:r w:rsidR="004A764B">
        <w:rPr>
          <w:rFonts w:hint="eastAsia"/>
          <w:sz w:val="24"/>
        </w:rPr>
        <w:t>）危機管理</w:t>
      </w:r>
      <w:r w:rsidR="004A764B" w:rsidRPr="008E42C6">
        <w:rPr>
          <w:rFonts w:hint="eastAsia"/>
          <w:sz w:val="24"/>
        </w:rPr>
        <w:t>に</w:t>
      </w:r>
      <w:r w:rsidR="004A764B">
        <w:rPr>
          <w:rFonts w:hint="eastAsia"/>
          <w:sz w:val="24"/>
        </w:rPr>
        <w:t>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61"/>
        <w:gridCol w:w="1978"/>
      </w:tblGrid>
      <w:tr w:rsidR="004A764B" w:rsidRPr="008E42C6" w:rsidTr="00CC565A">
        <w:tc>
          <w:tcPr>
            <w:tcW w:w="4860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2A252E" w:rsidP="00CC565A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（５</w:t>
            </w:r>
            <w:r w:rsidR="004A764B">
              <w:rPr>
                <w:rFonts w:hint="eastAsia"/>
                <w:sz w:val="24"/>
              </w:rPr>
              <w:t>）危機管理</w:t>
            </w:r>
            <w:r w:rsidR="004A764B" w:rsidRPr="008E42C6">
              <w:rPr>
                <w:rFonts w:hint="eastAsia"/>
                <w:sz w:val="24"/>
              </w:rPr>
              <w:t>に</w:t>
            </w:r>
            <w:r w:rsidR="004A764B">
              <w:rPr>
                <w:rFonts w:hint="eastAsia"/>
                <w:sz w:val="24"/>
              </w:rPr>
              <w:t>関する提案を</w:t>
            </w:r>
            <w:r w:rsidR="004A764B" w:rsidRPr="008E42C6">
              <w:rPr>
                <w:rFonts w:hint="eastAsia"/>
                <w:sz w:val="24"/>
              </w:rPr>
              <w:t>して下さい。</w:t>
            </w:r>
          </w:p>
        </w:tc>
      </w:tr>
      <w:tr w:rsidR="004A764B" w:rsidRPr="008E42C6" w:rsidTr="00CC565A">
        <w:trPr>
          <w:trHeight w:val="11516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Pr="002A252E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C3961A" wp14:editId="07623C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5257800" cy="3338195"/>
                      <wp:effectExtent l="0" t="0" r="19050" b="146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333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64B" w:rsidRDefault="004A764B" w:rsidP="004A764B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標準仕様書を踏まえ、危機管理全般（想定する事象、対応策、危機管理体制、訓練、賠償保</w:t>
                                  </w:r>
                                  <w:r w:rsidR="002A252E">
                                    <w:rPr>
                                      <w:rFonts w:hint="eastAsia"/>
                                      <w:sz w:val="24"/>
                                    </w:rPr>
                                    <w:t>険等）に関する考え方およびその対処方法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について、5枚以内に簡潔にまとめて作成して下さい。</w:t>
                                  </w:r>
                                </w:p>
                                <w:p w:rsidR="004A764B" w:rsidRDefault="004A764B" w:rsidP="002A252E">
                                  <w:pPr>
                                    <w:ind w:firstLineChars="295" w:firstLine="7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提案の審査は、</w:t>
                                  </w:r>
                                </w:p>
                                <w:p w:rsidR="004A764B" w:rsidRPr="002A252E" w:rsidRDefault="004A764B" w:rsidP="002A252E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緊急事態が発生した場合に備えた対処方法等（緊急時対応フロー、緊急連絡体制、復旧体制、緊急時支援体制等）</w:t>
                                  </w:r>
                                </w:p>
                                <w:p w:rsidR="004A764B" w:rsidRPr="002A252E" w:rsidRDefault="004A764B" w:rsidP="002A252E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2A252E">
                                    <w:rPr>
                                      <w:rFonts w:hint="eastAsia"/>
                                      <w:sz w:val="24"/>
                                    </w:rPr>
                                    <w:t>賠償保険への加入</w:t>
                                  </w:r>
                                </w:p>
                                <w:p w:rsidR="004A764B" w:rsidRDefault="004A764B" w:rsidP="002A252E">
                                  <w:pPr>
                                    <w:ind w:left="45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3961A" id="テキスト ボックス 2" o:spid="_x0000_s1030" type="#_x0000_t202" style="position:absolute;left:0;text-align:left;margin-left:-.5pt;margin-top:1.1pt;width:414pt;height:2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">
                      <v:textbox inset="5.85pt,.7pt,5.85pt,.7pt">
                        <w:txbxContent>
                          <w:p w:rsidR="004A764B" w:rsidRDefault="004A764B" w:rsidP="004A764B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標準仕様書を踏まえ、危機管理全般（想定する事象、対応策、危機管理体制、訓練、賠償保</w:t>
                            </w:r>
                            <w:r w:rsidR="002A252E">
                              <w:rPr>
                                <w:rFonts w:hint="eastAsia"/>
                                <w:sz w:val="24"/>
                              </w:rPr>
                              <w:t>険等）に関する考え方およびその対処方法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について、5枚以内に簡潔にまとめて作成して下さい。</w:t>
                            </w:r>
                          </w:p>
                          <w:p w:rsidR="004A764B" w:rsidRDefault="004A764B" w:rsidP="002A252E">
                            <w:pPr>
                              <w:ind w:firstLineChars="295" w:firstLine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提案の審査は、</w:t>
                            </w:r>
                          </w:p>
                          <w:p w:rsidR="004A764B" w:rsidRPr="002A252E" w:rsidRDefault="004A764B" w:rsidP="002A252E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緊急事態が発生した場合に備えた対処方法等（緊急時対応フロー、緊急連絡体制、復旧体制、緊急時支援体制等）</w:t>
                            </w:r>
                          </w:p>
                          <w:p w:rsidR="004A764B" w:rsidRPr="002A252E" w:rsidRDefault="004A764B" w:rsidP="002A252E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2A252E">
                              <w:rPr>
                                <w:rFonts w:hint="eastAsia"/>
                                <w:sz w:val="24"/>
                              </w:rPr>
                              <w:t>賠償保険への加入</w:t>
                            </w:r>
                          </w:p>
                          <w:p w:rsidR="004A764B" w:rsidRDefault="004A764B" w:rsidP="002A252E">
                            <w:pPr>
                              <w:ind w:left="45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ind w:left="1200" w:hangingChars="500" w:hanging="1200"/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</w:tc>
      </w:tr>
    </w:tbl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3－</w:t>
      </w:r>
      <w:r w:rsidR="002A252E">
        <w:rPr>
          <w:rFonts w:hint="eastAsia"/>
          <w:sz w:val="18"/>
          <w:szCs w:val="18"/>
        </w:rPr>
        <w:t>7</w:t>
      </w:r>
      <w:r w:rsidRPr="004742B2">
        <w:rPr>
          <w:rFonts w:hint="eastAsia"/>
          <w:sz w:val="18"/>
          <w:szCs w:val="18"/>
        </w:rPr>
        <w:t>号</w:t>
      </w:r>
    </w:p>
    <w:p w:rsidR="004A764B" w:rsidRDefault="002A252E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提案事項（６</w:t>
      </w:r>
      <w:r w:rsidR="004A764B">
        <w:rPr>
          <w:rFonts w:hint="eastAsia"/>
          <w:sz w:val="24"/>
        </w:rPr>
        <w:t>）その他に関する</w:t>
      </w:r>
      <w:r w:rsidR="004A764B" w:rsidRPr="008E42C6">
        <w:rPr>
          <w:rFonts w:hint="eastAsia"/>
          <w:sz w:val="24"/>
        </w:rPr>
        <w:t>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664"/>
        <w:gridCol w:w="1978"/>
      </w:tblGrid>
      <w:tr w:rsidR="004A764B" w:rsidRPr="008E42C6" w:rsidTr="00CC565A">
        <w:tc>
          <w:tcPr>
            <w:tcW w:w="4857" w:type="dxa"/>
            <w:tcBorders>
              <w:top w:val="nil"/>
              <w:left w:val="nil"/>
            </w:tcBorders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  <w:r w:rsidRPr="008E42C6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978" w:type="dxa"/>
            <w:shd w:val="clear" w:color="auto" w:fill="auto"/>
          </w:tcPr>
          <w:p w:rsidR="004A764B" w:rsidRPr="008E42C6" w:rsidRDefault="004A764B" w:rsidP="00CC565A">
            <w:pPr>
              <w:rPr>
                <w:sz w:val="24"/>
              </w:rPr>
            </w:pPr>
          </w:p>
        </w:tc>
      </w:tr>
      <w:tr w:rsidR="004A764B" w:rsidRPr="008E42C6" w:rsidTr="00CC565A"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Pr="008E42C6" w:rsidRDefault="00F700C2" w:rsidP="00CC565A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（６</w:t>
            </w:r>
            <w:r w:rsidR="004A764B" w:rsidRPr="008E42C6">
              <w:rPr>
                <w:rFonts w:hint="eastAsia"/>
                <w:sz w:val="24"/>
              </w:rPr>
              <w:t>）</w:t>
            </w:r>
            <w:r w:rsidR="004A764B">
              <w:rPr>
                <w:rFonts w:hint="eastAsia"/>
                <w:sz w:val="24"/>
              </w:rPr>
              <w:t>その他に関して</w:t>
            </w:r>
            <w:r w:rsidR="004A764B" w:rsidRPr="008E42C6">
              <w:rPr>
                <w:rFonts w:hint="eastAsia"/>
                <w:sz w:val="24"/>
              </w:rPr>
              <w:t>提案して下さい。</w:t>
            </w:r>
          </w:p>
        </w:tc>
      </w:tr>
      <w:tr w:rsidR="004A764B" w:rsidRPr="008E42C6" w:rsidTr="00CC565A">
        <w:trPr>
          <w:trHeight w:val="11205"/>
        </w:trPr>
        <w:tc>
          <w:tcPr>
            <w:tcW w:w="8499" w:type="dxa"/>
            <w:gridSpan w:val="3"/>
            <w:tcBorders>
              <w:top w:val="nil"/>
            </w:tcBorders>
            <w:shd w:val="clear" w:color="auto" w:fill="auto"/>
          </w:tcPr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  <w:r w:rsidRPr="008E42C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4ABF7" wp14:editId="3A061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139065</wp:posOffset>
                      </wp:positionV>
                      <wp:extent cx="5257800" cy="1909445"/>
                      <wp:effectExtent l="5080" t="5080" r="1397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90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0C2" w:rsidRPr="00F700C2" w:rsidRDefault="004A764B" w:rsidP="00F700C2">
                                  <w:pPr>
                                    <w:ind w:left="45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本業務を実施する上で</w:t>
                                  </w:r>
                                  <w:r w:rsidR="00F700C2" w:rsidRPr="00F700C2">
                                    <w:rPr>
                                      <w:rFonts w:hint="eastAsia"/>
                                      <w:sz w:val="24"/>
                                    </w:rPr>
                                    <w:t>業務品質の向上に向けた取組み、地域貢献、</w:t>
                                  </w:r>
                                </w:p>
                                <w:p w:rsidR="004A764B" w:rsidRDefault="00F700C2" w:rsidP="00F700C2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 w:rsidRPr="00F700C2">
                                    <w:rPr>
                                      <w:rFonts w:hint="eastAsia"/>
                                      <w:sz w:val="24"/>
                                    </w:rPr>
                                    <w:t>見学者対応について</w:t>
                                  </w:r>
                                  <w:r w:rsidR="004A764B">
                                    <w:rPr>
                                      <w:rFonts w:hint="eastAsia"/>
                                      <w:sz w:val="24"/>
                                    </w:rPr>
                                    <w:t>、5枚以内に簡潔にまとめて作成して下さい。</w:t>
                                  </w:r>
                                </w:p>
                                <w:p w:rsidR="004A764B" w:rsidRDefault="004A764B" w:rsidP="00F700C2">
                                  <w:pPr>
                                    <w:ind w:left="45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提案の審査は、</w:t>
                                  </w:r>
                                </w:p>
                                <w:p w:rsidR="00F700C2" w:rsidRDefault="00F700C2" w:rsidP="00F700C2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F700C2">
                                    <w:rPr>
                                      <w:rFonts w:hint="eastAsia"/>
                                      <w:sz w:val="24"/>
                                    </w:rPr>
                                    <w:t>業務品質の向上に向けた取組み</w:t>
                                  </w:r>
                                </w:p>
                                <w:p w:rsidR="00F700C2" w:rsidRDefault="00F700C2" w:rsidP="00F700C2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F700C2">
                                    <w:rPr>
                                      <w:rFonts w:hint="eastAsia"/>
                                      <w:sz w:val="24"/>
                                    </w:rPr>
                                    <w:t>地域貢献</w:t>
                                  </w:r>
                                </w:p>
                                <w:p w:rsidR="00F700C2" w:rsidRPr="00F700C2" w:rsidRDefault="00F700C2" w:rsidP="00F700C2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sz w:val="24"/>
                                    </w:rPr>
                                  </w:pPr>
                                  <w:r w:rsidRPr="00F700C2">
                                    <w:rPr>
                                      <w:rFonts w:hint="eastAsia"/>
                                      <w:sz w:val="24"/>
                                    </w:rPr>
                                    <w:t>見学者対応</w:t>
                                  </w:r>
                                </w:p>
                                <w:p w:rsidR="004A764B" w:rsidRDefault="004A764B" w:rsidP="004A764B">
                                  <w:pPr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などについて評価します。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ABF7" id="テキスト ボックス 1" o:spid="_x0000_s1031" type="#_x0000_t202" style="position:absolute;left:0;text-align:left;margin-left:0;margin-top:10.95pt;width:414pt;height:1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">
                      <v:textbox inset="5.85pt,.7pt,5.85pt,.7pt">
                        <w:txbxContent>
                          <w:p w:rsidR="00F700C2" w:rsidRPr="00F700C2" w:rsidRDefault="004A764B" w:rsidP="00F700C2">
                            <w:pPr>
                              <w:ind w:left="4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本業務を実施する上で</w:t>
                            </w:r>
                            <w:r w:rsidR="00F700C2" w:rsidRPr="00F700C2">
                              <w:rPr>
                                <w:rFonts w:hint="eastAsia"/>
                                <w:sz w:val="24"/>
                              </w:rPr>
                              <w:t>業務品質の向上に向けた取組み、地域貢献、</w:t>
                            </w:r>
                          </w:p>
                          <w:p w:rsidR="004A764B" w:rsidRDefault="00F700C2" w:rsidP="00F700C2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 w:rsidRPr="00F700C2">
                              <w:rPr>
                                <w:rFonts w:hint="eastAsia"/>
                                <w:sz w:val="24"/>
                              </w:rPr>
                              <w:t>見学者対応について</w:t>
                            </w:r>
                            <w:r w:rsidR="004A764B">
                              <w:rPr>
                                <w:rFonts w:hint="eastAsia"/>
                                <w:sz w:val="24"/>
                              </w:rPr>
                              <w:t>、5枚以内に簡潔にまとめて作成して下さい。</w:t>
                            </w:r>
                          </w:p>
                          <w:p w:rsidR="004A764B" w:rsidRDefault="004A764B" w:rsidP="00F700C2">
                            <w:pPr>
                              <w:ind w:left="45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提案の審査は、</w:t>
                            </w:r>
                          </w:p>
                          <w:p w:rsidR="00F700C2" w:rsidRDefault="00F700C2" w:rsidP="00F700C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F700C2">
                              <w:rPr>
                                <w:rFonts w:hint="eastAsia"/>
                                <w:sz w:val="24"/>
                              </w:rPr>
                              <w:t>業務品質の向上に向けた取組み</w:t>
                            </w:r>
                          </w:p>
                          <w:p w:rsidR="00F700C2" w:rsidRDefault="00F700C2" w:rsidP="00F700C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F700C2">
                              <w:rPr>
                                <w:rFonts w:hint="eastAsia"/>
                                <w:sz w:val="24"/>
                              </w:rPr>
                              <w:t>地域貢献</w:t>
                            </w:r>
                          </w:p>
                          <w:p w:rsidR="00F700C2" w:rsidRPr="00F700C2" w:rsidRDefault="00F700C2" w:rsidP="00F700C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F700C2">
                              <w:rPr>
                                <w:rFonts w:hint="eastAsia"/>
                                <w:sz w:val="24"/>
                              </w:rPr>
                              <w:t>見学者対応</w:t>
                            </w:r>
                          </w:p>
                          <w:p w:rsidR="004A764B" w:rsidRDefault="004A764B" w:rsidP="004A764B">
                            <w:pPr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などについて評価します。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ind w:left="720" w:hangingChars="300" w:hanging="720"/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  <w:p w:rsidR="004A764B" w:rsidRDefault="004A764B" w:rsidP="00CC565A">
            <w:pPr>
              <w:rPr>
                <w:sz w:val="24"/>
              </w:rPr>
            </w:pPr>
          </w:p>
        </w:tc>
      </w:tr>
    </w:tbl>
    <w:p w:rsidR="004A764B" w:rsidRDefault="004A764B">
      <w:pPr>
        <w:sectPr w:rsidR="004A764B" w:rsidSect="007C2559">
          <w:pgSz w:w="11906" w:h="16838" w:code="9"/>
          <w:pgMar w:top="1985" w:right="1701" w:bottom="1701" w:left="1701" w:header="851" w:footer="992" w:gutter="0"/>
          <w:cols w:space="425"/>
          <w:docGrid w:linePitch="300" w:charSpace="-4301"/>
        </w:sectPr>
      </w:pPr>
      <w:bookmarkStart w:id="0" w:name="_GoBack"/>
      <w:bookmarkEnd w:id="0"/>
    </w:p>
    <w:p w:rsidR="004A764B" w:rsidRPr="004742B2" w:rsidRDefault="004A764B" w:rsidP="004A764B">
      <w:pPr>
        <w:rPr>
          <w:sz w:val="18"/>
          <w:szCs w:val="18"/>
        </w:rPr>
      </w:pPr>
      <w:r w:rsidRPr="004742B2">
        <w:rPr>
          <w:rFonts w:hint="eastAsia"/>
          <w:sz w:val="18"/>
          <w:szCs w:val="18"/>
        </w:rPr>
        <w:lastRenderedPageBreak/>
        <w:t>別記様式</w:t>
      </w:r>
      <w:r>
        <w:rPr>
          <w:rFonts w:hint="eastAsia"/>
          <w:sz w:val="18"/>
          <w:szCs w:val="18"/>
        </w:rPr>
        <w:t>3－</w:t>
      </w:r>
      <w:r w:rsidR="00F170FE">
        <w:rPr>
          <w:rFonts w:hint="eastAsia"/>
          <w:sz w:val="18"/>
          <w:szCs w:val="18"/>
        </w:rPr>
        <w:t>8</w:t>
      </w:r>
      <w:r w:rsidRPr="004742B2">
        <w:rPr>
          <w:rFonts w:hint="eastAsia"/>
          <w:sz w:val="18"/>
          <w:szCs w:val="18"/>
        </w:rPr>
        <w:t>号</w:t>
      </w:r>
    </w:p>
    <w:p w:rsidR="004A764B" w:rsidRDefault="00F700C2" w:rsidP="004A764B">
      <w:pPr>
        <w:jc w:val="center"/>
        <w:rPr>
          <w:sz w:val="24"/>
        </w:rPr>
      </w:pPr>
      <w:r>
        <w:rPr>
          <w:rFonts w:hint="eastAsia"/>
          <w:sz w:val="24"/>
        </w:rPr>
        <w:t>提案事項（７</w:t>
      </w:r>
      <w:r w:rsidR="004A764B">
        <w:rPr>
          <w:rFonts w:hint="eastAsia"/>
          <w:sz w:val="24"/>
        </w:rPr>
        <w:t>）</w:t>
      </w:r>
      <w:r w:rsidR="004A764B" w:rsidRPr="008E42C6">
        <w:rPr>
          <w:rFonts w:hint="eastAsia"/>
          <w:sz w:val="24"/>
        </w:rPr>
        <w:t>事業費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3533"/>
        <w:gridCol w:w="1685"/>
        <w:gridCol w:w="1685"/>
        <w:gridCol w:w="1684"/>
        <w:gridCol w:w="1684"/>
        <w:gridCol w:w="1684"/>
        <w:gridCol w:w="1683"/>
      </w:tblGrid>
      <w:tr w:rsidR="003D677A" w:rsidRPr="008E42C6" w:rsidTr="00A2290E"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7A" w:rsidRPr="008E42C6" w:rsidRDefault="003D677A" w:rsidP="003D677A">
            <w:pPr>
              <w:jc w:val="right"/>
              <w:rPr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7A" w:rsidRPr="008E42C6" w:rsidRDefault="003D677A" w:rsidP="00B707F5">
            <w:pPr>
              <w:jc w:val="center"/>
              <w:rPr>
                <w:sz w:val="24"/>
              </w:rPr>
            </w:pPr>
            <w:r w:rsidRPr="003D677A">
              <w:rPr>
                <w:rFonts w:hint="eastAsia"/>
                <w:sz w:val="24"/>
              </w:rPr>
              <w:t>提案参加番号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:rsidR="003D677A" w:rsidRPr="008E42C6" w:rsidRDefault="003D677A" w:rsidP="00CC565A">
            <w:pPr>
              <w:rPr>
                <w:sz w:val="24"/>
              </w:rPr>
            </w:pPr>
          </w:p>
        </w:tc>
      </w:tr>
      <w:tr w:rsidR="004A764B" w:rsidRPr="008E42C6" w:rsidTr="00C417C8">
        <w:tc>
          <w:tcPr>
            <w:tcW w:w="139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ind w:left="630" w:hangingChars="300" w:hanging="630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（８）事業費についての提案をして下さい。</w:t>
            </w:r>
          </w:p>
        </w:tc>
      </w:tr>
      <w:tr w:rsidR="004A764B" w:rsidRPr="008E42C6" w:rsidTr="00C417C8">
        <w:trPr>
          <w:trHeight w:val="253"/>
        </w:trPr>
        <w:tc>
          <w:tcPr>
            <w:tcW w:w="13921" w:type="dxa"/>
            <w:gridSpan w:val="8"/>
            <w:shd w:val="clear" w:color="auto" w:fill="auto"/>
          </w:tcPr>
          <w:p w:rsidR="004A764B" w:rsidRPr="00AC2D6C" w:rsidRDefault="004A764B" w:rsidP="00AC2D6C">
            <w:pPr>
              <w:ind w:firstLineChars="2500" w:firstLine="5250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事業費用内訳明細書　　　　　　　　（単位：円）</w:t>
            </w:r>
          </w:p>
        </w:tc>
      </w:tr>
      <w:tr w:rsidR="00CB668D" w:rsidRPr="008E42C6" w:rsidTr="00C417C8">
        <w:trPr>
          <w:trHeight w:val="20"/>
        </w:trPr>
        <w:tc>
          <w:tcPr>
            <w:tcW w:w="381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令和４年度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令和５年度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令和６年度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令和７年度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令和８年度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運転操作監視業務費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保全管理業務費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その他技術経費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修繕業務費</w:t>
            </w: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290E" w:rsidRPr="008E42C6" w:rsidTr="003A2B90">
        <w:trPr>
          <w:trHeight w:val="20"/>
        </w:trPr>
        <w:tc>
          <w:tcPr>
            <w:tcW w:w="3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290E" w:rsidRPr="0033495E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C417C8">
              <w:rPr>
                <w:rFonts w:ascii="ＭＳ Ｐ明朝" w:eastAsia="ＭＳ Ｐ明朝" w:hAnsi="ＭＳ Ｐ明朝" w:hint="eastAsia"/>
                <w:szCs w:val="21"/>
              </w:rPr>
              <w:t>直接業務費計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290E" w:rsidRPr="00AC2D6C" w:rsidRDefault="00A2290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 w:val="restart"/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33495E">
              <w:rPr>
                <w:rFonts w:ascii="ＭＳ Ｐ明朝" w:eastAsia="ＭＳ Ｐ明朝" w:hAnsi="ＭＳ Ｐ明朝" w:hint="eastAsia"/>
                <w:szCs w:val="21"/>
              </w:rPr>
              <w:t>直接経費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33495E">
              <w:rPr>
                <w:rFonts w:ascii="ＭＳ Ｐ明朝" w:eastAsia="ＭＳ Ｐ明朝" w:hAnsi="ＭＳ Ｐ明朝" w:hint="eastAsia"/>
                <w:szCs w:val="21"/>
              </w:rPr>
              <w:t>技術経費</w:t>
            </w:r>
          </w:p>
        </w:tc>
        <w:tc>
          <w:tcPr>
            <w:tcW w:w="1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33495E">
              <w:rPr>
                <w:rFonts w:ascii="ＭＳ Ｐ明朝" w:eastAsia="ＭＳ Ｐ明朝" w:hAnsi="ＭＳ Ｐ明朝" w:hint="eastAsia"/>
                <w:szCs w:val="21"/>
              </w:rPr>
              <w:t>間接業務費</w:t>
            </w:r>
          </w:p>
        </w:tc>
        <w:tc>
          <w:tcPr>
            <w:tcW w:w="1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77A" w:rsidRPr="00AC2D6C" w:rsidRDefault="003D677A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38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33495E">
              <w:rPr>
                <w:rFonts w:ascii="ＭＳ Ｐ明朝" w:eastAsia="ＭＳ Ｐ明朝" w:hAnsi="ＭＳ Ｐ明朝" w:hint="eastAsia"/>
                <w:szCs w:val="21"/>
              </w:rPr>
              <w:t>業務原価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95E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6C" w:rsidRPr="00AC2D6C" w:rsidRDefault="0033495E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33495E">
              <w:rPr>
                <w:rFonts w:ascii="ＭＳ Ｐ明朝" w:eastAsia="ＭＳ Ｐ明朝" w:hAnsi="ＭＳ Ｐ明朝" w:hint="eastAsia"/>
                <w:szCs w:val="21"/>
              </w:rPr>
              <w:t>諸経費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17C8" w:rsidRPr="008E42C6" w:rsidTr="00C417C8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7C8" w:rsidRPr="00AC2D6C" w:rsidRDefault="00C417C8" w:rsidP="00C417C8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17C8" w:rsidRPr="00AC2D6C" w:rsidRDefault="00C417C8" w:rsidP="00C417C8">
            <w:pPr>
              <w:rPr>
                <w:rFonts w:ascii="ＭＳ Ｐ明朝" w:eastAsia="ＭＳ Ｐ明朝" w:hAnsi="ＭＳ Ｐ明朝"/>
                <w:szCs w:val="21"/>
              </w:rPr>
            </w:pPr>
            <w:r w:rsidRPr="00C417C8">
              <w:rPr>
                <w:rFonts w:ascii="ＭＳ Ｐ明朝" w:eastAsia="ＭＳ Ｐ明朝" w:hAnsi="ＭＳ Ｐ明朝" w:hint="eastAsia"/>
                <w:szCs w:val="21"/>
              </w:rPr>
              <w:t>薬品等調達費計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燃料費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薬品費</w:t>
            </w: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C2D6C" w:rsidRPr="00AC2D6C" w:rsidRDefault="00AC2D6C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業務価格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17C8" w:rsidRPr="008E42C6" w:rsidTr="00C417C8">
        <w:trPr>
          <w:trHeight w:val="20"/>
        </w:trPr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7C8" w:rsidRPr="00AC2D6C" w:rsidRDefault="00C417C8" w:rsidP="00C417C8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17C8" w:rsidRPr="00AC2D6C" w:rsidRDefault="00C417C8" w:rsidP="00C417C8">
            <w:pPr>
              <w:rPr>
                <w:rFonts w:ascii="ＭＳ Ｐ明朝" w:eastAsia="ＭＳ Ｐ明朝" w:hAnsi="ＭＳ Ｐ明朝"/>
                <w:szCs w:val="21"/>
              </w:rPr>
            </w:pPr>
            <w:r w:rsidRPr="00C417C8">
              <w:rPr>
                <w:rFonts w:ascii="ＭＳ Ｐ明朝" w:eastAsia="ＭＳ Ｐ明朝" w:hAnsi="ＭＳ Ｐ明朝" w:hint="eastAsia"/>
                <w:szCs w:val="21"/>
              </w:rPr>
              <w:t>関連業務委託費計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7C8" w:rsidRPr="00AC2D6C" w:rsidRDefault="00C417C8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7F5" w:rsidRPr="008E42C6" w:rsidTr="00C417C8">
        <w:trPr>
          <w:trHeight w:val="2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B707F5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B707F5">
              <w:rPr>
                <w:rFonts w:ascii="ＭＳ Ｐ明朝" w:eastAsia="ＭＳ Ｐ明朝" w:hAnsi="ＭＳ Ｐ明朝" w:hint="eastAsia"/>
                <w:szCs w:val="21"/>
              </w:rPr>
              <w:t>手数料(個別排水処理施設使用料)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283" w:type="dxa"/>
            <w:vMerge/>
            <w:tcBorders>
              <w:top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除草費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283" w:type="dxa"/>
            <w:vMerge/>
            <w:tcBorders>
              <w:top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配水池清掃費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283" w:type="dxa"/>
            <w:vMerge/>
            <w:tcBorders>
              <w:top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消防施設保守管理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0"/>
        </w:trPr>
        <w:tc>
          <w:tcPr>
            <w:tcW w:w="283" w:type="dxa"/>
            <w:vMerge/>
            <w:tcBorders>
              <w:top w:val="dashSmallGap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浄水場清掃</w:t>
            </w: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69"/>
        </w:trPr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業務価格＋関連業務委託費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32"/>
        </w:trPr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消費税及び地方消費税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68D" w:rsidRPr="008E42C6" w:rsidTr="00C417C8">
        <w:trPr>
          <w:trHeight w:val="277"/>
        </w:trPr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4B" w:rsidRPr="00AC2D6C" w:rsidRDefault="004A764B" w:rsidP="00CC565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D6C">
              <w:rPr>
                <w:rFonts w:ascii="ＭＳ Ｐ明朝" w:eastAsia="ＭＳ Ｐ明朝" w:hAnsi="ＭＳ Ｐ明朝" w:hint="eastAsia"/>
                <w:szCs w:val="21"/>
              </w:rPr>
              <w:t>委託業務費計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B" w:rsidRPr="00AC2D6C" w:rsidRDefault="004A764B" w:rsidP="00CC56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A764B" w:rsidRDefault="004A764B" w:rsidP="003D677A"/>
    <w:sectPr w:rsidR="004A764B" w:rsidSect="004A764B">
      <w:pgSz w:w="16838" w:h="11906" w:orient="landscape" w:code="9"/>
      <w:pgMar w:top="1701" w:right="1985" w:bottom="1701" w:left="1701" w:header="851" w:footer="992" w:gutter="0"/>
      <w:cols w:space="425"/>
      <w:docGrid w:linePitch="30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C1"/>
    <w:multiLevelType w:val="hybridMultilevel"/>
    <w:tmpl w:val="8FD8FC52"/>
    <w:lvl w:ilvl="0" w:tplc="D352893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CF37EC6"/>
    <w:multiLevelType w:val="hybridMultilevel"/>
    <w:tmpl w:val="F6CA5418"/>
    <w:lvl w:ilvl="0" w:tplc="06EAA73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4B22E37"/>
    <w:multiLevelType w:val="hybridMultilevel"/>
    <w:tmpl w:val="6E2CE6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E9D3642"/>
    <w:multiLevelType w:val="hybridMultilevel"/>
    <w:tmpl w:val="76DC603A"/>
    <w:lvl w:ilvl="0" w:tplc="FFD2E2C4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D80318"/>
    <w:multiLevelType w:val="hybridMultilevel"/>
    <w:tmpl w:val="A1FCB1D6"/>
    <w:lvl w:ilvl="0" w:tplc="890295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E065D8"/>
    <w:multiLevelType w:val="hybridMultilevel"/>
    <w:tmpl w:val="BCE2E364"/>
    <w:lvl w:ilvl="0" w:tplc="F610599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B841340"/>
    <w:multiLevelType w:val="hybridMultilevel"/>
    <w:tmpl w:val="893C50B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E866B26"/>
    <w:multiLevelType w:val="hybridMultilevel"/>
    <w:tmpl w:val="D0D0732C"/>
    <w:lvl w:ilvl="0" w:tplc="FFD2E2C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4740274D"/>
    <w:multiLevelType w:val="hybridMultilevel"/>
    <w:tmpl w:val="FDD812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6606D18"/>
    <w:multiLevelType w:val="hybridMultilevel"/>
    <w:tmpl w:val="BFBC093A"/>
    <w:lvl w:ilvl="0" w:tplc="FFD2E2C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76211B3"/>
    <w:multiLevelType w:val="hybridMultilevel"/>
    <w:tmpl w:val="0EB82342"/>
    <w:lvl w:ilvl="0" w:tplc="04090011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4757F26"/>
    <w:multiLevelType w:val="hybridMultilevel"/>
    <w:tmpl w:val="586EDBD6"/>
    <w:lvl w:ilvl="0" w:tplc="FFD2E2C4">
      <w:start w:val="1"/>
      <w:numFmt w:val="decimalEnclosedCircle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7B134D18"/>
    <w:multiLevelType w:val="hybridMultilevel"/>
    <w:tmpl w:val="C01C7D24"/>
    <w:lvl w:ilvl="0" w:tplc="7F50AB6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7B3C7945"/>
    <w:multiLevelType w:val="hybridMultilevel"/>
    <w:tmpl w:val="2FD0980E"/>
    <w:lvl w:ilvl="0" w:tplc="4FC0035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4B"/>
    <w:rsid w:val="00005372"/>
    <w:rsid w:val="000D1061"/>
    <w:rsid w:val="00192A58"/>
    <w:rsid w:val="002A252E"/>
    <w:rsid w:val="0033495E"/>
    <w:rsid w:val="0035292F"/>
    <w:rsid w:val="003D677A"/>
    <w:rsid w:val="004A764B"/>
    <w:rsid w:val="007C2559"/>
    <w:rsid w:val="007E0A3A"/>
    <w:rsid w:val="00A2290E"/>
    <w:rsid w:val="00A35BCF"/>
    <w:rsid w:val="00AC2D6C"/>
    <w:rsid w:val="00B12F2A"/>
    <w:rsid w:val="00B707F5"/>
    <w:rsid w:val="00C417C8"/>
    <w:rsid w:val="00CB668D"/>
    <w:rsid w:val="00D20102"/>
    <w:rsid w:val="00D74597"/>
    <w:rsid w:val="00F170FE"/>
    <w:rsid w:val="00F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C2952"/>
  <w15:chartTrackingRefBased/>
  <w15:docId w15:val="{117CA267-3F23-4022-8801-986DB64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4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2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ModifiedBy>matsumoto haruki(松本 春樹 ＴＩＳＳ ○ＴＤＳ□ＯＭ統○ＯＭ技)</cp:lastModifiedBy>
  <cp:revision>3</cp:revision>
  <cp:lastPrinted>2020-09-10T06:43:00Z</cp:lastPrinted>
  <dcterms:created xsi:type="dcterms:W3CDTF">2020-09-10T05:39:00Z</dcterms:created>
  <dcterms:modified xsi:type="dcterms:W3CDTF">2021-01-13T08:57:00Z</dcterms:modified>
</cp:coreProperties>
</file>