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様式第１号（要綱第７条関係）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次世代自動車導入促進補助金交付申請書</w:t>
      </w:r>
    </w:p>
    <w:p>
      <w:pPr>
        <w:pStyle w:val="0"/>
        <w:ind w:firstLine="6837" w:firstLineChars="2600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ind w:firstLine="526" w:firstLineChars="200"/>
        <w:rPr>
          <w:rFonts w:hint="default"/>
        </w:rPr>
      </w:pPr>
      <w:r>
        <w:rPr>
          <w:rFonts w:hint="eastAsia"/>
        </w:rPr>
        <w:t>佐野市長　様</w:t>
      </w:r>
    </w:p>
    <w:p>
      <w:pPr>
        <w:pStyle w:val="0"/>
        <w:ind w:left="3682" w:leftChars="1400" w:firstLine="1052" w:firstLineChars="400"/>
        <w:rPr>
          <w:rFonts w:hint="default"/>
        </w:rPr>
      </w:pPr>
      <w:r>
        <w:rPr>
          <w:rFonts w:hint="eastAsia"/>
        </w:rPr>
        <w:t>申請者　住所　</w:t>
      </w:r>
    </w:p>
    <w:p>
      <w:pPr>
        <w:pStyle w:val="0"/>
        <w:ind w:left="3682" w:leftChars="1400" w:firstLine="1052" w:firstLineChars="400"/>
        <w:rPr>
          <w:rFonts w:hint="default"/>
        </w:rPr>
      </w:pPr>
      <w:r>
        <w:rPr>
          <w:rFonts w:hint="eastAsia"/>
        </w:rPr>
        <w:t>　　　　氏名　　　　　　　　　</w:t>
      </w:r>
    </w:p>
    <w:p>
      <w:pPr>
        <w:pStyle w:val="0"/>
        <w:ind w:left="3682" w:leftChars="1400" w:firstLine="1052" w:firstLineChars="400"/>
        <w:rPr>
          <w:rFonts w:hint="default"/>
        </w:rPr>
      </w:pPr>
      <w:r>
        <w:rPr>
          <w:rFonts w:hint="eastAsia"/>
        </w:rPr>
        <w:t>　　　　電話</w:t>
      </w:r>
    </w:p>
    <w:p>
      <w:pPr>
        <w:pStyle w:val="0"/>
        <w:ind w:left="263" w:hanging="263" w:hangingChars="100"/>
        <w:rPr>
          <w:rFonts w:hint="default"/>
        </w:rPr>
      </w:pPr>
      <w:r>
        <w:rPr>
          <w:rFonts w:hint="eastAsia"/>
        </w:rPr>
        <w:t>　　佐野市次世代自動車導入促進補助金交付申請要綱第７条の規定により、次のとおり補助金の交付を申請します。</w:t>
      </w:r>
    </w:p>
    <w:tbl>
      <w:tblPr>
        <w:tblStyle w:val="27"/>
        <w:tblW w:w="0" w:type="auto"/>
        <w:tblInd w:w="258" w:type="dxa"/>
        <w:tblLayout w:type="fixed"/>
        <w:tblLook w:firstRow="1" w:lastRow="0" w:firstColumn="1" w:lastColumn="0" w:noHBand="0" w:noVBand="1" w:val="04A0"/>
      </w:tblPr>
      <w:tblGrid>
        <w:gridCol w:w="2104"/>
        <w:gridCol w:w="1578"/>
        <w:gridCol w:w="1578"/>
        <w:gridCol w:w="1315"/>
        <w:gridCol w:w="2104"/>
      </w:tblGrid>
      <w:tr>
        <w:trPr/>
        <w:tc>
          <w:tcPr>
            <w:tcW w:w="210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次世代車の種類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☑をつける</w:t>
            </w:r>
            <w:r>
              <w:rPr>
                <w:rFonts w:hint="eastAsia"/>
              </w:rPr>
              <w:t>)</w:t>
            </w:r>
          </w:p>
        </w:tc>
        <w:tc>
          <w:tcPr>
            <w:tcW w:w="6575" w:type="dxa"/>
            <w:gridSpan w:val="4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□電気自動車　　□燃料電池車</w:t>
            </w: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□プラグインハイブリッド自動車</w:t>
            </w:r>
          </w:p>
        </w:tc>
      </w:tr>
      <w:tr>
        <w:trPr>
          <w:trHeight w:val="452" w:hRule="atLeast"/>
        </w:trPr>
        <w:tc>
          <w:tcPr>
            <w:tcW w:w="210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補助申請額</w:t>
            </w:r>
          </w:p>
        </w:tc>
        <w:tc>
          <w:tcPr>
            <w:tcW w:w="6575" w:type="dxa"/>
            <w:gridSpan w:val="4"/>
            <w:vAlign w:val="center"/>
          </w:tcPr>
          <w:p>
            <w:pPr>
              <w:pStyle w:val="0"/>
              <w:snapToGrid w:val="0"/>
              <w:ind w:firstLine="1315" w:firstLineChars="500"/>
              <w:rPr>
                <w:rFonts w:hint="default"/>
              </w:rPr>
            </w:pPr>
            <w:r>
              <w:rPr>
                <w:rFonts w:hint="eastAsia"/>
              </w:rPr>
              <w:t>万円</w:t>
            </w:r>
          </w:p>
        </w:tc>
      </w:tr>
      <w:tr>
        <w:trPr>
          <w:trHeight w:val="541" w:hRule="atLeast"/>
        </w:trPr>
        <w:tc>
          <w:tcPr>
            <w:tcW w:w="210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メーカー・車名</w:t>
            </w:r>
          </w:p>
        </w:tc>
        <w:tc>
          <w:tcPr>
            <w:tcW w:w="6575" w:type="dxa"/>
            <w:gridSpan w:val="4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メーカー名：　　　　　　　車両名：</w:t>
            </w:r>
          </w:p>
        </w:tc>
      </w:tr>
      <w:tr>
        <w:trPr>
          <w:trHeight w:val="565" w:hRule="atLeast"/>
        </w:trPr>
        <w:tc>
          <w:tcPr>
            <w:tcW w:w="210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自動車の型式</w:t>
            </w:r>
          </w:p>
        </w:tc>
        <w:tc>
          <w:tcPr>
            <w:tcW w:w="6575" w:type="dxa"/>
            <w:gridSpan w:val="4"/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</w:tr>
      <w:tr>
        <w:trPr>
          <w:trHeight w:val="405" w:hRule="atLeast"/>
        </w:trPr>
        <w:tc>
          <w:tcPr>
            <w:tcW w:w="210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w w:val="84"/>
                <w:kern w:val="0"/>
                <w:fitText w:val="1973" w:id="1"/>
              </w:rPr>
              <w:t>登録番号</w:t>
            </w:r>
            <w:r>
              <w:rPr>
                <w:rFonts w:hint="eastAsia"/>
                <w:spacing w:val="0"/>
                <w:w w:val="84"/>
                <w:kern w:val="0"/>
                <w:fitText w:val="1973" w:id="1"/>
              </w:rPr>
              <w:t>(</w:t>
            </w:r>
            <w:r>
              <w:rPr>
                <w:rFonts w:hint="eastAsia"/>
                <w:spacing w:val="0"/>
                <w:w w:val="84"/>
                <w:kern w:val="0"/>
                <w:fitText w:val="1973" w:id="1"/>
              </w:rPr>
              <w:t>ナンバー</w:t>
            </w:r>
            <w:r>
              <w:rPr>
                <w:rFonts w:hint="eastAsia"/>
                <w:spacing w:val="16"/>
                <w:w w:val="84"/>
                <w:kern w:val="0"/>
                <w:fitText w:val="1973" w:id="1"/>
              </w:rPr>
              <w:t>)</w:t>
            </w:r>
          </w:p>
        </w:tc>
        <w:tc>
          <w:tcPr>
            <w:tcW w:w="6575" w:type="dxa"/>
            <w:gridSpan w:val="4"/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2104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初度登録年月日</w:t>
            </w:r>
          </w:p>
        </w:tc>
        <w:tc>
          <w:tcPr>
            <w:tcW w:w="6575" w:type="dxa"/>
            <w:gridSpan w:val="4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>
          <w:trHeight w:val="545" w:hRule="atLeast"/>
        </w:trPr>
        <w:tc>
          <w:tcPr>
            <w:tcW w:w="2104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振込先</w:t>
            </w:r>
          </w:p>
        </w:tc>
        <w:tc>
          <w:tcPr>
            <w:tcW w:w="1578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997" w:type="dxa"/>
            <w:gridSpan w:val="3"/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銀行・信用金庫</w:t>
            </w:r>
          </w:p>
          <w:p>
            <w:pPr>
              <w:pStyle w:val="0"/>
              <w:snapToGri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農協・労働金庫</w:t>
            </w:r>
          </w:p>
        </w:tc>
      </w:tr>
      <w:tr>
        <w:trPr>
          <w:trHeight w:val="508" w:hRule="atLeast"/>
        </w:trPr>
        <w:tc>
          <w:tcPr>
            <w:tcW w:w="2104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店名等</w:t>
            </w:r>
          </w:p>
        </w:tc>
        <w:tc>
          <w:tcPr>
            <w:tcW w:w="4997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本店・支店・出張所</w:t>
            </w:r>
          </w:p>
        </w:tc>
      </w:tr>
      <w:tr>
        <w:trPr>
          <w:trHeight w:val="511" w:hRule="atLeast"/>
        </w:trPr>
        <w:tc>
          <w:tcPr>
            <w:tcW w:w="2104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157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31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10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2104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"/>
                <w:w w:val="84"/>
                <w:kern w:val="0"/>
                <w:fitText w:val="1315" w:id="2"/>
              </w:rPr>
              <w:t>郵便局の場</w:t>
            </w:r>
            <w:r>
              <w:rPr>
                <w:rFonts w:hint="eastAsia"/>
                <w:spacing w:val="0"/>
                <w:w w:val="84"/>
                <w:kern w:val="0"/>
                <w:fitText w:val="1315" w:id="2"/>
              </w:rPr>
              <w:t>合</w:t>
            </w:r>
          </w:p>
        </w:tc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記号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番号</w:t>
            </w:r>
          </w:p>
        </w:tc>
        <w:tc>
          <w:tcPr>
            <w:tcW w:w="341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―</w:t>
            </w:r>
          </w:p>
        </w:tc>
      </w:tr>
      <w:tr>
        <w:trPr>
          <w:trHeight w:val="530" w:hRule="atLeast"/>
        </w:trPr>
        <w:tc>
          <w:tcPr>
            <w:tcW w:w="2104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997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2104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4997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8" w:hRule="atLeast"/>
        </w:trPr>
        <w:tc>
          <w:tcPr>
            <w:tcW w:w="210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75" w:type="dxa"/>
            <w:gridSpan w:val="4"/>
            <w:vAlign w:val="center"/>
          </w:tcPr>
          <w:p>
            <w:pPr>
              <w:pStyle w:val="25"/>
              <w:numPr>
                <w:ilvl w:val="0"/>
                <w:numId w:val="1"/>
              </w:numPr>
              <w:wordWrap w:val="1"/>
              <w:overflowPunct w:val="1"/>
              <w:autoSpaceDE w:val="1"/>
              <w:autoSpaceDN w:val="1"/>
              <w:adjustRightInd w:val="1"/>
              <w:snapToGrid w:val="0"/>
              <w:spacing w:line="320" w:lineRule="exact"/>
              <w:ind w:leftChars="0"/>
              <w:rPr>
                <w:rFonts w:hint="default"/>
                <w:sz w:val="26"/>
              </w:rPr>
            </w:pPr>
            <w:r>
              <w:rPr>
                <w:rFonts w:hint="eastAsia"/>
                <w:sz w:val="26"/>
              </w:rPr>
              <w:t>補助対象車両の自動車検査証の写し</w:t>
            </w:r>
          </w:p>
          <w:p>
            <w:pPr>
              <w:pStyle w:val="25"/>
              <w:numPr>
                <w:ilvl w:val="0"/>
                <w:numId w:val="1"/>
              </w:numPr>
              <w:wordWrap w:val="1"/>
              <w:overflowPunct w:val="1"/>
              <w:autoSpaceDE w:val="1"/>
              <w:autoSpaceDN w:val="1"/>
              <w:adjustRightInd w:val="1"/>
              <w:snapToGrid w:val="0"/>
              <w:spacing w:line="320" w:lineRule="exact"/>
              <w:ind w:leftChars="0"/>
              <w:rPr>
                <w:rFonts w:hint="default"/>
                <w:sz w:val="26"/>
              </w:rPr>
            </w:pPr>
            <w:r>
              <w:rPr>
                <w:rFonts w:hint="eastAsia"/>
                <w:sz w:val="26"/>
              </w:rPr>
              <w:t>補助対象車両の売買契約書の写し</w:t>
            </w:r>
          </w:p>
          <w:p>
            <w:pPr>
              <w:pStyle w:val="25"/>
              <w:numPr>
                <w:ilvl w:val="0"/>
                <w:numId w:val="1"/>
              </w:numPr>
              <w:wordWrap w:val="1"/>
              <w:overflowPunct w:val="1"/>
              <w:autoSpaceDE w:val="1"/>
              <w:autoSpaceDN w:val="1"/>
              <w:adjustRightInd w:val="1"/>
              <w:snapToGrid w:val="0"/>
              <w:spacing w:line="320" w:lineRule="exact"/>
              <w:ind w:leftChars="0"/>
              <w:rPr>
                <w:rFonts w:hint="default"/>
                <w:sz w:val="26"/>
              </w:rPr>
            </w:pPr>
            <w:r>
              <w:rPr>
                <w:rFonts w:hint="eastAsia"/>
                <w:sz w:val="26"/>
              </w:rPr>
              <w:t>補助対象車両の購入代金の領収書の写し（割賦払いによる購入の場合は、その契約書の写し）</w:t>
            </w:r>
          </w:p>
          <w:p>
            <w:pPr>
              <w:pStyle w:val="25"/>
              <w:numPr>
                <w:ilvl w:val="0"/>
                <w:numId w:val="1"/>
              </w:numPr>
              <w:wordWrap w:val="1"/>
              <w:overflowPunct w:val="1"/>
              <w:autoSpaceDE w:val="1"/>
              <w:autoSpaceDN w:val="1"/>
              <w:adjustRightInd w:val="1"/>
              <w:snapToGrid w:val="0"/>
              <w:spacing w:line="320" w:lineRule="exact"/>
              <w:ind w:leftChars="0"/>
              <w:rPr>
                <w:rFonts w:hint="default"/>
                <w:sz w:val="26"/>
              </w:rPr>
            </w:pPr>
            <w:r>
              <w:rPr>
                <w:rFonts w:hint="eastAsia"/>
                <w:sz w:val="26"/>
              </w:rPr>
              <w:t>補助対象車両のカタログ又は仕様書</w:t>
            </w:r>
          </w:p>
          <w:p>
            <w:pPr>
              <w:pStyle w:val="25"/>
              <w:numPr>
                <w:ilvl w:val="0"/>
                <w:numId w:val="1"/>
              </w:numPr>
              <w:wordWrap w:val="1"/>
              <w:overflowPunct w:val="1"/>
              <w:autoSpaceDE w:val="1"/>
              <w:autoSpaceDN w:val="1"/>
              <w:adjustRightInd w:val="1"/>
              <w:snapToGrid w:val="0"/>
              <w:spacing w:line="320" w:lineRule="exact"/>
              <w:ind w:leftChars="0"/>
              <w:rPr>
                <w:rFonts w:hint="default"/>
                <w:sz w:val="26"/>
              </w:rPr>
            </w:pPr>
            <w:r>
              <w:rPr>
                <w:rFonts w:hint="eastAsia"/>
                <w:sz w:val="26"/>
              </w:rPr>
              <w:t>補助対象車両の保管場所の位置図</w:t>
            </w:r>
          </w:p>
          <w:p>
            <w:pPr>
              <w:pStyle w:val="25"/>
              <w:numPr>
                <w:ilvl w:val="0"/>
                <w:numId w:val="1"/>
              </w:numPr>
              <w:wordWrap w:val="1"/>
              <w:overflowPunct w:val="1"/>
              <w:autoSpaceDE w:val="1"/>
              <w:autoSpaceDN w:val="1"/>
              <w:adjustRightInd w:val="1"/>
              <w:snapToGrid w:val="0"/>
              <w:spacing w:line="320" w:lineRule="exact"/>
              <w:ind w:leftChars="0"/>
              <w:rPr>
                <w:rFonts w:hint="default"/>
                <w:sz w:val="26"/>
              </w:rPr>
            </w:pPr>
            <w:r>
              <w:rPr>
                <w:rFonts w:hint="eastAsia"/>
                <w:sz w:val="26"/>
              </w:rPr>
              <w:t>補助対象車両の保管場所において自動車登録番号（ナンバー）が確認できるように撮影した補助対象車両の写真</w:t>
            </w:r>
          </w:p>
          <w:p>
            <w:pPr>
              <w:pStyle w:val="25"/>
              <w:numPr>
                <w:ilvl w:val="0"/>
                <w:numId w:val="1"/>
              </w:numPr>
              <w:wordWrap w:val="1"/>
              <w:overflowPunct w:val="1"/>
              <w:autoSpaceDE w:val="1"/>
              <w:autoSpaceDN w:val="1"/>
              <w:adjustRightInd w:val="1"/>
              <w:snapToGrid w:val="0"/>
              <w:spacing w:line="320" w:lineRule="exact"/>
              <w:ind w:leftChars="0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誓約書兼同意書</w:t>
            </w:r>
          </w:p>
        </w:tc>
      </w:tr>
    </w:tbl>
    <w:p>
      <w:pPr>
        <w:pStyle w:val="0"/>
        <w:rPr>
          <w:rFonts w:hint="default"/>
        </w:rPr>
      </w:pPr>
    </w:p>
    <w:sectPr>
      <w:footerReference r:id="rId6" w:type="default"/>
      <w:type w:val="continuous"/>
      <w:pgSz w:w="11906" w:h="16838"/>
      <w:pgMar w:top="1418" w:right="1247" w:bottom="1134" w:left="1588" w:header="510" w:footer="567" w:gutter="0"/>
      <w:pgNumType w:start="1"/>
      <w:cols w:space="720"/>
      <w:textDirection w:val="lrTb"/>
      <w:docGrid w:type="linesAndChars" w:linePitch="460" w:charSpace="6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framePr w:wrap="around" w:hAnchor="margin" w:vAnchor="text" w:x="-8" w:y="44"/>
      <w:rPr>
        <w:rStyle w:val="19"/>
        <w:rFonts w:hint="default"/>
      </w:rPr>
    </w:pPr>
  </w:p>
  <w:p>
    <w:pPr>
      <w:pStyle w:val="18"/>
      <w:ind w:right="360"/>
      <w:rPr>
        <w:rFonts w:hint="default"/>
        <w:sz w:val="18"/>
      </w:rPr>
    </w:pPr>
  </w:p>
  <w:p>
    <w:pPr>
      <w:pStyle w:val="18"/>
      <w:ind w:right="360"/>
      <w:jc w:val="right"/>
      <w:rPr>
        <w:rFonts w:hint="default"/>
        <w:sz w:val="18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A94BF08"/>
    <w:lvl w:ilvl="0" w:tplc="00000000">
      <w:start w:val="1"/>
      <w:numFmt w:val="decimal"/>
      <w:lvlText w:val="%1."/>
      <w:lvlJc w:val="left"/>
      <w:pPr>
        <w:ind w:left="420" w:hanging="420"/>
      </w:p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7"/>
  <w:drawingGridHorizontalSpacing w:val="263"/>
  <w:drawingGridVerticalSpacing w:val="23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tabs>
        <w:tab w:val="left" w:leader="none" w:pos="6844"/>
      </w:tabs>
    </w:pPr>
    <w:rPr>
      <w:snapToGrid w:val="0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Date"/>
    <w:basedOn w:val="0"/>
    <w:next w:val="0"/>
    <w:link w:val="0"/>
    <w:uiPriority w:val="0"/>
    <w:rPr>
      <w:snapToGrid w:val="0"/>
    </w:r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paragraph" w:styleId="23">
    <w:name w:val="Note Heading"/>
    <w:basedOn w:val="0"/>
    <w:next w:val="0"/>
    <w:link w:val="24"/>
    <w:uiPriority w:val="0"/>
    <w:qFormat/>
    <w:pPr>
      <w:jc w:val="center"/>
    </w:pPr>
    <w:rPr>
      <w:b w:val="1"/>
      <w:color w:val="FF0000"/>
      <w:sz w:val="24"/>
    </w:r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/>
      <w:b w:val="1"/>
      <w:color w:val="FF0000"/>
      <w:sz w:val="24"/>
    </w:rPr>
  </w:style>
  <w:style w:type="paragraph" w:styleId="25">
    <w:name w:val="List Paragraph"/>
    <w:basedOn w:val="0"/>
    <w:next w:val="25"/>
    <w:link w:val="0"/>
    <w:uiPriority w:val="0"/>
    <w:qFormat/>
    <w:pPr>
      <w:wordWrap w:val="0"/>
      <w:overflowPunct w:val="0"/>
      <w:autoSpaceDE w:val="0"/>
      <w:autoSpaceDN w:val="0"/>
      <w:adjustRightInd w:val="0"/>
      <w:ind w:left="840" w:leftChars="400"/>
    </w:pPr>
    <w:rPr>
      <w:kern w:val="0"/>
      <w:sz w:val="21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（シンプル 1）"/>
    <w:basedOn w:val="11"/>
    <w:next w:val="27"/>
    <w:link w:val="0"/>
    <w:uiPriority w:val="0"/>
    <w:rPr>
      <w:rFonts w:ascii="ＭＳ 明朝" w:hAnsi="ＭＳ 明朝"/>
      <w:kern w:val="2"/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98</TotalTime>
  <Pages>1</Pages>
  <Words>1</Words>
  <Characters>425</Characters>
  <Application>JUST Note</Application>
  <Lines>102</Lines>
  <Paragraphs>42</Paragraphs>
  <CharactersWithSpaces>472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次世代自動車導入促進補助金交付申請書</dc:title>
  <dc:creator>佐野市気候変動対策課</dc:creator>
  <cp:lastModifiedBy>内田智久</cp:lastModifiedBy>
  <cp:lastPrinted>2023-06-02T06:26:00Z</cp:lastPrinted>
  <dcterms:created xsi:type="dcterms:W3CDTF">2023-06-05T04:37:00Z</dcterms:created>
  <dcterms:modified xsi:type="dcterms:W3CDTF">2024-03-28T05:59:17Z</dcterms:modified>
  <cp:revision>7</cp:revision>
</cp:coreProperties>
</file>