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積　算　内　訳　書</w:t>
      </w:r>
    </w:p>
    <w:p>
      <w:pPr>
        <w:pStyle w:val="0"/>
        <w:tabs>
          <w:tab w:val="left" w:leader="none" w:pos="900"/>
        </w:tabs>
        <w:wordWrap w:val="0"/>
        <w:spacing w:line="360" w:lineRule="auto"/>
        <w:ind w:left="-630" w:leftChars="-300" w:firstLine="4830" w:firstLineChars="2300"/>
        <w:jc w:val="right"/>
        <w:rPr>
          <w:rFonts w:hint="default"/>
        </w:rPr>
      </w:pPr>
      <w:r>
        <w:rPr>
          <w:rFonts w:hint="eastAsia"/>
        </w:rPr>
        <w:t>開札日　令和４年４月２７</w:t>
      </w:r>
      <w:bookmarkStart w:id="0" w:name="_GoBack"/>
      <w:bookmarkEnd w:id="0"/>
      <w:r>
        <w:rPr>
          <w:rFonts w:hint="eastAsia"/>
        </w:rPr>
        <w:t>日　</w:t>
      </w:r>
    </w:p>
    <w:p>
      <w:pPr>
        <w:pStyle w:val="0"/>
        <w:tabs>
          <w:tab w:val="left" w:leader="none" w:pos="900"/>
        </w:tabs>
        <w:ind w:left="-630" w:leftChars="-300" w:firstLine="4830" w:firstLineChars="2300"/>
        <w:rPr>
          <w:rFonts w:hint="default"/>
        </w:rPr>
      </w:pPr>
    </w:p>
    <w:p>
      <w:pPr>
        <w:pStyle w:val="0"/>
        <w:tabs>
          <w:tab w:val="left" w:leader="none" w:pos="900"/>
        </w:tabs>
        <w:ind w:left="-630" w:leftChars="-300" w:firstLine="4830" w:firstLineChars="2300"/>
        <w:rPr>
          <w:rFonts w:hint="default"/>
        </w:rPr>
      </w:pPr>
      <w:r>
        <w:rPr>
          <w:rFonts w:hint="eastAsia"/>
        </w:rPr>
        <w:t>住所又は所在地</w:t>
      </w:r>
    </w:p>
    <w:p>
      <w:pPr>
        <w:pStyle w:val="0"/>
        <w:tabs>
          <w:tab w:val="left" w:leader="none" w:pos="900"/>
        </w:tabs>
        <w:ind w:left="-630" w:leftChars="-300" w:firstLine="4830" w:firstLineChars="2300"/>
        <w:rPr>
          <w:rFonts w:hint="default"/>
        </w:rPr>
      </w:pPr>
      <w:r>
        <w:rPr>
          <w:rFonts w:hint="eastAsia"/>
        </w:rPr>
        <w:t>商号又は名称</w:t>
      </w:r>
    </w:p>
    <w:p>
      <w:pPr>
        <w:pStyle w:val="0"/>
        <w:tabs>
          <w:tab w:val="left" w:leader="none" w:pos="900"/>
        </w:tabs>
        <w:ind w:left="-630" w:leftChars="-300" w:firstLine="4830" w:firstLineChars="2300"/>
        <w:rPr>
          <w:rFonts w:hint="default"/>
        </w:rPr>
      </w:pPr>
      <w:r>
        <w:rPr>
          <w:rFonts w:hint="eastAsia"/>
        </w:rPr>
        <w:t>代表者職・氏名</w:t>
      </w:r>
    </w:p>
    <w:p>
      <w:pPr>
        <w:pStyle w:val="0"/>
        <w:tabs>
          <w:tab w:val="left" w:leader="none" w:pos="900"/>
        </w:tabs>
        <w:ind w:left="630" w:hanging="630" w:hangingChars="300"/>
        <w:rPr>
          <w:rFonts w:hint="default"/>
        </w:rPr>
      </w:pPr>
    </w:p>
    <w:p>
      <w:pPr>
        <w:pStyle w:val="0"/>
        <w:tabs>
          <w:tab w:val="left" w:leader="none" w:pos="900"/>
        </w:tabs>
        <w:spacing w:line="0" w:lineRule="atLeast"/>
        <w:ind w:left="630" w:hanging="630" w:hangingChars="300"/>
        <w:rPr>
          <w:rFonts w:hint="default"/>
        </w:rPr>
      </w:pPr>
      <w:r>
        <w:rPr>
          <w:rFonts w:hint="eastAsia"/>
        </w:rPr>
        <w:t>１　調達件名：佐野市新上下水道庁舎電話機等賃貸借契約</w:t>
      </w:r>
    </w:p>
    <w:p>
      <w:pPr>
        <w:pStyle w:val="0"/>
        <w:tabs>
          <w:tab w:val="left" w:leader="none" w:pos="900"/>
        </w:tabs>
        <w:spacing w:line="0" w:lineRule="atLeast"/>
        <w:ind w:left="630" w:hanging="630" w:hangingChars="300"/>
        <w:rPr>
          <w:rFonts w:hint="default"/>
        </w:rPr>
      </w:pPr>
    </w:p>
    <w:p>
      <w:pPr>
        <w:pStyle w:val="0"/>
        <w:tabs>
          <w:tab w:val="left" w:leader="none" w:pos="900"/>
        </w:tabs>
        <w:spacing w:line="0" w:lineRule="atLeast"/>
        <w:ind w:left="630" w:hanging="630" w:hangingChars="300"/>
        <w:rPr>
          <w:rFonts w:hint="default"/>
        </w:rPr>
      </w:pPr>
      <w:r>
        <w:rPr>
          <w:rFonts w:hint="eastAsia"/>
        </w:rPr>
        <w:t>２　積算内訳　　　　　　　　　　　　　　　　　　　　　　　　　　　　（消費税抜き）</w:t>
      </w:r>
    </w:p>
    <w:p>
      <w:pPr>
        <w:pStyle w:val="0"/>
        <w:tabs>
          <w:tab w:val="left" w:leader="none" w:pos="900"/>
        </w:tabs>
        <w:spacing w:line="0" w:lineRule="atLeast"/>
        <w:ind w:left="630" w:hanging="630" w:hangingChars="30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>　物件価格</w:t>
      </w:r>
    </w:p>
    <w:tbl>
      <w:tblPr>
        <w:tblStyle w:val="11"/>
        <w:tblW w:w="8789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979"/>
        <w:gridCol w:w="893"/>
        <w:gridCol w:w="2084"/>
        <w:gridCol w:w="2833"/>
      </w:tblGrid>
      <w:tr>
        <w:trPr>
          <w:trHeight w:val="299" w:hRule="atLeast"/>
        </w:trPr>
        <w:tc>
          <w:tcPr>
            <w:tcW w:w="2979" w:type="dxa"/>
            <w:vAlign w:val="center"/>
          </w:tcPr>
          <w:p>
            <w:pPr>
              <w:pStyle w:val="0"/>
              <w:tabs>
                <w:tab w:val="left" w:leader="none" w:pos="900"/>
              </w:tabs>
              <w:ind w:left="600" w:hanging="600" w:hangingChars="30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項　　目</w:t>
            </w:r>
          </w:p>
        </w:tc>
        <w:tc>
          <w:tcPr>
            <w:tcW w:w="89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数量</w:t>
            </w:r>
          </w:p>
        </w:tc>
        <w:tc>
          <w:tcPr>
            <w:tcW w:w="2084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単価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円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2833" w:type="dxa"/>
            <w:vAlign w:val="center"/>
          </w:tcPr>
          <w:p>
            <w:pPr>
              <w:pStyle w:val="0"/>
              <w:tabs>
                <w:tab w:val="left" w:leader="none" w:pos="900"/>
              </w:tabs>
              <w:ind w:left="600" w:hanging="600" w:hangingChars="30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金額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円</w:t>
            </w:r>
            <w:r>
              <w:rPr>
                <w:rFonts w:hint="eastAsia"/>
                <w:sz w:val="20"/>
              </w:rPr>
              <w:t>)</w:t>
            </w:r>
          </w:p>
        </w:tc>
      </w:tr>
      <w:tr>
        <w:trPr>
          <w:trHeight w:val="377" w:hRule="atLeast"/>
        </w:trPr>
        <w:tc>
          <w:tcPr>
            <w:tcW w:w="2979" w:type="dxa"/>
            <w:vAlign w:val="center"/>
          </w:tcPr>
          <w:p>
            <w:pPr>
              <w:pStyle w:val="0"/>
              <w:tabs>
                <w:tab w:val="left" w:leader="none" w:pos="900"/>
              </w:tabs>
              <w:ind w:left="660" w:hanging="660" w:hangingChars="300"/>
              <w:rPr>
                <w:rFonts w:hint="default"/>
                <w:sz w:val="22"/>
              </w:rPr>
            </w:pPr>
          </w:p>
        </w:tc>
        <w:tc>
          <w:tcPr>
            <w:tcW w:w="89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  <w:tc>
          <w:tcPr>
            <w:tcW w:w="2084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  <w:tc>
          <w:tcPr>
            <w:tcW w:w="283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</w:tr>
      <w:tr>
        <w:trPr>
          <w:trHeight w:val="377" w:hRule="atLeast"/>
        </w:trPr>
        <w:tc>
          <w:tcPr>
            <w:tcW w:w="2979" w:type="dxa"/>
            <w:vAlign w:val="center"/>
          </w:tcPr>
          <w:p>
            <w:pPr>
              <w:pStyle w:val="0"/>
              <w:tabs>
                <w:tab w:val="left" w:leader="none" w:pos="900"/>
              </w:tabs>
              <w:ind w:left="660" w:hanging="660" w:hangingChars="300"/>
              <w:rPr>
                <w:rFonts w:hint="default"/>
                <w:sz w:val="22"/>
              </w:rPr>
            </w:pPr>
          </w:p>
        </w:tc>
        <w:tc>
          <w:tcPr>
            <w:tcW w:w="89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  <w:tc>
          <w:tcPr>
            <w:tcW w:w="2084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  <w:tc>
          <w:tcPr>
            <w:tcW w:w="283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</w:tr>
      <w:tr>
        <w:trPr>
          <w:trHeight w:val="377" w:hRule="atLeast"/>
        </w:trPr>
        <w:tc>
          <w:tcPr>
            <w:tcW w:w="2979" w:type="dxa"/>
            <w:vAlign w:val="center"/>
          </w:tcPr>
          <w:p>
            <w:pPr>
              <w:pStyle w:val="0"/>
              <w:tabs>
                <w:tab w:val="left" w:leader="none" w:pos="900"/>
              </w:tabs>
              <w:ind w:left="660" w:hanging="660" w:hangingChars="300"/>
              <w:rPr>
                <w:rFonts w:hint="default"/>
                <w:sz w:val="22"/>
              </w:rPr>
            </w:pPr>
          </w:p>
        </w:tc>
        <w:tc>
          <w:tcPr>
            <w:tcW w:w="89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  <w:tc>
          <w:tcPr>
            <w:tcW w:w="2084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  <w:tc>
          <w:tcPr>
            <w:tcW w:w="283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</w:tr>
      <w:tr>
        <w:trPr>
          <w:trHeight w:val="377" w:hRule="atLeast"/>
        </w:trPr>
        <w:tc>
          <w:tcPr>
            <w:tcW w:w="2979" w:type="dxa"/>
            <w:vAlign w:val="center"/>
          </w:tcPr>
          <w:p>
            <w:pPr>
              <w:pStyle w:val="0"/>
              <w:tabs>
                <w:tab w:val="left" w:leader="none" w:pos="900"/>
              </w:tabs>
              <w:ind w:left="660" w:hanging="660" w:hangingChars="300"/>
              <w:rPr>
                <w:rFonts w:hint="default"/>
                <w:sz w:val="22"/>
              </w:rPr>
            </w:pPr>
          </w:p>
        </w:tc>
        <w:tc>
          <w:tcPr>
            <w:tcW w:w="89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  <w:tc>
          <w:tcPr>
            <w:tcW w:w="2084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  <w:tc>
          <w:tcPr>
            <w:tcW w:w="283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</w:tr>
      <w:tr>
        <w:trPr>
          <w:trHeight w:val="377" w:hRule="atLeast"/>
        </w:trPr>
        <w:tc>
          <w:tcPr>
            <w:tcW w:w="2979" w:type="dxa"/>
            <w:vAlign w:val="center"/>
          </w:tcPr>
          <w:p>
            <w:pPr>
              <w:pStyle w:val="0"/>
              <w:tabs>
                <w:tab w:val="left" w:leader="none" w:pos="900"/>
              </w:tabs>
              <w:ind w:left="660" w:hanging="660" w:hangingChars="300"/>
              <w:rPr>
                <w:rFonts w:hint="default"/>
                <w:sz w:val="22"/>
              </w:rPr>
            </w:pPr>
          </w:p>
        </w:tc>
        <w:tc>
          <w:tcPr>
            <w:tcW w:w="89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  <w:tc>
          <w:tcPr>
            <w:tcW w:w="2084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  <w:tc>
          <w:tcPr>
            <w:tcW w:w="283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</w:tr>
      <w:tr>
        <w:trPr>
          <w:trHeight w:val="377" w:hRule="atLeast"/>
        </w:trPr>
        <w:tc>
          <w:tcPr>
            <w:tcW w:w="2979" w:type="dxa"/>
            <w:vAlign w:val="center"/>
          </w:tcPr>
          <w:p>
            <w:pPr>
              <w:pStyle w:val="0"/>
              <w:tabs>
                <w:tab w:val="left" w:leader="none" w:pos="900"/>
              </w:tabs>
              <w:ind w:left="660" w:hanging="660" w:hangingChars="300"/>
              <w:rPr>
                <w:rFonts w:hint="default"/>
                <w:sz w:val="22"/>
              </w:rPr>
            </w:pPr>
          </w:p>
        </w:tc>
        <w:tc>
          <w:tcPr>
            <w:tcW w:w="89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  <w:tc>
          <w:tcPr>
            <w:tcW w:w="2084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  <w:tc>
          <w:tcPr>
            <w:tcW w:w="283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</w:tr>
      <w:tr>
        <w:trPr>
          <w:trHeight w:val="377" w:hRule="atLeast"/>
        </w:trPr>
        <w:tc>
          <w:tcPr>
            <w:tcW w:w="2979" w:type="dxa"/>
            <w:vAlign w:val="center"/>
          </w:tcPr>
          <w:p>
            <w:pPr>
              <w:pStyle w:val="0"/>
              <w:tabs>
                <w:tab w:val="left" w:leader="none" w:pos="900"/>
              </w:tabs>
              <w:ind w:left="660" w:hanging="660" w:hangingChars="300"/>
              <w:rPr>
                <w:rFonts w:hint="default"/>
                <w:sz w:val="22"/>
              </w:rPr>
            </w:pPr>
          </w:p>
        </w:tc>
        <w:tc>
          <w:tcPr>
            <w:tcW w:w="89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  <w:tc>
          <w:tcPr>
            <w:tcW w:w="2084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  <w:tc>
          <w:tcPr>
            <w:tcW w:w="283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</w:tr>
      <w:tr>
        <w:trPr>
          <w:trHeight w:val="377" w:hRule="atLeast"/>
        </w:trPr>
        <w:tc>
          <w:tcPr>
            <w:tcW w:w="2979" w:type="dxa"/>
            <w:vAlign w:val="center"/>
          </w:tcPr>
          <w:p>
            <w:pPr>
              <w:pStyle w:val="0"/>
              <w:tabs>
                <w:tab w:val="left" w:leader="none" w:pos="900"/>
              </w:tabs>
              <w:ind w:left="660" w:hanging="660" w:hangingChars="300"/>
              <w:rPr>
                <w:rFonts w:hint="default"/>
                <w:sz w:val="22"/>
              </w:rPr>
            </w:pPr>
          </w:p>
        </w:tc>
        <w:tc>
          <w:tcPr>
            <w:tcW w:w="89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  <w:tc>
          <w:tcPr>
            <w:tcW w:w="2084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  <w:tc>
          <w:tcPr>
            <w:tcW w:w="283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</w:tr>
      <w:tr>
        <w:trPr>
          <w:trHeight w:val="377" w:hRule="atLeast"/>
        </w:trPr>
        <w:tc>
          <w:tcPr>
            <w:tcW w:w="2979" w:type="dxa"/>
            <w:vAlign w:val="center"/>
          </w:tcPr>
          <w:p>
            <w:pPr>
              <w:pStyle w:val="0"/>
              <w:tabs>
                <w:tab w:val="left" w:leader="none" w:pos="900"/>
              </w:tabs>
              <w:ind w:left="660" w:hanging="660" w:hangingChars="300"/>
              <w:rPr>
                <w:rFonts w:hint="default"/>
                <w:sz w:val="22"/>
              </w:rPr>
            </w:pPr>
          </w:p>
        </w:tc>
        <w:tc>
          <w:tcPr>
            <w:tcW w:w="89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  <w:tc>
          <w:tcPr>
            <w:tcW w:w="2084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  <w:tc>
          <w:tcPr>
            <w:tcW w:w="283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</w:tr>
      <w:tr>
        <w:trPr>
          <w:trHeight w:val="377" w:hRule="atLeast"/>
        </w:trPr>
        <w:tc>
          <w:tcPr>
            <w:tcW w:w="2979" w:type="dxa"/>
            <w:vAlign w:val="center"/>
          </w:tcPr>
          <w:p>
            <w:pPr>
              <w:pStyle w:val="0"/>
              <w:tabs>
                <w:tab w:val="left" w:leader="none" w:pos="900"/>
              </w:tabs>
              <w:ind w:left="660" w:hanging="660" w:hangingChars="300"/>
              <w:rPr>
                <w:rFonts w:hint="default"/>
                <w:sz w:val="22"/>
              </w:rPr>
            </w:pPr>
          </w:p>
        </w:tc>
        <w:tc>
          <w:tcPr>
            <w:tcW w:w="89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  <w:tc>
          <w:tcPr>
            <w:tcW w:w="2084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  <w:tc>
          <w:tcPr>
            <w:tcW w:w="283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</w:tr>
      <w:tr>
        <w:trPr>
          <w:trHeight w:val="377" w:hRule="atLeast"/>
        </w:trPr>
        <w:tc>
          <w:tcPr>
            <w:tcW w:w="2979" w:type="dxa"/>
            <w:vAlign w:val="center"/>
          </w:tcPr>
          <w:p>
            <w:pPr>
              <w:pStyle w:val="0"/>
              <w:tabs>
                <w:tab w:val="left" w:leader="none" w:pos="900"/>
              </w:tabs>
              <w:ind w:left="660" w:hanging="660" w:hangingChars="300"/>
              <w:rPr>
                <w:rFonts w:hint="default"/>
                <w:sz w:val="22"/>
              </w:rPr>
            </w:pPr>
          </w:p>
        </w:tc>
        <w:tc>
          <w:tcPr>
            <w:tcW w:w="89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  <w:tc>
          <w:tcPr>
            <w:tcW w:w="2084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  <w:tc>
          <w:tcPr>
            <w:tcW w:w="283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</w:tr>
      <w:tr>
        <w:trPr>
          <w:trHeight w:val="377" w:hRule="atLeast"/>
        </w:trPr>
        <w:tc>
          <w:tcPr>
            <w:tcW w:w="2979" w:type="dxa"/>
            <w:vAlign w:val="center"/>
          </w:tcPr>
          <w:p>
            <w:pPr>
              <w:pStyle w:val="0"/>
              <w:tabs>
                <w:tab w:val="left" w:leader="none" w:pos="900"/>
              </w:tabs>
              <w:ind w:left="660" w:hanging="660" w:hangingChars="300"/>
              <w:rPr>
                <w:rFonts w:hint="default"/>
                <w:sz w:val="22"/>
              </w:rPr>
            </w:pPr>
          </w:p>
        </w:tc>
        <w:tc>
          <w:tcPr>
            <w:tcW w:w="89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  <w:tc>
          <w:tcPr>
            <w:tcW w:w="2084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  <w:tc>
          <w:tcPr>
            <w:tcW w:w="283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</w:tr>
      <w:tr>
        <w:trPr>
          <w:trHeight w:val="377" w:hRule="atLeast"/>
        </w:trPr>
        <w:tc>
          <w:tcPr>
            <w:tcW w:w="2979" w:type="dxa"/>
            <w:vAlign w:val="center"/>
          </w:tcPr>
          <w:p>
            <w:pPr>
              <w:pStyle w:val="0"/>
              <w:tabs>
                <w:tab w:val="left" w:leader="none" w:pos="900"/>
              </w:tabs>
              <w:ind w:left="660" w:hanging="660" w:hangingChars="300"/>
              <w:rPr>
                <w:rFonts w:hint="default"/>
                <w:sz w:val="22"/>
              </w:rPr>
            </w:pPr>
          </w:p>
        </w:tc>
        <w:tc>
          <w:tcPr>
            <w:tcW w:w="89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  <w:tc>
          <w:tcPr>
            <w:tcW w:w="2084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  <w:tc>
          <w:tcPr>
            <w:tcW w:w="283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</w:tr>
      <w:tr>
        <w:trPr>
          <w:trHeight w:val="377" w:hRule="atLeast"/>
        </w:trPr>
        <w:tc>
          <w:tcPr>
            <w:tcW w:w="2979" w:type="dxa"/>
            <w:vAlign w:val="center"/>
          </w:tcPr>
          <w:p>
            <w:pPr>
              <w:pStyle w:val="0"/>
              <w:tabs>
                <w:tab w:val="left" w:leader="none" w:pos="900"/>
              </w:tabs>
              <w:ind w:left="660" w:hanging="660" w:hangingChars="300"/>
              <w:rPr>
                <w:rFonts w:hint="default"/>
                <w:sz w:val="22"/>
              </w:rPr>
            </w:pPr>
          </w:p>
        </w:tc>
        <w:tc>
          <w:tcPr>
            <w:tcW w:w="89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  <w:tc>
          <w:tcPr>
            <w:tcW w:w="2084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  <w:tc>
          <w:tcPr>
            <w:tcW w:w="283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</w:tr>
      <w:tr>
        <w:trPr>
          <w:trHeight w:val="377" w:hRule="atLeast"/>
        </w:trPr>
        <w:tc>
          <w:tcPr>
            <w:tcW w:w="2979" w:type="dxa"/>
            <w:vAlign w:val="center"/>
          </w:tcPr>
          <w:p>
            <w:pPr>
              <w:pStyle w:val="0"/>
              <w:tabs>
                <w:tab w:val="left" w:leader="none" w:pos="900"/>
              </w:tabs>
              <w:ind w:left="660" w:hanging="660" w:hangingChars="300"/>
              <w:rPr>
                <w:rFonts w:hint="default"/>
                <w:sz w:val="22"/>
              </w:rPr>
            </w:pPr>
          </w:p>
        </w:tc>
        <w:tc>
          <w:tcPr>
            <w:tcW w:w="89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  <w:tc>
          <w:tcPr>
            <w:tcW w:w="2084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  <w:tc>
          <w:tcPr>
            <w:tcW w:w="283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</w:tr>
      <w:tr>
        <w:trPr>
          <w:trHeight w:val="377" w:hRule="atLeast"/>
        </w:trPr>
        <w:tc>
          <w:tcPr>
            <w:tcW w:w="5956" w:type="dxa"/>
            <w:gridSpan w:val="3"/>
            <w:vAlign w:val="center"/>
          </w:tcPr>
          <w:p>
            <w:pPr>
              <w:pStyle w:val="0"/>
              <w:tabs>
                <w:tab w:val="left" w:leader="none" w:pos="900"/>
              </w:tabs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83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tabs>
          <w:tab w:val="left" w:leader="none" w:pos="900"/>
        </w:tabs>
        <w:ind w:left="630" w:hanging="630" w:hangingChars="30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>　リース料率</w:t>
      </w:r>
    </w:p>
    <w:tbl>
      <w:tblPr>
        <w:tblStyle w:val="11"/>
        <w:tblW w:w="8789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872"/>
        <w:gridCol w:w="4917"/>
      </w:tblGrid>
      <w:tr>
        <w:trPr>
          <w:trHeight w:val="535" w:hRule="atLeast"/>
        </w:trPr>
        <w:tc>
          <w:tcPr>
            <w:tcW w:w="3872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リース料率</w:t>
            </w:r>
          </w:p>
        </w:tc>
        <w:tc>
          <w:tcPr>
            <w:tcW w:w="4917" w:type="dxa"/>
            <w:vAlign w:val="center"/>
          </w:tcPr>
          <w:p>
            <w:pPr>
              <w:pStyle w:val="0"/>
              <w:tabs>
                <w:tab w:val="left" w:leader="none" w:pos="900"/>
              </w:tabs>
              <w:wordWrap w:val="0"/>
              <w:ind w:left="600" w:hanging="600" w:hangingChars="30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％　</w:t>
            </w:r>
          </w:p>
        </w:tc>
      </w:tr>
    </w:tbl>
    <w:p>
      <w:pPr>
        <w:pStyle w:val="0"/>
        <w:tabs>
          <w:tab w:val="left" w:leader="none" w:pos="900"/>
        </w:tabs>
        <w:ind w:left="630" w:hanging="630" w:hangingChars="300"/>
        <w:rPr>
          <w:rFonts w:hint="default"/>
        </w:rPr>
      </w:pPr>
    </w:p>
    <w:p>
      <w:pPr>
        <w:pStyle w:val="0"/>
        <w:tabs>
          <w:tab w:val="left" w:leader="none" w:pos="900"/>
        </w:tabs>
        <w:spacing w:line="0" w:lineRule="atLeast"/>
        <w:ind w:left="630" w:hanging="630" w:hangingChars="300"/>
        <w:rPr>
          <w:rFonts w:hint="default"/>
        </w:rPr>
      </w:pPr>
      <w:r>
        <w:rPr>
          <w:rFonts w:hint="eastAsia"/>
        </w:rPr>
        <w:t>３　</w:t>
      </w:r>
      <w:r>
        <w:rPr>
          <w:rFonts w:hint="eastAsia"/>
          <w:sz w:val="28"/>
        </w:rPr>
        <w:t>リース料金</w:t>
      </w:r>
      <w:r>
        <w:rPr>
          <w:rFonts w:hint="eastAsia"/>
        </w:rPr>
        <w:t>　（消費税抜き）</w:t>
      </w:r>
    </w:p>
    <w:tbl>
      <w:tblPr>
        <w:tblStyle w:val="11"/>
        <w:tblW w:w="8230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402"/>
        <w:gridCol w:w="1701"/>
        <w:gridCol w:w="3127"/>
      </w:tblGrid>
      <w:tr>
        <w:trPr>
          <w:trHeight w:val="294" w:hRule="atLeast"/>
        </w:trPr>
        <w:tc>
          <w:tcPr>
            <w:tcW w:w="3402" w:type="dxa"/>
            <w:vAlign w:val="center"/>
          </w:tcPr>
          <w:p>
            <w:pPr>
              <w:pStyle w:val="0"/>
              <w:tabs>
                <w:tab w:val="left" w:leader="none" w:pos="900"/>
              </w:tabs>
              <w:ind w:left="630" w:hanging="630" w:hangingChars="30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月額（Ａ）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center"/>
              <w:rPr>
                <w:rFonts w:hint="default"/>
              </w:rPr>
            </w:pPr>
            <w:r>
              <w:rPr>
                <w:rFonts w:hint="eastAsia"/>
              </w:rPr>
              <w:t>契約期間（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</w:t>
            </w:r>
          </w:p>
        </w:tc>
        <w:tc>
          <w:tcPr>
            <w:tcW w:w="3127" w:type="dxa"/>
            <w:vAlign w:val="center"/>
          </w:tcPr>
          <w:p>
            <w:pPr>
              <w:pStyle w:val="0"/>
              <w:tabs>
                <w:tab w:val="left" w:leader="none" w:pos="900"/>
              </w:tabs>
              <w:ind w:left="630" w:hanging="630" w:hangingChars="30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（Ａ）×（Ｂ）</w:t>
            </w:r>
          </w:p>
          <w:p>
            <w:pPr>
              <w:pStyle w:val="0"/>
              <w:tabs>
                <w:tab w:val="left" w:leader="none" w:pos="900"/>
              </w:tabs>
              <w:ind w:left="630" w:hanging="630" w:hangingChars="30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＝入札書記載金額</w:t>
            </w:r>
          </w:p>
        </w:tc>
      </w:tr>
      <w:tr>
        <w:trPr>
          <w:trHeight w:val="1035" w:hRule="atLeast"/>
        </w:trPr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900"/>
              </w:tabs>
              <w:ind w:left="660" w:hanging="660" w:hangingChars="30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　　　円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  <w:r>
              <w:rPr>
                <w:rFonts w:hint="eastAsia"/>
              </w:rPr>
              <w:t>６０か月</w:t>
            </w:r>
          </w:p>
        </w:tc>
        <w:tc>
          <w:tcPr>
            <w:tcW w:w="3127" w:type="dxa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tabs>
          <w:tab w:val="left" w:leader="none" w:pos="-1080"/>
        </w:tabs>
        <w:rPr>
          <w:rFonts w:hint="default"/>
        </w:rPr>
      </w:pPr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  <w:style w:type="paragraph" w:styleId="20">
    <w:name w:val="List Paragraph"/>
    <w:basedOn w:val="0"/>
    <w:next w:val="20"/>
    <w:link w:val="0"/>
    <w:uiPriority w:val="0"/>
    <w:qFormat/>
    <w:pPr>
      <w:ind w:left="840" w:leftChars="400"/>
    </w:p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1</Pages>
  <Words>157</Words>
  <Characters>168</Characters>
  <Application>JUST Note</Application>
  <Lines>1</Lines>
  <Paragraphs>1</Paragraphs>
  <Company>田沼町役場</Company>
  <CharactersWithSpaces>324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仕様書</dc:title>
  <dc:creator>104124</dc:creator>
  <cp:lastModifiedBy>久保田律子</cp:lastModifiedBy>
  <cp:lastPrinted>2018-07-13T01:06:00Z</cp:lastPrinted>
  <dcterms:created xsi:type="dcterms:W3CDTF">2018-07-13T01:07:00Z</dcterms:created>
  <dcterms:modified xsi:type="dcterms:W3CDTF">2021-11-19T01:52:07Z</dcterms:modified>
  <cp:revision>9</cp:revision>
</cp:coreProperties>
</file>