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kern w:val="2"/>
          <w:sz w:val="21"/>
        </w:rPr>
      </w:pPr>
      <w:bookmarkStart w:id="0" w:name="_GoBack"/>
      <w:bookmarkEnd w:id="0"/>
      <w:r>
        <w:rPr>
          <w:rFonts w:hint="default" w:ascii="ＭＳ 明朝" w:hAnsi="ＭＳ 明朝" w:eastAsia="ＭＳ 明朝"/>
          <w:sz w:val="21"/>
        </w:rPr>
        <w:t>様式第１号（要綱第２条関係）</w:t>
      </w:r>
    </w:p>
    <w:p>
      <w:pPr>
        <w:pStyle w:val="0"/>
        <w:wordWrap w:val="0"/>
        <w:snapToGrid w:val="0"/>
        <w:jc w:val="both"/>
        <w:textAlignment w:val="center"/>
        <w:rPr>
          <w:rFonts w:hint="default"/>
          <w:kern w:val="2"/>
          <w:sz w:val="21"/>
        </w:rPr>
      </w:pPr>
    </w:p>
    <w:p>
      <w:pPr>
        <w:pStyle w:val="0"/>
        <w:wordWrap w:val="0"/>
        <w:snapToGrid w:val="0"/>
        <w:jc w:val="center"/>
        <w:textAlignment w:val="center"/>
        <w:rPr>
          <w:rFonts w:hint="default"/>
          <w:kern w:val="2"/>
          <w:sz w:val="21"/>
        </w:rPr>
      </w:pPr>
      <w:r>
        <w:rPr>
          <w:rFonts w:hint="default" w:ascii="ＭＳ 明朝" w:hAnsi="ＭＳ 明朝" w:eastAsia="ＭＳ 明朝"/>
          <w:kern w:val="2"/>
          <w:sz w:val="21"/>
        </w:rPr>
        <w:t>補装具業者登録申請書</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年　　月　　日　　</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r>
        <w:rPr>
          <w:rFonts w:hint="default" w:ascii="ＭＳ 明朝" w:hAnsi="ＭＳ 明朝" w:eastAsia="ＭＳ 明朝"/>
          <w:spacing w:val="52"/>
          <w:kern w:val="2"/>
          <w:sz w:val="21"/>
        </w:rPr>
        <w:t>佐野市</w:t>
      </w:r>
      <w:r>
        <w:rPr>
          <w:rFonts w:hint="default" w:ascii="ＭＳ 明朝" w:hAnsi="ＭＳ 明朝" w:eastAsia="ＭＳ 明朝"/>
          <w:kern w:val="2"/>
          <w:sz w:val="21"/>
        </w:rPr>
        <w:t>長　　　　様</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spacing w:val="105"/>
          <w:kern w:val="2"/>
          <w:sz w:val="21"/>
        </w:rPr>
        <w:t>所在</w:t>
      </w:r>
      <w:r>
        <w:rPr>
          <w:rFonts w:hint="default" w:ascii="ＭＳ 明朝" w:hAnsi="ＭＳ 明朝" w:eastAsia="ＭＳ 明朝"/>
          <w:kern w:val="2"/>
          <w:sz w:val="21"/>
        </w:rPr>
        <w:t>地　　　　　　　　　　　　　　　</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事業者名称　　　　　　　　　　　　　　　</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代表者氏名　　　　　　　　　　　　　　　</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佐野市における補装具業者として登録を受けたいので、佐野市補装具費の代理受領に係る補装具業者の登録等に関する要綱に基づき、必要書類を添えて申請します。</w:t>
      </w:r>
    </w:p>
    <w:p>
      <w:pPr>
        <w:pStyle w:val="0"/>
        <w:wordWrap w:val="0"/>
        <w:snapToGrid w:val="0"/>
        <w:jc w:val="both"/>
        <w:textAlignment w:val="center"/>
        <w:rPr>
          <w:rFonts w:hint="default"/>
          <w:kern w:val="2"/>
          <w:sz w:val="21"/>
        </w:rPr>
      </w:pPr>
    </w:p>
    <w:tbl>
      <w:tblPr>
        <w:tblStyle w:val="11"/>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9"/>
        <w:gridCol w:w="406"/>
        <w:gridCol w:w="756"/>
        <w:gridCol w:w="812"/>
        <w:gridCol w:w="420"/>
        <w:gridCol w:w="926"/>
        <w:gridCol w:w="1050"/>
        <w:gridCol w:w="139"/>
        <w:gridCol w:w="299"/>
        <w:gridCol w:w="2135"/>
      </w:tblGrid>
      <w:tr>
        <w:trPr>
          <w:cantSplit/>
          <w:trHeight w:val="420" w:hRule="exact"/>
        </w:trPr>
        <w:tc>
          <w:tcPr>
            <w:tcW w:w="2129" w:type="dxa"/>
            <w:tcBorders>
              <w:top w:val="single" w:color="auto" w:sz="4" w:space="0"/>
              <w:left w:val="single" w:color="auto" w:sz="4" w:space="0"/>
              <w:bottom w:val="nil"/>
              <w:right w:val="single" w:color="auto" w:sz="4" w:space="0"/>
              <w:tl2br w:val="nil"/>
              <w:tr2bl w:val="nil"/>
            </w:tcBorders>
            <w:vAlign w:val="center"/>
          </w:tcPr>
          <w:p>
            <w:pPr>
              <w:pStyle w:val="0"/>
              <w:wordWrap w:val="0"/>
              <w:snapToGrid w:val="0"/>
              <w:spacing w:line="210" w:lineRule="exact"/>
              <w:jc w:val="center"/>
              <w:textAlignment w:val="center"/>
              <w:rPr>
                <w:rFonts w:hint="default"/>
                <w:kern w:val="2"/>
                <w:sz w:val="21"/>
              </w:rPr>
            </w:pPr>
            <w:r>
              <w:rPr>
                <w:rFonts w:hint="default" w:ascii="ＭＳ 明朝" w:hAnsi="ＭＳ 明朝" w:eastAsia="ＭＳ 明朝"/>
                <w:kern w:val="2"/>
                <w:sz w:val="21"/>
              </w:rPr>
              <w:t>フリガナ</w:t>
            </w:r>
          </w:p>
        </w:tc>
        <w:tc>
          <w:tcPr>
            <w:tcW w:w="6943" w:type="dxa"/>
            <w:gridSpan w:val="9"/>
            <w:tcBorders>
              <w:top w:val="single" w:color="auto" w:sz="4" w:space="0"/>
              <w:left w:val="single" w:color="auto" w:sz="4" w:space="0"/>
              <w:bottom w:val="nil"/>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r>
      <w:tr>
        <w:trPr>
          <w:cantSplit/>
          <w:trHeight w:val="945" w:hRule="exact"/>
        </w:trPr>
        <w:tc>
          <w:tcPr>
            <w:tcW w:w="2129"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distribute"/>
              <w:textAlignment w:val="center"/>
              <w:rPr>
                <w:rFonts w:hint="default"/>
                <w:kern w:val="2"/>
                <w:sz w:val="21"/>
              </w:rPr>
            </w:pPr>
            <w:r>
              <w:rPr>
                <w:rFonts w:hint="default" w:ascii="ＭＳ 明朝" w:hAnsi="ＭＳ 明朝" w:eastAsia="ＭＳ 明朝"/>
                <w:kern w:val="2"/>
                <w:sz w:val="21"/>
              </w:rPr>
              <w:t>事業所名称</w:t>
            </w:r>
          </w:p>
        </w:tc>
        <w:tc>
          <w:tcPr>
            <w:tcW w:w="6943" w:type="dxa"/>
            <w:gridSpan w:val="9"/>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r>
      <w:tr>
        <w:trPr>
          <w:cantSplit/>
          <w:trHeight w:val="420" w:hRule="exact"/>
        </w:trPr>
        <w:tc>
          <w:tcPr>
            <w:tcW w:w="2129" w:type="dxa"/>
            <w:tcBorders>
              <w:top w:val="single" w:color="auto" w:sz="4" w:space="0"/>
              <w:left w:val="single" w:color="auto" w:sz="4" w:space="0"/>
              <w:bottom w:val="nil"/>
              <w:right w:val="single" w:color="auto" w:sz="4" w:space="0"/>
              <w:tl2br w:val="nil"/>
              <w:tr2bl w:val="nil"/>
            </w:tcBorders>
            <w:vAlign w:val="center"/>
          </w:tcPr>
          <w:p>
            <w:pPr>
              <w:pStyle w:val="0"/>
              <w:wordWrap w:val="0"/>
              <w:snapToGrid w:val="0"/>
              <w:spacing w:line="210" w:lineRule="exact"/>
              <w:jc w:val="center"/>
              <w:textAlignment w:val="center"/>
              <w:rPr>
                <w:rFonts w:hint="default"/>
                <w:kern w:val="2"/>
                <w:sz w:val="21"/>
              </w:rPr>
            </w:pPr>
            <w:r>
              <w:rPr>
                <w:rFonts w:hint="default" w:ascii="ＭＳ 明朝" w:hAnsi="ＭＳ 明朝" w:eastAsia="ＭＳ 明朝"/>
                <w:kern w:val="2"/>
                <w:sz w:val="21"/>
              </w:rPr>
              <w:t>フリガナ</w:t>
            </w:r>
          </w:p>
        </w:tc>
        <w:tc>
          <w:tcPr>
            <w:tcW w:w="6943" w:type="dxa"/>
            <w:gridSpan w:val="9"/>
            <w:tcBorders>
              <w:top w:val="single" w:color="auto" w:sz="4" w:space="0"/>
              <w:left w:val="single" w:color="auto" w:sz="4" w:space="0"/>
              <w:bottom w:val="nil"/>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r>
      <w:tr>
        <w:trPr>
          <w:cantSplit/>
          <w:trHeight w:val="945" w:hRule="exact"/>
        </w:trPr>
        <w:tc>
          <w:tcPr>
            <w:tcW w:w="2129"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300" w:lineRule="exact"/>
              <w:jc w:val="distribute"/>
              <w:textAlignment w:val="center"/>
              <w:rPr>
                <w:rFonts w:hint="default"/>
                <w:kern w:val="2"/>
                <w:sz w:val="21"/>
              </w:rPr>
            </w:pPr>
            <w:r>
              <w:rPr>
                <w:rFonts w:hint="default" w:ascii="ＭＳ 明朝" w:hAnsi="ＭＳ 明朝" w:eastAsia="ＭＳ 明朝"/>
                <w:kern w:val="2"/>
                <w:sz w:val="21"/>
              </w:rPr>
              <w:t>代表者の氏名</w:t>
            </w:r>
          </w:p>
          <w:p>
            <w:pPr>
              <w:pStyle w:val="0"/>
              <w:wordWrap w:val="0"/>
              <w:snapToGrid w:val="0"/>
              <w:spacing w:line="300" w:lineRule="exact"/>
              <w:jc w:val="center"/>
              <w:textAlignment w:val="center"/>
              <w:rPr>
                <w:rFonts w:hint="default"/>
                <w:kern w:val="2"/>
                <w:sz w:val="21"/>
              </w:rPr>
            </w:pPr>
            <w:r>
              <w:rPr>
                <w:rFonts w:hint="default" w:ascii="ＭＳ 明朝" w:hAnsi="ＭＳ 明朝" w:eastAsia="ＭＳ 明朝"/>
                <w:kern w:val="2"/>
                <w:sz w:val="21"/>
              </w:rPr>
              <w:t>(</w:t>
            </w:r>
            <w:r>
              <w:rPr>
                <w:rFonts w:hint="default" w:ascii="ＭＳ 明朝" w:hAnsi="ＭＳ 明朝" w:eastAsia="ＭＳ 明朝"/>
                <w:spacing w:val="105"/>
                <w:kern w:val="2"/>
                <w:sz w:val="21"/>
              </w:rPr>
              <w:t>事業</w:t>
            </w:r>
            <w:r>
              <w:rPr>
                <w:rFonts w:hint="default" w:ascii="ＭＳ 明朝" w:hAnsi="ＭＳ 明朝" w:eastAsia="ＭＳ 明朝"/>
                <w:kern w:val="2"/>
                <w:sz w:val="21"/>
              </w:rPr>
              <w:t>所</w:t>
            </w:r>
            <w:r>
              <w:rPr>
                <w:rFonts w:hint="default" w:ascii="ＭＳ 明朝" w:hAnsi="ＭＳ 明朝" w:eastAsia="ＭＳ 明朝"/>
                <w:kern w:val="2"/>
                <w:sz w:val="21"/>
              </w:rPr>
              <w:t>)</w:t>
            </w:r>
          </w:p>
        </w:tc>
        <w:tc>
          <w:tcPr>
            <w:tcW w:w="6943" w:type="dxa"/>
            <w:gridSpan w:val="9"/>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r>
      <w:tr>
        <w:trPr>
          <w:cantSplit/>
          <w:trHeight w:val="945" w:hRule="exact"/>
        </w:trPr>
        <w:tc>
          <w:tcPr>
            <w:tcW w:w="212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distribute"/>
              <w:textAlignment w:val="center"/>
              <w:rPr>
                <w:rFonts w:hint="default"/>
                <w:kern w:val="2"/>
                <w:sz w:val="21"/>
              </w:rPr>
            </w:pPr>
            <w:r>
              <w:rPr>
                <w:rFonts w:hint="default" w:ascii="ＭＳ 明朝" w:hAnsi="ＭＳ 明朝" w:eastAsia="ＭＳ 明朝"/>
                <w:kern w:val="2"/>
                <w:sz w:val="21"/>
              </w:rPr>
              <w:t>事業所の所在地</w:t>
            </w:r>
          </w:p>
        </w:tc>
        <w:tc>
          <w:tcPr>
            <w:tcW w:w="694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eastAsia" w:ascii="ＭＳ 明朝" w:hAnsi="ＭＳ 明朝" w:eastAsia="ＭＳ 明朝"/>
                <w:kern w:val="2"/>
                <w:sz w:val="21"/>
              </w:rPr>
              <w:t>(</w:t>
            </w:r>
            <w:r>
              <w:rPr>
                <w:rFonts w:hint="eastAsia" w:ascii="ＭＳ 明朝" w:hAnsi="ＭＳ 明朝" w:eastAsia="ＭＳ 明朝"/>
                <w:kern w:val="2"/>
                <w:sz w:val="21"/>
              </w:rPr>
              <w:t>〒　　　―　　　</w:t>
            </w:r>
            <w:r>
              <w:rPr>
                <w:rFonts w:hint="eastAsia" w:ascii="ＭＳ 明朝" w:hAnsi="ＭＳ 明朝" w:eastAsia="ＭＳ 明朝"/>
                <w:kern w:val="2"/>
                <w:sz w:val="21"/>
              </w:rPr>
              <w:t>)</w:t>
            </w:r>
          </w:p>
          <w:p>
            <w:pPr>
              <w:pStyle w:val="0"/>
              <w:wordWrap w:val="0"/>
              <w:snapToGrid w:val="0"/>
              <w:spacing w:line="210" w:lineRule="exact"/>
              <w:jc w:val="both"/>
              <w:textAlignment w:val="center"/>
              <w:rPr>
                <w:rFonts w:hint="default"/>
                <w:kern w:val="2"/>
                <w:sz w:val="21"/>
              </w:rPr>
            </w:pPr>
          </w:p>
          <w:p>
            <w:pPr>
              <w:pStyle w:val="0"/>
              <w:wordWrap w:val="0"/>
              <w:snapToGrid w:val="0"/>
              <w:spacing w:line="210" w:lineRule="exact"/>
              <w:jc w:val="both"/>
              <w:textAlignment w:val="center"/>
              <w:rPr>
                <w:rFonts w:hint="default"/>
                <w:kern w:val="2"/>
                <w:sz w:val="21"/>
              </w:rPr>
            </w:pPr>
          </w:p>
          <w:p>
            <w:pPr>
              <w:pStyle w:val="0"/>
              <w:wordWrap w:val="0"/>
              <w:snapToGrid w:val="0"/>
              <w:spacing w:line="210" w:lineRule="exact"/>
              <w:jc w:val="both"/>
              <w:textAlignment w:val="center"/>
              <w:rPr>
                <w:rFonts w:hint="default"/>
                <w:kern w:val="2"/>
                <w:sz w:val="21"/>
              </w:rPr>
            </w:pPr>
          </w:p>
        </w:tc>
      </w:tr>
      <w:tr>
        <w:trPr>
          <w:cantSplit/>
          <w:trHeight w:val="735" w:hRule="exact"/>
        </w:trPr>
        <w:tc>
          <w:tcPr>
            <w:tcW w:w="212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distribute"/>
              <w:textAlignment w:val="center"/>
              <w:rPr>
                <w:rFonts w:hint="default"/>
                <w:kern w:val="2"/>
                <w:sz w:val="21"/>
              </w:rPr>
            </w:pPr>
            <w:r>
              <w:rPr>
                <w:rFonts w:hint="default" w:ascii="ＭＳ 明朝" w:hAnsi="ＭＳ 明朝" w:eastAsia="ＭＳ 明朝"/>
                <w:kern w:val="2"/>
                <w:sz w:val="21"/>
              </w:rPr>
              <w:t>連絡先</w:t>
            </w:r>
          </w:p>
        </w:tc>
        <w:tc>
          <w:tcPr>
            <w:tcW w:w="11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center"/>
              <w:textAlignment w:val="center"/>
              <w:rPr>
                <w:rFonts w:hint="default"/>
                <w:kern w:val="2"/>
                <w:sz w:val="21"/>
              </w:rPr>
            </w:pPr>
            <w:r>
              <w:rPr>
                <w:rFonts w:hint="default" w:ascii="ＭＳ 明朝" w:hAnsi="ＭＳ 明朝" w:eastAsia="ＭＳ 明朝"/>
                <w:kern w:val="2"/>
                <w:sz w:val="21"/>
              </w:rPr>
              <w:t>電話番号</w:t>
            </w:r>
          </w:p>
        </w:tc>
        <w:tc>
          <w:tcPr>
            <w:tcW w:w="21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center"/>
              <w:textAlignment w:val="center"/>
              <w:rPr>
                <w:rFonts w:hint="default"/>
                <w:kern w:val="2"/>
                <w:sz w:val="21"/>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257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r>
      <w:tr>
        <w:trPr>
          <w:cantSplit/>
          <w:trHeight w:val="420" w:hRule="exact"/>
        </w:trPr>
        <w:tc>
          <w:tcPr>
            <w:tcW w:w="21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380" w:lineRule="exact"/>
              <w:jc w:val="distribute"/>
              <w:textAlignment w:val="center"/>
              <w:rPr>
                <w:rFonts w:hint="default"/>
                <w:kern w:val="2"/>
                <w:sz w:val="21"/>
              </w:rPr>
            </w:pPr>
            <w:r>
              <w:rPr>
                <w:rFonts w:hint="default" w:ascii="ＭＳ 明朝" w:hAnsi="ＭＳ 明朝" w:eastAsia="ＭＳ 明朝"/>
                <w:kern w:val="2"/>
                <w:sz w:val="21"/>
              </w:rPr>
              <w:t>取扱補装具種目</w:t>
            </w:r>
          </w:p>
          <w:p>
            <w:pPr>
              <w:pStyle w:val="0"/>
              <w:wordWrap w:val="0"/>
              <w:snapToGrid w:val="0"/>
              <w:spacing w:line="380" w:lineRule="exact"/>
              <w:jc w:val="both"/>
              <w:textAlignment w:val="center"/>
              <w:rPr>
                <w:rFonts w:hint="default"/>
                <w:kern w:val="2"/>
                <w:sz w:val="21"/>
              </w:rPr>
            </w:pPr>
            <w:r>
              <w:rPr>
                <w:rFonts w:hint="eastAsia" w:ascii="ＭＳ 明朝" w:hAnsi="ＭＳ 明朝" w:eastAsia="ＭＳ 明朝"/>
                <w:kern w:val="2"/>
                <w:sz w:val="21"/>
              </w:rPr>
              <w:t>(</w:t>
            </w:r>
            <w:r>
              <w:rPr>
                <w:rFonts w:hint="eastAsia" w:ascii="ＭＳ 明朝" w:hAnsi="ＭＳ 明朝" w:eastAsia="ＭＳ 明朝"/>
                <w:kern w:val="2"/>
                <w:sz w:val="21"/>
              </w:rPr>
              <w:t>取扱いをする種目の左に○印を記入してください。</w:t>
            </w:r>
            <w:r>
              <w:rPr>
                <w:rFonts w:hint="eastAsia" w:ascii="ＭＳ 明朝" w:hAnsi="ＭＳ 明朝" w:eastAsia="ＭＳ 明朝"/>
                <w:kern w:val="2"/>
                <w:sz w:val="21"/>
              </w:rPr>
              <w:t>)</w:t>
            </w:r>
          </w:p>
        </w:tc>
        <w:tc>
          <w:tcPr>
            <w:tcW w:w="406"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1568"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殻構造義肢</w:t>
            </w:r>
          </w:p>
        </w:tc>
        <w:tc>
          <w:tcPr>
            <w:tcW w:w="420"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15" w:type="dxa"/>
            <w:gridSpan w:val="3"/>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視覚障害者安全つえ</w:t>
            </w:r>
          </w:p>
        </w:tc>
        <w:tc>
          <w:tcPr>
            <w:tcW w:w="299"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35"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歩行補助つえ</w:t>
            </w:r>
          </w:p>
        </w:tc>
      </w:tr>
      <w:tr>
        <w:trPr>
          <w:cantSplit/>
          <w:trHeight w:val="420" w:hRule="exact"/>
        </w:trPr>
        <w:tc>
          <w:tcPr>
            <w:tcW w:w="21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p>
        </w:tc>
        <w:tc>
          <w:tcPr>
            <w:tcW w:w="406"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1568"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骨格構造義肢</w:t>
            </w:r>
          </w:p>
        </w:tc>
        <w:tc>
          <w:tcPr>
            <w:tcW w:w="420"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15" w:type="dxa"/>
            <w:gridSpan w:val="3"/>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義眼</w:t>
            </w:r>
          </w:p>
        </w:tc>
        <w:tc>
          <w:tcPr>
            <w:tcW w:w="299"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35"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left"/>
              <w:textAlignment w:val="center"/>
              <w:rPr>
                <w:rFonts w:hint="default"/>
                <w:kern w:val="2"/>
                <w:sz w:val="21"/>
              </w:rPr>
            </w:pPr>
            <w:r>
              <w:rPr>
                <w:rFonts w:hint="default" w:ascii="ＭＳ 明朝" w:hAnsi="ＭＳ 明朝" w:eastAsia="ＭＳ 明朝"/>
                <w:kern w:val="2"/>
                <w:sz w:val="21"/>
              </w:rPr>
              <w:t>児童用保持具</w:t>
            </w:r>
          </w:p>
        </w:tc>
      </w:tr>
      <w:tr>
        <w:trPr>
          <w:cantSplit/>
          <w:trHeight w:val="420" w:hRule="exact"/>
        </w:trPr>
        <w:tc>
          <w:tcPr>
            <w:tcW w:w="21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p>
        </w:tc>
        <w:tc>
          <w:tcPr>
            <w:tcW w:w="406"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1568"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装具</w:t>
            </w:r>
          </w:p>
        </w:tc>
        <w:tc>
          <w:tcPr>
            <w:tcW w:w="420"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15" w:type="dxa"/>
            <w:gridSpan w:val="3"/>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眼鏡等</w:t>
            </w:r>
          </w:p>
        </w:tc>
        <w:tc>
          <w:tcPr>
            <w:tcW w:w="299"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35"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人工内耳</w:t>
            </w:r>
          </w:p>
        </w:tc>
      </w:tr>
      <w:tr>
        <w:trPr>
          <w:cantSplit/>
          <w:trHeight w:val="420" w:hRule="exact"/>
        </w:trPr>
        <w:tc>
          <w:tcPr>
            <w:tcW w:w="21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p>
        </w:tc>
        <w:tc>
          <w:tcPr>
            <w:tcW w:w="406"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1568"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姿勢保持装置</w:t>
            </w:r>
          </w:p>
        </w:tc>
        <w:tc>
          <w:tcPr>
            <w:tcW w:w="420"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15" w:type="dxa"/>
            <w:gridSpan w:val="3"/>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補聴器</w:t>
            </w:r>
          </w:p>
        </w:tc>
        <w:tc>
          <w:tcPr>
            <w:tcW w:w="299"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35"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r>
      <w:tr>
        <w:trPr>
          <w:cantSplit/>
          <w:trHeight w:val="420" w:hRule="exact"/>
        </w:trPr>
        <w:tc>
          <w:tcPr>
            <w:tcW w:w="21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p>
        </w:tc>
        <w:tc>
          <w:tcPr>
            <w:tcW w:w="406"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1568"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車椅子</w:t>
            </w:r>
          </w:p>
        </w:tc>
        <w:tc>
          <w:tcPr>
            <w:tcW w:w="420"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15" w:type="dxa"/>
            <w:gridSpan w:val="3"/>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spacing w:val="-6"/>
                <w:kern w:val="2"/>
                <w:sz w:val="21"/>
              </w:rPr>
              <w:t>重度障がい者用</w:t>
            </w:r>
          </w:p>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spacing w:val="-6"/>
                <w:kern w:val="2"/>
                <w:sz w:val="21"/>
              </w:rPr>
              <w:t>意思伝達装置</w:t>
            </w:r>
          </w:p>
        </w:tc>
        <w:tc>
          <w:tcPr>
            <w:tcW w:w="299"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35"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r>
      <w:tr>
        <w:trPr>
          <w:cantSplit/>
          <w:trHeight w:val="420" w:hRule="exact"/>
        </w:trPr>
        <w:tc>
          <w:tcPr>
            <w:tcW w:w="21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p>
        </w:tc>
        <w:tc>
          <w:tcPr>
            <w:tcW w:w="406"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1568"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電動車椅子</w:t>
            </w:r>
          </w:p>
        </w:tc>
        <w:tc>
          <w:tcPr>
            <w:tcW w:w="420"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15" w:type="dxa"/>
            <w:gridSpan w:val="3"/>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歩行器</w:t>
            </w:r>
          </w:p>
        </w:tc>
        <w:tc>
          <w:tcPr>
            <w:tcW w:w="299" w:type="dxa"/>
            <w:tcBorders>
              <w:top w:val="single" w:color="auto" w:sz="4" w:space="0"/>
              <w:left w:val="single" w:color="auto" w:sz="4" w:space="0"/>
              <w:bottom w:val="single" w:color="auto" w:sz="4" w:space="0"/>
              <w:right w:val="nil"/>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135"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r>
    </w:tbl>
    <w:p>
      <w:pPr>
        <w:pStyle w:val="0"/>
        <w:wordWrap w:val="0"/>
        <w:snapToGrid w:val="0"/>
        <w:jc w:val="both"/>
        <w:textAlignment w:val="center"/>
        <w:rPr>
          <w:rFonts w:hint="default"/>
          <w:kern w:val="2"/>
          <w:sz w:val="21"/>
        </w:rPr>
      </w:pPr>
    </w:p>
    <w:p>
      <w:pPr>
        <w:pStyle w:val="0"/>
        <w:jc w:val="left"/>
        <w:rPr>
          <w:rFonts w:hint="default"/>
          <w:kern w:val="2"/>
          <w:sz w:val="21"/>
        </w:rPr>
      </w:pPr>
    </w:p>
    <w:sectPr>
      <w:pgSz w:w="11906" w:h="16838"/>
      <w:pgMar w:top="1701" w:right="1701" w:bottom="1701" w:left="1701" w:header="720" w:footer="834" w:gutter="0"/>
      <w:cols w:space="720"/>
      <w:textDirection w:val="lrTb"/>
      <w:docGrid w:type="linesAndChars" w:linePitch="357"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efaultTabStop w:val="720"/>
  <w:drawingGridHorizontalSpacing w:val="263"/>
  <w:drawingGridVerticalSpacing w:val="357"/>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autoSpaceDE w:val="0"/>
      <w:autoSpaceDN w:val="0"/>
      <w:adjustRightInd w:val="1"/>
      <w:ind w:left="0" w:right="0"/>
      <w:jc w:val="left"/>
      <w:textAlignment w:val="auto"/>
    </w:pPr>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4"/>
    </w:rPr>
  </w:style>
  <w:style w:type="character" w:styleId="19">
    <w:name w:val="Strong"/>
    <w:basedOn w:val="10"/>
    <w:next w:val="19"/>
    <w:link w:val="0"/>
    <w:uiPriority w:val="0"/>
    <w:qFormat/>
    <w:rPr>
      <w:b w:val="1"/>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0"/>
      <w:sz w:val="24"/>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0"/>
      <w:sz w:val="24"/>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kern w:val="0"/>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qFormat/>
    <w:rPr>
      <w:rFonts w:ascii="ＭＳ 明朝" w:hAnsi="ＭＳ 明朝" w:eastAsia="ＭＳ 明朝"/>
      <w:kern w:val="0"/>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Words>
  <Characters>274</Characters>
  <Application>JUST Note</Application>
  <Lines>173</Lines>
  <Paragraphs>63</Paragraphs>
  <CharactersWithSpaces>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柴田真由美</dc:creator>
  <cp:lastModifiedBy>髙田 加代子</cp:lastModifiedBy>
  <cp:lastPrinted>2023-02-10T08:58:00Z</cp:lastPrinted>
  <dcterms:created xsi:type="dcterms:W3CDTF">2023-02-27T08:12:00Z</dcterms:created>
  <dcterms:modified xsi:type="dcterms:W3CDTF">2025-02-19T02:54:18Z</dcterms:modified>
  <cp:revision>20</cp:revision>
</cp:coreProperties>
</file>