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8597C" w14:textId="77777777" w:rsidR="000857C0" w:rsidRDefault="000D6D6E">
      <w:r>
        <w:rPr>
          <w:rFonts w:hint="eastAsia"/>
          <w:noProof/>
        </w:rPr>
        <mc:AlternateContent>
          <mc:Choice Requires="wps">
            <w:drawing>
              <wp:anchor distT="0" distB="0" distL="114300" distR="114300" simplePos="0" relativeHeight="251693056" behindDoc="0" locked="0" layoutInCell="1" allowOverlap="1" wp14:anchorId="7F3FFB4E" wp14:editId="0766A671">
                <wp:simplePos x="0" y="0"/>
                <wp:positionH relativeFrom="column">
                  <wp:posOffset>-2503</wp:posOffset>
                </wp:positionH>
                <wp:positionV relativeFrom="paragraph">
                  <wp:posOffset>74338</wp:posOffset>
                </wp:positionV>
                <wp:extent cx="6449695" cy="9424035"/>
                <wp:effectExtent l="0" t="0" r="27305" b="24765"/>
                <wp:wrapNone/>
                <wp:docPr id="1026" name="テキスト ボックス 10"/>
                <wp:cNvGraphicFramePr/>
                <a:graphic xmlns:a="http://schemas.openxmlformats.org/drawingml/2006/main">
                  <a:graphicData uri="http://schemas.microsoft.com/office/word/2010/wordprocessingShape">
                    <wps:wsp>
                      <wps:cNvSpPr txBox="1"/>
                      <wps:spPr>
                        <a:xfrm>
                          <a:off x="0" y="0"/>
                          <a:ext cx="6449695" cy="94240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7B79EB" w14:textId="77777777" w:rsidR="00104964" w:rsidRDefault="00104964" w:rsidP="00104964">
                            <w:pPr>
                              <w:spacing w:after="0" w:line="360" w:lineRule="auto"/>
                              <w:jc w:val="center"/>
                              <w:rPr>
                                <w:rFonts w:asciiTheme="minorEastAsia" w:eastAsiaTheme="minorEastAsia" w:hAnsiTheme="minorEastAsia"/>
                                <w:b/>
                                <w:sz w:val="52"/>
                                <w:szCs w:val="40"/>
                              </w:rPr>
                            </w:pPr>
                            <w:bookmarkStart w:id="0" w:name="_Hlk230074583"/>
                            <w:bookmarkEnd w:id="0"/>
                          </w:p>
                          <w:p w14:paraId="0EBB0CFF" w14:textId="77777777" w:rsidR="002A5CA0" w:rsidRDefault="002A5CA0" w:rsidP="00104964">
                            <w:pPr>
                              <w:spacing w:after="0" w:line="360" w:lineRule="auto"/>
                              <w:jc w:val="center"/>
                              <w:rPr>
                                <w:rFonts w:asciiTheme="minorEastAsia" w:eastAsiaTheme="minorEastAsia" w:hAnsiTheme="minorEastAsia"/>
                                <w:b/>
                                <w:sz w:val="52"/>
                                <w:szCs w:val="40"/>
                              </w:rPr>
                            </w:pPr>
                          </w:p>
                          <w:p w14:paraId="27695F31" w14:textId="63158375" w:rsidR="002A5CA0" w:rsidRPr="00D355A3" w:rsidRDefault="00F87AFA" w:rsidP="00D355A3">
                            <w:pPr>
                              <w:spacing w:after="0" w:line="360" w:lineRule="auto"/>
                              <w:jc w:val="center"/>
                              <w:rPr>
                                <w:rFonts w:asciiTheme="minorEastAsia" w:eastAsiaTheme="minorEastAsia" w:hAnsiTheme="minorEastAsia"/>
                                <w:b/>
                                <w:sz w:val="52"/>
                                <w:szCs w:val="40"/>
                              </w:rPr>
                            </w:pPr>
                            <w:r>
                              <w:rPr>
                                <w:rFonts w:asciiTheme="minorEastAsia" w:eastAsiaTheme="minorEastAsia" w:hAnsiTheme="minorEastAsia" w:hint="eastAsia"/>
                                <w:b/>
                                <w:sz w:val="52"/>
                                <w:szCs w:val="40"/>
                              </w:rPr>
                              <w:t>～</w:t>
                            </w:r>
                            <w:r w:rsidR="00104964" w:rsidRPr="00104964">
                              <w:rPr>
                                <w:rFonts w:asciiTheme="minorEastAsia" w:eastAsiaTheme="minorEastAsia" w:hAnsiTheme="minorEastAsia" w:hint="eastAsia"/>
                                <w:b/>
                                <w:sz w:val="52"/>
                                <w:szCs w:val="40"/>
                              </w:rPr>
                              <w:t>目次</w:t>
                            </w:r>
                            <w:r>
                              <w:rPr>
                                <w:rFonts w:asciiTheme="minorEastAsia" w:eastAsiaTheme="minorEastAsia" w:hAnsiTheme="minorEastAsia" w:hint="eastAsia"/>
                                <w:b/>
                                <w:sz w:val="52"/>
                                <w:szCs w:val="40"/>
                              </w:rPr>
                              <w:t>～</w:t>
                            </w:r>
                          </w:p>
                          <w:p w14:paraId="0D695738" w14:textId="77777777" w:rsidR="002A5CA0" w:rsidRPr="005206F8" w:rsidRDefault="002A5CA0" w:rsidP="00104964">
                            <w:pPr>
                              <w:spacing w:after="0" w:line="360" w:lineRule="auto"/>
                              <w:ind w:firstLineChars="400" w:firstLine="1044"/>
                              <w:jc w:val="both"/>
                              <w:rPr>
                                <w:rFonts w:asciiTheme="minorEastAsia" w:eastAsiaTheme="minorEastAsia" w:hAnsiTheme="minorEastAsia"/>
                                <w:b/>
                                <w:color w:val="auto"/>
                                <w:sz w:val="26"/>
                              </w:rPr>
                            </w:pPr>
                          </w:p>
                          <w:p w14:paraId="52AC6EC2" w14:textId="1075AC8D" w:rsidR="00104964" w:rsidRPr="005206F8" w:rsidRDefault="00104964" w:rsidP="00104964">
                            <w:pPr>
                              <w:spacing w:after="0" w:line="360" w:lineRule="auto"/>
                              <w:ind w:firstLineChars="400" w:firstLine="1044"/>
                              <w:jc w:val="both"/>
                              <w:rPr>
                                <w:rFonts w:asciiTheme="minorEastAsia" w:eastAsiaTheme="minorEastAsia" w:hAnsiTheme="minorEastAsia"/>
                                <w:color w:val="auto"/>
                                <w:sz w:val="26"/>
                                <w:u w:val="dotted"/>
                              </w:rPr>
                            </w:pPr>
                            <w:r w:rsidRPr="005206F8">
                              <w:rPr>
                                <w:rFonts w:asciiTheme="minorEastAsia" w:eastAsiaTheme="minorEastAsia" w:hAnsiTheme="minorEastAsia" w:hint="eastAsia"/>
                                <w:b/>
                                <w:color w:val="auto"/>
                                <w:sz w:val="26"/>
                              </w:rPr>
                              <w:t>〇ストレスとは</w:t>
                            </w:r>
                            <w:r w:rsidRPr="005206F8">
                              <w:rPr>
                                <w:rFonts w:asciiTheme="minorEastAsia" w:eastAsiaTheme="minorEastAsia" w:hAnsiTheme="minorEastAsia" w:hint="eastAsia"/>
                                <w:color w:val="auto"/>
                                <w:sz w:val="26"/>
                              </w:rPr>
                              <w:t xml:space="preserve">　</w:t>
                            </w:r>
                            <w:r w:rsidRPr="005206F8">
                              <w:rPr>
                                <w:rFonts w:asciiTheme="minorEastAsia" w:eastAsiaTheme="minorEastAsia" w:hAnsiTheme="minorEastAsia" w:hint="eastAsia"/>
                                <w:color w:val="auto"/>
                                <w:sz w:val="26"/>
                                <w:u w:val="dotted"/>
                              </w:rPr>
                              <w:t xml:space="preserve">　　</w:t>
                            </w:r>
                            <w:r w:rsidRPr="005206F8">
                              <w:rPr>
                                <w:rFonts w:ascii="HGP教科書体" w:eastAsia="HGP教科書体" w:hAnsi="HGP教科書体" w:hint="eastAsia"/>
                                <w:color w:val="auto"/>
                                <w:sz w:val="26"/>
                                <w:u w:val="dotted"/>
                              </w:rPr>
                              <w:t>Ｐ２</w:t>
                            </w:r>
                          </w:p>
                          <w:p w14:paraId="3C21EC6E" w14:textId="4C420B3B" w:rsidR="00104964" w:rsidRPr="005206F8" w:rsidRDefault="00104964" w:rsidP="00104964">
                            <w:pPr>
                              <w:spacing w:after="0" w:line="360" w:lineRule="auto"/>
                              <w:ind w:firstLineChars="400" w:firstLine="1044"/>
                              <w:jc w:val="both"/>
                              <w:rPr>
                                <w:rFonts w:asciiTheme="minorEastAsia" w:eastAsiaTheme="minorEastAsia" w:hAnsiTheme="minorEastAsia"/>
                                <w:color w:val="auto"/>
                                <w:sz w:val="26"/>
                                <w:u w:val="dotted"/>
                              </w:rPr>
                            </w:pPr>
                            <w:r w:rsidRPr="005206F8">
                              <w:rPr>
                                <w:rFonts w:asciiTheme="minorEastAsia" w:eastAsiaTheme="minorEastAsia" w:hAnsiTheme="minorEastAsia" w:hint="eastAsia"/>
                                <w:b/>
                                <w:color w:val="auto"/>
                                <w:sz w:val="26"/>
                              </w:rPr>
                              <w:t>〇ストレスに対する心身のサイン</w:t>
                            </w:r>
                            <w:r w:rsidRPr="005206F8">
                              <w:rPr>
                                <w:rFonts w:asciiTheme="minorEastAsia" w:eastAsiaTheme="minorEastAsia" w:hAnsiTheme="minorEastAsia" w:hint="eastAsia"/>
                                <w:color w:val="auto"/>
                                <w:sz w:val="26"/>
                              </w:rPr>
                              <w:t xml:space="preserve">　</w:t>
                            </w:r>
                            <w:r w:rsidRPr="005206F8">
                              <w:rPr>
                                <w:rFonts w:asciiTheme="minorEastAsia" w:eastAsiaTheme="minorEastAsia" w:hAnsiTheme="minorEastAsia" w:hint="eastAsia"/>
                                <w:color w:val="auto"/>
                                <w:sz w:val="26"/>
                                <w:u w:val="dotted"/>
                              </w:rPr>
                              <w:t xml:space="preserve">　　</w:t>
                            </w:r>
                            <w:r w:rsidRPr="005206F8">
                              <w:rPr>
                                <w:rFonts w:ascii="HGP教科書体" w:eastAsia="HGP教科書体" w:hAnsi="HGP教科書体" w:hint="eastAsia"/>
                                <w:color w:val="auto"/>
                                <w:sz w:val="26"/>
                                <w:u w:val="dotted"/>
                              </w:rPr>
                              <w:t>Ｐ</w:t>
                            </w:r>
                            <w:r w:rsidR="00A3172D" w:rsidRPr="005206F8">
                              <w:rPr>
                                <w:rFonts w:ascii="HGP教科書体" w:eastAsia="HGP教科書体" w:hAnsi="HGP教科書体" w:hint="eastAsia"/>
                                <w:color w:val="auto"/>
                                <w:sz w:val="26"/>
                                <w:u w:val="dotted"/>
                              </w:rPr>
                              <w:t>３</w:t>
                            </w:r>
                          </w:p>
                          <w:p w14:paraId="25517468" w14:textId="77777777" w:rsidR="00A3172D" w:rsidRPr="005206F8" w:rsidRDefault="00A3172D" w:rsidP="00A3172D">
                            <w:pPr>
                              <w:spacing w:after="0" w:line="360" w:lineRule="auto"/>
                              <w:ind w:firstLineChars="400" w:firstLine="1044"/>
                              <w:jc w:val="both"/>
                              <w:rPr>
                                <w:rFonts w:asciiTheme="minorEastAsia" w:eastAsiaTheme="minorEastAsia" w:hAnsiTheme="minorEastAsia"/>
                                <w:b/>
                                <w:color w:val="auto"/>
                                <w:sz w:val="26"/>
                              </w:rPr>
                            </w:pPr>
                            <w:r w:rsidRPr="005206F8">
                              <w:rPr>
                                <w:rFonts w:asciiTheme="minorEastAsia" w:eastAsiaTheme="minorEastAsia" w:hAnsiTheme="minorEastAsia" w:hint="eastAsia"/>
                                <w:b/>
                                <w:color w:val="auto"/>
                                <w:sz w:val="26"/>
                              </w:rPr>
                              <w:t>〇こころの声をきいてみよう</w:t>
                            </w:r>
                          </w:p>
                          <w:p w14:paraId="40EB74E6" w14:textId="39273BA4" w:rsidR="00A3172D" w:rsidRPr="005206F8" w:rsidRDefault="00A3172D" w:rsidP="00A3172D">
                            <w:pPr>
                              <w:spacing w:after="0" w:line="360" w:lineRule="auto"/>
                              <w:ind w:firstLineChars="700" w:firstLine="1827"/>
                              <w:jc w:val="both"/>
                              <w:rPr>
                                <w:rFonts w:asciiTheme="minorEastAsia" w:eastAsiaTheme="minorEastAsia" w:hAnsiTheme="minorEastAsia"/>
                                <w:color w:val="auto"/>
                                <w:sz w:val="26"/>
                                <w:u w:val="dotted"/>
                              </w:rPr>
                            </w:pPr>
                            <w:r w:rsidRPr="005206F8">
                              <w:rPr>
                                <w:rFonts w:asciiTheme="minorEastAsia" w:eastAsiaTheme="minorEastAsia" w:hAnsiTheme="minorEastAsia" w:hint="eastAsia"/>
                                <w:b/>
                                <w:color w:val="auto"/>
                                <w:sz w:val="26"/>
                              </w:rPr>
                              <w:t>・自己チェック編</w:t>
                            </w:r>
                            <w:r w:rsidRPr="005206F8">
                              <w:rPr>
                                <w:rFonts w:asciiTheme="minorEastAsia" w:eastAsiaTheme="minorEastAsia" w:hAnsiTheme="minorEastAsia" w:hint="eastAsia"/>
                                <w:color w:val="auto"/>
                                <w:sz w:val="26"/>
                              </w:rPr>
                              <w:t xml:space="preserve">　</w:t>
                            </w:r>
                            <w:r w:rsidRPr="005206F8">
                              <w:rPr>
                                <w:rFonts w:asciiTheme="minorEastAsia" w:eastAsiaTheme="minorEastAsia" w:hAnsiTheme="minorEastAsia" w:hint="eastAsia"/>
                                <w:color w:val="auto"/>
                                <w:sz w:val="26"/>
                                <w:u w:val="dotted"/>
                              </w:rPr>
                              <w:t xml:space="preserve">　　</w:t>
                            </w:r>
                            <w:r w:rsidRPr="005206F8">
                              <w:rPr>
                                <w:rFonts w:ascii="HGP教科書体" w:eastAsia="HGP教科書体" w:hAnsi="HGP教科書体" w:hint="eastAsia"/>
                                <w:color w:val="auto"/>
                                <w:sz w:val="26"/>
                                <w:u w:val="dotted"/>
                              </w:rPr>
                              <w:t>Ｐ４</w:t>
                            </w:r>
                          </w:p>
                          <w:p w14:paraId="23F08176" w14:textId="52C87DF7" w:rsidR="00A3172D" w:rsidRPr="005206F8" w:rsidRDefault="00A3172D" w:rsidP="00A3172D">
                            <w:pPr>
                              <w:spacing w:after="0" w:line="360" w:lineRule="auto"/>
                              <w:ind w:firstLineChars="700" w:firstLine="1827"/>
                              <w:jc w:val="both"/>
                              <w:rPr>
                                <w:rFonts w:asciiTheme="minorEastAsia" w:eastAsiaTheme="minorEastAsia" w:hAnsiTheme="minorEastAsia"/>
                                <w:color w:val="auto"/>
                                <w:sz w:val="26"/>
                                <w:u w:val="dotted"/>
                              </w:rPr>
                            </w:pPr>
                            <w:r w:rsidRPr="005206F8">
                              <w:rPr>
                                <w:rFonts w:asciiTheme="minorEastAsia" w:eastAsiaTheme="minorEastAsia" w:hAnsiTheme="minorEastAsia" w:hint="eastAsia"/>
                                <w:b/>
                                <w:color w:val="auto"/>
                                <w:sz w:val="26"/>
                              </w:rPr>
                              <w:t>・家族チェック編</w:t>
                            </w:r>
                            <w:r w:rsidRPr="005206F8">
                              <w:rPr>
                                <w:rFonts w:asciiTheme="minorEastAsia" w:eastAsiaTheme="minorEastAsia" w:hAnsiTheme="minorEastAsia" w:hint="eastAsia"/>
                                <w:color w:val="auto"/>
                                <w:sz w:val="26"/>
                              </w:rPr>
                              <w:t xml:space="preserve">　</w:t>
                            </w:r>
                            <w:r w:rsidRPr="005206F8">
                              <w:rPr>
                                <w:rFonts w:asciiTheme="minorEastAsia" w:eastAsiaTheme="minorEastAsia" w:hAnsiTheme="minorEastAsia" w:hint="eastAsia"/>
                                <w:color w:val="auto"/>
                                <w:sz w:val="26"/>
                                <w:u w:val="dotted"/>
                              </w:rPr>
                              <w:t xml:space="preserve">　　</w:t>
                            </w:r>
                            <w:r w:rsidRPr="005206F8">
                              <w:rPr>
                                <w:rFonts w:ascii="HGP教科書体" w:eastAsia="HGP教科書体" w:hAnsi="HGP教科書体" w:hint="eastAsia"/>
                                <w:color w:val="auto"/>
                                <w:sz w:val="26"/>
                                <w:u w:val="dotted"/>
                              </w:rPr>
                              <w:t>Ｐ５</w:t>
                            </w:r>
                          </w:p>
                          <w:p w14:paraId="7C781DA3" w14:textId="1946AADF" w:rsidR="00104964" w:rsidRPr="005206F8" w:rsidRDefault="00104964" w:rsidP="00104964">
                            <w:pPr>
                              <w:spacing w:after="0" w:line="360" w:lineRule="auto"/>
                              <w:ind w:firstLineChars="400" w:firstLine="1044"/>
                              <w:jc w:val="both"/>
                              <w:rPr>
                                <w:rFonts w:ascii="HGP教科書体" w:eastAsia="HGP教科書体" w:hAnsi="HGP教科書体"/>
                                <w:color w:val="auto"/>
                                <w:sz w:val="26"/>
                                <w:u w:val="dotted"/>
                              </w:rPr>
                            </w:pPr>
                            <w:r w:rsidRPr="005206F8">
                              <w:rPr>
                                <w:rFonts w:asciiTheme="minorEastAsia" w:eastAsiaTheme="minorEastAsia" w:hAnsiTheme="minorEastAsia" w:hint="eastAsia"/>
                                <w:b/>
                                <w:color w:val="auto"/>
                                <w:sz w:val="26"/>
                              </w:rPr>
                              <w:t xml:space="preserve">〇ストレスへの対処法、ストレスを感じたら </w:t>
                            </w:r>
                            <w:r w:rsidRPr="005206F8">
                              <w:rPr>
                                <w:rFonts w:asciiTheme="minorEastAsia" w:eastAsiaTheme="minorEastAsia" w:hAnsiTheme="minorEastAsia" w:hint="eastAsia"/>
                                <w:color w:val="auto"/>
                                <w:sz w:val="26"/>
                              </w:rPr>
                              <w:t xml:space="preserve"> </w:t>
                            </w:r>
                            <w:r w:rsidRPr="005206F8">
                              <w:rPr>
                                <w:rFonts w:asciiTheme="minorEastAsia" w:eastAsiaTheme="minorEastAsia" w:hAnsiTheme="minorEastAsia" w:hint="eastAsia"/>
                                <w:color w:val="auto"/>
                                <w:sz w:val="26"/>
                                <w:u w:val="dotted"/>
                              </w:rPr>
                              <w:t xml:space="preserve">　　</w:t>
                            </w:r>
                            <w:r w:rsidRPr="005206F8">
                              <w:rPr>
                                <w:rFonts w:ascii="HGP教科書体" w:eastAsia="HGP教科書体" w:hAnsi="HGP教科書体" w:hint="eastAsia"/>
                                <w:color w:val="auto"/>
                                <w:sz w:val="26"/>
                                <w:u w:val="dotted"/>
                              </w:rPr>
                              <w:t>Ｐ</w:t>
                            </w:r>
                            <w:r w:rsidR="00A3172D" w:rsidRPr="005206F8">
                              <w:rPr>
                                <w:rFonts w:ascii="HGP教科書体" w:eastAsia="HGP教科書体" w:hAnsi="HGP教科書体" w:hint="eastAsia"/>
                                <w:color w:val="auto"/>
                                <w:sz w:val="26"/>
                                <w:u w:val="dotted"/>
                              </w:rPr>
                              <w:t>６</w:t>
                            </w:r>
                          </w:p>
                          <w:p w14:paraId="7C9F7366" w14:textId="37D068BF" w:rsidR="00F87AFA" w:rsidRPr="005206F8" w:rsidRDefault="00F87AFA" w:rsidP="00104964">
                            <w:pPr>
                              <w:spacing w:after="0" w:line="360" w:lineRule="auto"/>
                              <w:ind w:firstLineChars="400" w:firstLine="1040"/>
                              <w:jc w:val="both"/>
                              <w:rPr>
                                <w:rFonts w:asciiTheme="minorEastAsia" w:eastAsiaTheme="minorEastAsia" w:hAnsiTheme="minorEastAsia"/>
                                <w:b/>
                                <w:bCs/>
                                <w:color w:val="auto"/>
                                <w:sz w:val="26"/>
                              </w:rPr>
                            </w:pPr>
                            <w:r w:rsidRPr="005206F8">
                              <w:rPr>
                                <w:rFonts w:ascii="HGP教科書体" w:eastAsia="HGP教科書体" w:hAnsi="HGP教科書体" w:hint="eastAsia"/>
                                <w:color w:val="auto"/>
                                <w:sz w:val="26"/>
                              </w:rPr>
                              <w:t xml:space="preserve">　　　　</w:t>
                            </w:r>
                            <w:r w:rsidRPr="005206F8">
                              <w:rPr>
                                <w:rFonts w:asciiTheme="minorEastAsia" w:eastAsiaTheme="minorEastAsia" w:hAnsiTheme="minorEastAsia" w:hint="eastAsia"/>
                                <w:b/>
                                <w:bCs/>
                                <w:color w:val="auto"/>
                                <w:sz w:val="26"/>
                              </w:rPr>
                              <w:t>・３つのRを実践してみよう</w:t>
                            </w:r>
                          </w:p>
                          <w:p w14:paraId="2715E2B6" w14:textId="12ADFF22" w:rsidR="00104964" w:rsidRPr="005206F8" w:rsidRDefault="00104964" w:rsidP="00104964">
                            <w:pPr>
                              <w:spacing w:after="0" w:line="360" w:lineRule="auto"/>
                              <w:ind w:firstLineChars="400" w:firstLine="1044"/>
                              <w:jc w:val="both"/>
                              <w:rPr>
                                <w:rFonts w:asciiTheme="minorEastAsia" w:eastAsiaTheme="minorEastAsia" w:hAnsiTheme="minorEastAsia"/>
                                <w:b/>
                                <w:color w:val="auto"/>
                                <w:sz w:val="26"/>
                              </w:rPr>
                            </w:pPr>
                            <w:r w:rsidRPr="005206F8">
                              <w:rPr>
                                <w:rFonts w:asciiTheme="minorEastAsia" w:eastAsiaTheme="minorEastAsia" w:hAnsiTheme="minorEastAsia" w:hint="eastAsia"/>
                                <w:b/>
                                <w:color w:val="auto"/>
                                <w:sz w:val="26"/>
                              </w:rPr>
                              <w:t>〇こころの健康を保ち、ストレス</w:t>
                            </w:r>
                            <w:r w:rsidR="00FB4027" w:rsidRPr="005206F8">
                              <w:rPr>
                                <w:rFonts w:asciiTheme="minorEastAsia" w:eastAsiaTheme="minorEastAsia" w:hAnsiTheme="minorEastAsia" w:hint="eastAsia"/>
                                <w:b/>
                                <w:color w:val="auto"/>
                                <w:sz w:val="26"/>
                              </w:rPr>
                              <w:t>とうまく付き合うためには</w:t>
                            </w:r>
                          </w:p>
                          <w:p w14:paraId="0DA73A8F" w14:textId="119FE804" w:rsidR="00104964" w:rsidRPr="005206F8" w:rsidRDefault="00104964" w:rsidP="00104964">
                            <w:pPr>
                              <w:spacing w:after="0" w:line="360" w:lineRule="auto"/>
                              <w:ind w:firstLineChars="700" w:firstLine="1827"/>
                              <w:jc w:val="both"/>
                              <w:rPr>
                                <w:rFonts w:asciiTheme="minorEastAsia" w:eastAsiaTheme="minorEastAsia" w:hAnsiTheme="minorEastAsia"/>
                                <w:color w:val="auto"/>
                                <w:sz w:val="26"/>
                                <w:u w:val="dotted"/>
                              </w:rPr>
                            </w:pPr>
                            <w:r w:rsidRPr="005206F8">
                              <w:rPr>
                                <w:rFonts w:asciiTheme="minorEastAsia" w:eastAsiaTheme="minorEastAsia" w:hAnsiTheme="minorEastAsia" w:hint="eastAsia"/>
                                <w:b/>
                                <w:color w:val="auto"/>
                                <w:sz w:val="26"/>
                              </w:rPr>
                              <w:t>・生活習慣を整えましょう</w:t>
                            </w:r>
                            <w:r w:rsidRPr="005206F8">
                              <w:rPr>
                                <w:rFonts w:asciiTheme="minorEastAsia" w:eastAsiaTheme="minorEastAsia" w:hAnsiTheme="minorEastAsia" w:hint="eastAsia"/>
                                <w:color w:val="auto"/>
                                <w:sz w:val="26"/>
                              </w:rPr>
                              <w:t xml:space="preserve"> </w:t>
                            </w:r>
                            <w:r w:rsidRPr="005206F8">
                              <w:rPr>
                                <w:rFonts w:asciiTheme="minorEastAsia" w:eastAsiaTheme="minorEastAsia" w:hAnsiTheme="minorEastAsia" w:hint="eastAsia"/>
                                <w:color w:val="auto"/>
                                <w:sz w:val="26"/>
                                <w:u w:val="dotted"/>
                              </w:rPr>
                              <w:t xml:space="preserve">　　</w:t>
                            </w:r>
                            <w:r w:rsidRPr="005206F8">
                              <w:rPr>
                                <w:rFonts w:ascii="HGP教科書体" w:eastAsia="HGP教科書体" w:hAnsi="HGP教科書体" w:hint="eastAsia"/>
                                <w:color w:val="auto"/>
                                <w:sz w:val="26"/>
                                <w:u w:val="dotted"/>
                              </w:rPr>
                              <w:t>Ｐ</w:t>
                            </w:r>
                            <w:r w:rsidR="00456C10">
                              <w:rPr>
                                <w:rFonts w:ascii="HGP教科書体" w:eastAsia="HGP教科書体" w:hAnsi="HGP教科書体" w:hint="eastAsia"/>
                                <w:color w:val="auto"/>
                                <w:sz w:val="26"/>
                                <w:u w:val="dotted"/>
                              </w:rPr>
                              <w:t>６</w:t>
                            </w:r>
                          </w:p>
                          <w:p w14:paraId="637E3CA4" w14:textId="26A03E68" w:rsidR="00104964" w:rsidRPr="005206F8" w:rsidRDefault="00104964" w:rsidP="00104964">
                            <w:pPr>
                              <w:spacing w:after="0" w:line="360" w:lineRule="auto"/>
                              <w:ind w:firstLineChars="700" w:firstLine="1827"/>
                              <w:jc w:val="both"/>
                              <w:rPr>
                                <w:rFonts w:asciiTheme="minorEastAsia" w:eastAsiaTheme="minorEastAsia" w:hAnsiTheme="minorEastAsia"/>
                                <w:color w:val="auto"/>
                                <w:sz w:val="26"/>
                                <w:u w:val="dotted"/>
                              </w:rPr>
                            </w:pPr>
                            <w:r w:rsidRPr="005206F8">
                              <w:rPr>
                                <w:rFonts w:asciiTheme="minorEastAsia" w:eastAsiaTheme="minorEastAsia" w:hAnsiTheme="minorEastAsia" w:hint="eastAsia"/>
                                <w:b/>
                                <w:color w:val="auto"/>
                                <w:sz w:val="26"/>
                              </w:rPr>
                              <w:t>・良い睡眠を得るために</w:t>
                            </w:r>
                            <w:r w:rsidRPr="005206F8">
                              <w:rPr>
                                <w:rFonts w:asciiTheme="minorEastAsia" w:eastAsiaTheme="minorEastAsia" w:hAnsiTheme="minorEastAsia" w:hint="eastAsia"/>
                                <w:color w:val="auto"/>
                                <w:sz w:val="26"/>
                              </w:rPr>
                              <w:t xml:space="preserve"> </w:t>
                            </w:r>
                            <w:r w:rsidRPr="005206F8">
                              <w:rPr>
                                <w:rFonts w:asciiTheme="minorEastAsia" w:eastAsiaTheme="minorEastAsia" w:hAnsiTheme="minorEastAsia" w:hint="eastAsia"/>
                                <w:color w:val="auto"/>
                                <w:sz w:val="26"/>
                                <w:u w:val="dotted"/>
                              </w:rPr>
                              <w:t xml:space="preserve">　　</w:t>
                            </w:r>
                            <w:r w:rsidRPr="005206F8">
                              <w:rPr>
                                <w:rFonts w:ascii="HGP教科書体" w:eastAsia="HGP教科書体" w:hAnsi="HGP教科書体" w:hint="eastAsia"/>
                                <w:color w:val="auto"/>
                                <w:sz w:val="26"/>
                                <w:u w:val="dotted"/>
                              </w:rPr>
                              <w:t>Ｐ</w:t>
                            </w:r>
                            <w:r w:rsidR="00456C10">
                              <w:rPr>
                                <w:rFonts w:ascii="HGP教科書体" w:eastAsia="HGP教科書体" w:hAnsi="HGP教科書体" w:hint="eastAsia"/>
                                <w:color w:val="auto"/>
                                <w:sz w:val="26"/>
                                <w:u w:val="dotted"/>
                              </w:rPr>
                              <w:t>７．８</w:t>
                            </w:r>
                          </w:p>
                          <w:p w14:paraId="7CE93E5C" w14:textId="0E32A0B1" w:rsidR="00104964" w:rsidRPr="005206F8" w:rsidRDefault="00104964" w:rsidP="00104964">
                            <w:pPr>
                              <w:spacing w:after="0" w:line="360" w:lineRule="auto"/>
                              <w:ind w:firstLineChars="400" w:firstLine="1044"/>
                              <w:jc w:val="both"/>
                              <w:rPr>
                                <w:rFonts w:asciiTheme="minorEastAsia" w:eastAsiaTheme="minorEastAsia" w:hAnsiTheme="minorEastAsia"/>
                                <w:color w:val="auto"/>
                                <w:sz w:val="26"/>
                              </w:rPr>
                            </w:pPr>
                            <w:r w:rsidRPr="005206F8">
                              <w:rPr>
                                <w:rFonts w:asciiTheme="minorEastAsia" w:eastAsiaTheme="minorEastAsia" w:hAnsiTheme="minorEastAsia" w:hint="eastAsia"/>
                                <w:b/>
                                <w:color w:val="auto"/>
                                <w:sz w:val="26"/>
                              </w:rPr>
                              <w:t>〇お酒との付き合い方</w:t>
                            </w:r>
                            <w:r w:rsidRPr="005206F8">
                              <w:rPr>
                                <w:rFonts w:asciiTheme="minorEastAsia" w:eastAsiaTheme="minorEastAsia" w:hAnsiTheme="minorEastAsia" w:hint="eastAsia"/>
                                <w:color w:val="auto"/>
                                <w:sz w:val="26"/>
                              </w:rPr>
                              <w:t xml:space="preserve">  </w:t>
                            </w:r>
                            <w:r w:rsidRPr="005206F8">
                              <w:rPr>
                                <w:rFonts w:asciiTheme="minorEastAsia" w:eastAsiaTheme="minorEastAsia" w:hAnsiTheme="minorEastAsia" w:hint="eastAsia"/>
                                <w:color w:val="auto"/>
                                <w:sz w:val="26"/>
                                <w:u w:val="dotted"/>
                              </w:rPr>
                              <w:t xml:space="preserve">　　</w:t>
                            </w:r>
                            <w:r w:rsidRPr="005206F8">
                              <w:rPr>
                                <w:rFonts w:ascii="HGP教科書体" w:eastAsia="HGP教科書体" w:hAnsi="HGP教科書体" w:hint="eastAsia"/>
                                <w:color w:val="auto"/>
                                <w:sz w:val="26"/>
                                <w:u w:val="dotted"/>
                              </w:rPr>
                              <w:t>Ｐ</w:t>
                            </w:r>
                            <w:r w:rsidR="00A3172D" w:rsidRPr="005206F8">
                              <w:rPr>
                                <w:rFonts w:ascii="HGP教科書体" w:eastAsia="HGP教科書体" w:hAnsi="HGP教科書体" w:hint="eastAsia"/>
                                <w:color w:val="auto"/>
                                <w:sz w:val="26"/>
                                <w:u w:val="dotted"/>
                              </w:rPr>
                              <w:t>９</w:t>
                            </w:r>
                          </w:p>
                          <w:p w14:paraId="112DC28F" w14:textId="0B551833" w:rsidR="00104964" w:rsidRPr="005206F8" w:rsidRDefault="00104964" w:rsidP="00104964">
                            <w:pPr>
                              <w:spacing w:after="0" w:line="360" w:lineRule="auto"/>
                              <w:ind w:firstLineChars="381" w:firstLine="994"/>
                              <w:jc w:val="both"/>
                              <w:rPr>
                                <w:rFonts w:ascii="HGP教科書体" w:eastAsia="HGP教科書体" w:hAnsi="HGP教科書体"/>
                                <w:color w:val="auto"/>
                                <w:sz w:val="26"/>
                                <w:u w:val="dotted"/>
                              </w:rPr>
                            </w:pPr>
                            <w:r w:rsidRPr="005206F8">
                              <w:rPr>
                                <w:rFonts w:asciiTheme="minorEastAsia" w:eastAsiaTheme="minorEastAsia" w:hAnsiTheme="minorEastAsia" w:hint="eastAsia"/>
                                <w:b/>
                                <w:color w:val="auto"/>
                                <w:sz w:val="26"/>
                              </w:rPr>
                              <w:t>〇「うつ病」</w:t>
                            </w:r>
                            <w:r w:rsidR="00D355A3" w:rsidRPr="005206F8">
                              <w:rPr>
                                <w:rFonts w:asciiTheme="minorEastAsia" w:eastAsiaTheme="minorEastAsia" w:hAnsiTheme="minorEastAsia" w:hint="eastAsia"/>
                                <w:b/>
                                <w:color w:val="auto"/>
                                <w:sz w:val="26"/>
                              </w:rPr>
                              <w:t>は特別な病気ではありません。</w:t>
                            </w:r>
                            <w:r w:rsidRPr="005206F8">
                              <w:rPr>
                                <w:rFonts w:asciiTheme="minorEastAsia" w:eastAsiaTheme="minorEastAsia" w:hAnsiTheme="minorEastAsia" w:hint="eastAsia"/>
                                <w:color w:val="auto"/>
                                <w:sz w:val="26"/>
                              </w:rPr>
                              <w:t xml:space="preserve">　</w:t>
                            </w:r>
                            <w:r w:rsidRPr="005206F8">
                              <w:rPr>
                                <w:rFonts w:asciiTheme="minorEastAsia" w:eastAsiaTheme="minorEastAsia" w:hAnsiTheme="minorEastAsia" w:hint="eastAsia"/>
                                <w:color w:val="auto"/>
                                <w:sz w:val="26"/>
                                <w:u w:val="dotted"/>
                              </w:rPr>
                              <w:t xml:space="preserve">　　</w:t>
                            </w:r>
                            <w:r w:rsidRPr="005206F8">
                              <w:rPr>
                                <w:rFonts w:ascii="HGP教科書体" w:eastAsia="HGP教科書体" w:hAnsi="HGP教科書体" w:hint="eastAsia"/>
                                <w:color w:val="auto"/>
                                <w:sz w:val="26"/>
                                <w:u w:val="dotted"/>
                              </w:rPr>
                              <w:t>Ｐ</w:t>
                            </w:r>
                            <w:r w:rsidR="00A3172D" w:rsidRPr="005206F8">
                              <w:rPr>
                                <w:rFonts w:ascii="HGP教科書体" w:eastAsia="HGP教科書体" w:hAnsi="HGP教科書体" w:hint="eastAsia"/>
                                <w:color w:val="auto"/>
                                <w:sz w:val="26"/>
                                <w:u w:val="dotted"/>
                              </w:rPr>
                              <w:t>１０</w:t>
                            </w:r>
                          </w:p>
                          <w:p w14:paraId="17D7BEBA" w14:textId="39DBB217" w:rsidR="00D355A3" w:rsidRPr="005206F8" w:rsidRDefault="00D355A3" w:rsidP="00D355A3">
                            <w:pPr>
                              <w:spacing w:after="0" w:line="360" w:lineRule="auto"/>
                              <w:ind w:firstLineChars="381" w:firstLine="994"/>
                              <w:jc w:val="both"/>
                              <w:rPr>
                                <w:rFonts w:ascii="HGP教科書体" w:eastAsia="HGP教科書体" w:hAnsi="HGP教科書体"/>
                                <w:color w:val="auto"/>
                                <w:sz w:val="26"/>
                                <w:u w:val="dotted"/>
                              </w:rPr>
                            </w:pPr>
                            <w:r w:rsidRPr="005206F8">
                              <w:rPr>
                                <w:rFonts w:asciiTheme="minorEastAsia" w:eastAsiaTheme="minorEastAsia" w:hAnsiTheme="minorEastAsia" w:hint="eastAsia"/>
                                <w:b/>
                                <w:bCs/>
                                <w:color w:val="auto"/>
                                <w:sz w:val="26"/>
                              </w:rPr>
                              <w:t xml:space="preserve">〇気になる症状がある方は・・・　</w:t>
                            </w:r>
                            <w:r w:rsidRPr="005206F8">
                              <w:rPr>
                                <w:rFonts w:asciiTheme="minorEastAsia" w:eastAsiaTheme="minorEastAsia" w:hAnsiTheme="minorEastAsia" w:hint="eastAsia"/>
                                <w:color w:val="auto"/>
                                <w:sz w:val="26"/>
                                <w:u w:val="dotted"/>
                              </w:rPr>
                              <w:t xml:space="preserve">　　</w:t>
                            </w:r>
                            <w:r w:rsidRPr="005206F8">
                              <w:rPr>
                                <w:rFonts w:ascii="HGP教科書体" w:eastAsia="HGP教科書体" w:hAnsi="HGP教科書体" w:hint="eastAsia"/>
                                <w:color w:val="auto"/>
                                <w:sz w:val="26"/>
                                <w:u w:val="dotted"/>
                              </w:rPr>
                              <w:t>Ｐ１1</w:t>
                            </w:r>
                          </w:p>
                          <w:p w14:paraId="3BDE2218" w14:textId="52610F39" w:rsidR="00D355A3" w:rsidRPr="005206F8" w:rsidRDefault="00D355A3" w:rsidP="00D355A3">
                            <w:pPr>
                              <w:spacing w:after="0" w:line="360" w:lineRule="auto"/>
                              <w:ind w:firstLineChars="700" w:firstLine="1827"/>
                              <w:jc w:val="both"/>
                              <w:rPr>
                                <w:rFonts w:asciiTheme="minorEastAsia" w:eastAsiaTheme="minorEastAsia" w:hAnsiTheme="minorEastAsia"/>
                                <w:color w:val="auto"/>
                                <w:sz w:val="26"/>
                                <w:u w:val="dotted"/>
                              </w:rPr>
                            </w:pPr>
                            <w:r w:rsidRPr="005206F8">
                              <w:rPr>
                                <w:rFonts w:asciiTheme="minorEastAsia" w:eastAsiaTheme="minorEastAsia" w:hAnsiTheme="minorEastAsia" w:hint="eastAsia"/>
                                <w:b/>
                                <w:color w:val="auto"/>
                                <w:sz w:val="26"/>
                              </w:rPr>
                              <w:t>・ご本人が心がけること</w:t>
                            </w:r>
                            <w:r w:rsidRPr="005206F8">
                              <w:rPr>
                                <w:rFonts w:asciiTheme="minorEastAsia" w:eastAsiaTheme="minorEastAsia" w:hAnsiTheme="minorEastAsia" w:hint="eastAsia"/>
                                <w:color w:val="auto"/>
                                <w:sz w:val="26"/>
                              </w:rPr>
                              <w:t xml:space="preserve"> </w:t>
                            </w:r>
                            <w:r w:rsidRPr="005206F8">
                              <w:rPr>
                                <w:rFonts w:asciiTheme="minorEastAsia" w:eastAsiaTheme="minorEastAsia" w:hAnsiTheme="minorEastAsia" w:hint="eastAsia"/>
                                <w:color w:val="auto"/>
                                <w:sz w:val="26"/>
                                <w:u w:val="dotted"/>
                              </w:rPr>
                              <w:t xml:space="preserve">　　</w:t>
                            </w:r>
                            <w:r w:rsidRPr="005206F8">
                              <w:rPr>
                                <w:rFonts w:ascii="HGP教科書体" w:eastAsia="HGP教科書体" w:hAnsi="HGP教科書体" w:hint="eastAsia"/>
                                <w:color w:val="auto"/>
                                <w:sz w:val="26"/>
                                <w:u w:val="dotted"/>
                              </w:rPr>
                              <w:t>Ｐ</w:t>
                            </w:r>
                            <w:r w:rsidR="00456C10">
                              <w:rPr>
                                <w:rFonts w:ascii="HGP教科書体" w:eastAsia="HGP教科書体" w:hAnsi="HGP教科書体" w:hint="eastAsia"/>
                                <w:color w:val="auto"/>
                                <w:sz w:val="26"/>
                                <w:u w:val="dotted"/>
                              </w:rPr>
                              <w:t>１１</w:t>
                            </w:r>
                          </w:p>
                          <w:p w14:paraId="4A899E51" w14:textId="70D31A64" w:rsidR="00D355A3" w:rsidRPr="005206F8" w:rsidRDefault="00D355A3" w:rsidP="00D355A3">
                            <w:pPr>
                              <w:spacing w:after="0" w:line="360" w:lineRule="auto"/>
                              <w:ind w:firstLineChars="700" w:firstLine="1827"/>
                              <w:jc w:val="both"/>
                              <w:rPr>
                                <w:rFonts w:asciiTheme="minorEastAsia" w:eastAsiaTheme="minorEastAsia" w:hAnsiTheme="minorEastAsia"/>
                                <w:color w:val="auto"/>
                                <w:sz w:val="26"/>
                                <w:u w:val="dotted"/>
                              </w:rPr>
                            </w:pPr>
                            <w:r w:rsidRPr="005206F8">
                              <w:rPr>
                                <w:rFonts w:asciiTheme="minorEastAsia" w:eastAsiaTheme="minorEastAsia" w:hAnsiTheme="minorEastAsia" w:hint="eastAsia"/>
                                <w:b/>
                                <w:color w:val="auto"/>
                                <w:sz w:val="26"/>
                              </w:rPr>
                              <w:t>・周囲の方が心がけること</w:t>
                            </w:r>
                            <w:r w:rsidRPr="005206F8">
                              <w:rPr>
                                <w:rFonts w:asciiTheme="minorEastAsia" w:eastAsiaTheme="minorEastAsia" w:hAnsiTheme="minorEastAsia" w:hint="eastAsia"/>
                                <w:color w:val="auto"/>
                                <w:sz w:val="26"/>
                              </w:rPr>
                              <w:t xml:space="preserve"> </w:t>
                            </w:r>
                            <w:r w:rsidRPr="005206F8">
                              <w:rPr>
                                <w:rFonts w:asciiTheme="minorEastAsia" w:eastAsiaTheme="minorEastAsia" w:hAnsiTheme="minorEastAsia" w:hint="eastAsia"/>
                                <w:color w:val="auto"/>
                                <w:sz w:val="26"/>
                                <w:u w:val="dotted"/>
                              </w:rPr>
                              <w:t xml:space="preserve">　　</w:t>
                            </w:r>
                            <w:r w:rsidRPr="005206F8">
                              <w:rPr>
                                <w:rFonts w:ascii="HGP教科書体" w:eastAsia="HGP教科書体" w:hAnsi="HGP教科書体" w:hint="eastAsia"/>
                                <w:color w:val="auto"/>
                                <w:sz w:val="26"/>
                                <w:u w:val="dotted"/>
                              </w:rPr>
                              <w:t>Ｐ</w:t>
                            </w:r>
                            <w:r w:rsidR="00456C10">
                              <w:rPr>
                                <w:rFonts w:ascii="HGP教科書体" w:eastAsia="HGP教科書体" w:hAnsi="HGP教科書体" w:hint="eastAsia"/>
                                <w:color w:val="auto"/>
                                <w:sz w:val="26"/>
                                <w:u w:val="dotted"/>
                              </w:rPr>
                              <w:t>１２</w:t>
                            </w:r>
                          </w:p>
                          <w:p w14:paraId="238DB0A2" w14:textId="2DBEC918" w:rsidR="00104964" w:rsidRPr="005206F8" w:rsidRDefault="00104964" w:rsidP="00104964">
                            <w:pPr>
                              <w:spacing w:after="0" w:line="360" w:lineRule="auto"/>
                              <w:ind w:firstLineChars="400" w:firstLine="1044"/>
                              <w:jc w:val="both"/>
                              <w:rPr>
                                <w:rFonts w:asciiTheme="minorEastAsia" w:eastAsiaTheme="minorEastAsia" w:hAnsiTheme="minorEastAsia"/>
                                <w:color w:val="auto"/>
                                <w:sz w:val="26"/>
                                <w:u w:val="dotted"/>
                              </w:rPr>
                            </w:pPr>
                            <w:r w:rsidRPr="005206F8">
                              <w:rPr>
                                <w:rFonts w:asciiTheme="minorEastAsia" w:eastAsiaTheme="minorEastAsia" w:hAnsiTheme="minorEastAsia" w:hint="eastAsia"/>
                                <w:b/>
                                <w:color w:val="auto"/>
                                <w:sz w:val="26"/>
                              </w:rPr>
                              <w:t xml:space="preserve">〇相談機関一覧  </w:t>
                            </w:r>
                            <w:r w:rsidRPr="005206F8">
                              <w:rPr>
                                <w:rFonts w:asciiTheme="minorEastAsia" w:eastAsiaTheme="minorEastAsia" w:hAnsiTheme="minorEastAsia" w:hint="eastAsia"/>
                                <w:color w:val="auto"/>
                                <w:sz w:val="26"/>
                                <w:u w:val="dotted"/>
                              </w:rPr>
                              <w:t xml:space="preserve">　　</w:t>
                            </w:r>
                            <w:r w:rsidRPr="005206F8">
                              <w:rPr>
                                <w:rFonts w:ascii="HGP教科書体" w:eastAsia="HGP教科書体" w:hAnsi="HGP教科書体" w:hint="eastAsia"/>
                                <w:color w:val="auto"/>
                                <w:sz w:val="26"/>
                                <w:u w:val="dotted"/>
                              </w:rPr>
                              <w:t>Ｐ</w:t>
                            </w:r>
                            <w:r w:rsidR="00A3172D" w:rsidRPr="005206F8">
                              <w:rPr>
                                <w:rFonts w:ascii="HGP教科書体" w:eastAsia="HGP教科書体" w:hAnsi="HGP教科書体" w:hint="eastAsia"/>
                                <w:color w:val="auto"/>
                                <w:sz w:val="26"/>
                                <w:u w:val="dotted"/>
                              </w:rPr>
                              <w:t>１３</w:t>
                            </w:r>
                            <w:r w:rsidRPr="005206F8">
                              <w:rPr>
                                <w:rFonts w:ascii="HGP教科書体" w:eastAsia="HGP教科書体" w:hAnsi="HGP教科書体" w:hint="eastAsia"/>
                                <w:color w:val="auto"/>
                                <w:sz w:val="26"/>
                                <w:u w:val="dotted"/>
                              </w:rPr>
                              <w:t>～Ｐ</w:t>
                            </w:r>
                            <w:r w:rsidR="00A3172D" w:rsidRPr="005206F8">
                              <w:rPr>
                                <w:rFonts w:ascii="HGP教科書体" w:eastAsia="HGP教科書体" w:hAnsi="HGP教科書体" w:hint="eastAsia"/>
                                <w:color w:val="auto"/>
                                <w:sz w:val="26"/>
                                <w:u w:val="dotted"/>
                              </w:rPr>
                              <w:t>１９</w:t>
                            </w:r>
                          </w:p>
                          <w:p w14:paraId="0DBDF1AC" w14:textId="2BC58DA2" w:rsidR="00104964" w:rsidRPr="005206F8" w:rsidRDefault="00104964" w:rsidP="00104964">
                            <w:pPr>
                              <w:spacing w:after="0" w:line="360" w:lineRule="auto"/>
                              <w:ind w:firstLineChars="400" w:firstLine="1044"/>
                              <w:jc w:val="both"/>
                              <w:rPr>
                                <w:rFonts w:asciiTheme="minorEastAsia" w:eastAsiaTheme="minorEastAsia" w:hAnsiTheme="minorEastAsia"/>
                                <w:color w:val="auto"/>
                                <w:sz w:val="26"/>
                              </w:rPr>
                            </w:pPr>
                            <w:r w:rsidRPr="005206F8">
                              <w:rPr>
                                <w:rFonts w:asciiTheme="minorEastAsia" w:eastAsiaTheme="minorEastAsia" w:hAnsiTheme="minorEastAsia" w:hint="eastAsia"/>
                                <w:b/>
                                <w:color w:val="auto"/>
                                <w:sz w:val="26"/>
                              </w:rPr>
                              <w:t>〇医療機関情報～市内にある専門医療機関～</w:t>
                            </w:r>
                            <w:r w:rsidRPr="005206F8">
                              <w:rPr>
                                <w:rFonts w:asciiTheme="minorEastAsia" w:eastAsiaTheme="minorEastAsia" w:hAnsiTheme="minorEastAsia" w:hint="eastAsia"/>
                                <w:color w:val="auto"/>
                                <w:sz w:val="26"/>
                              </w:rPr>
                              <w:t xml:space="preserve">　</w:t>
                            </w:r>
                            <w:r w:rsidRPr="005206F8">
                              <w:rPr>
                                <w:rFonts w:asciiTheme="minorEastAsia" w:eastAsiaTheme="minorEastAsia" w:hAnsiTheme="minorEastAsia" w:hint="eastAsia"/>
                                <w:color w:val="auto"/>
                                <w:sz w:val="26"/>
                                <w:u w:val="dotted"/>
                              </w:rPr>
                              <w:t xml:space="preserve">　　</w:t>
                            </w:r>
                            <w:r w:rsidRPr="005206F8">
                              <w:rPr>
                                <w:rFonts w:ascii="HGP教科書体" w:eastAsia="HGP教科書体" w:hAnsi="HGP教科書体" w:hint="eastAsia"/>
                                <w:color w:val="auto"/>
                                <w:sz w:val="26"/>
                                <w:u w:val="dotted"/>
                              </w:rPr>
                              <w:t>Ｐ</w:t>
                            </w:r>
                            <w:r w:rsidR="00A3172D" w:rsidRPr="005206F8">
                              <w:rPr>
                                <w:rFonts w:ascii="HGP教科書体" w:eastAsia="HGP教科書体" w:hAnsi="HGP教科書体" w:hint="eastAsia"/>
                                <w:color w:val="auto"/>
                                <w:sz w:val="26"/>
                                <w:u w:val="dotted"/>
                              </w:rPr>
                              <w:t>２０</w:t>
                            </w:r>
                          </w:p>
                          <w:p w14:paraId="296AFD83" w14:textId="77777777" w:rsidR="00D355A3" w:rsidRPr="005206F8" w:rsidRDefault="00104964" w:rsidP="00D355A3">
                            <w:pPr>
                              <w:spacing w:after="0" w:line="360" w:lineRule="auto"/>
                              <w:ind w:firstLineChars="400" w:firstLine="1044"/>
                              <w:jc w:val="both"/>
                              <w:rPr>
                                <w:rFonts w:asciiTheme="minorEastAsia" w:eastAsiaTheme="minorEastAsia" w:hAnsiTheme="minorEastAsia"/>
                                <w:color w:val="auto"/>
                                <w:sz w:val="26"/>
                                <w:u w:val="single"/>
                              </w:rPr>
                            </w:pPr>
                            <w:r w:rsidRPr="005206F8">
                              <w:rPr>
                                <w:rFonts w:asciiTheme="minorEastAsia" w:eastAsiaTheme="minorEastAsia" w:hAnsiTheme="minorEastAsia" w:hint="eastAsia"/>
                                <w:b/>
                                <w:color w:val="auto"/>
                                <w:sz w:val="26"/>
                              </w:rPr>
                              <w:t>〇</w:t>
                            </w:r>
                            <w:r w:rsidR="00A3172D" w:rsidRPr="005206F8">
                              <w:rPr>
                                <w:rFonts w:asciiTheme="minorEastAsia" w:eastAsiaTheme="minorEastAsia" w:hAnsiTheme="minorEastAsia" w:hint="eastAsia"/>
                                <w:b/>
                                <w:color w:val="auto"/>
                                <w:sz w:val="26"/>
                              </w:rPr>
                              <w:t>障がい福祉サービス</w:t>
                            </w:r>
                            <w:r w:rsidRPr="005206F8">
                              <w:rPr>
                                <w:rFonts w:asciiTheme="minorEastAsia" w:eastAsiaTheme="minorEastAsia" w:hAnsiTheme="minorEastAsia" w:hint="eastAsia"/>
                                <w:color w:val="auto"/>
                                <w:sz w:val="26"/>
                              </w:rPr>
                              <w:t xml:space="preserve">  </w:t>
                            </w:r>
                            <w:r w:rsidRPr="005206F8">
                              <w:rPr>
                                <w:rFonts w:asciiTheme="minorEastAsia" w:eastAsiaTheme="minorEastAsia" w:hAnsiTheme="minorEastAsia" w:hint="eastAsia"/>
                                <w:color w:val="auto"/>
                                <w:sz w:val="26"/>
                                <w:u w:val="dotted"/>
                              </w:rPr>
                              <w:t xml:space="preserve">　　</w:t>
                            </w:r>
                            <w:r w:rsidRPr="005206F8">
                              <w:rPr>
                                <w:rFonts w:ascii="HGP教科書体" w:eastAsia="HGP教科書体" w:hAnsi="HGP教科書体" w:hint="eastAsia"/>
                                <w:color w:val="auto"/>
                                <w:sz w:val="26"/>
                                <w:u w:val="dotted"/>
                              </w:rPr>
                              <w:t>Ｐ</w:t>
                            </w:r>
                            <w:r w:rsidR="00A3172D" w:rsidRPr="005206F8">
                              <w:rPr>
                                <w:rFonts w:ascii="HGP教科書体" w:eastAsia="HGP教科書体" w:hAnsi="HGP教科書体" w:hint="eastAsia"/>
                                <w:color w:val="auto"/>
                                <w:sz w:val="26"/>
                                <w:u w:val="dotted"/>
                              </w:rPr>
                              <w:t>２１</w:t>
                            </w:r>
                          </w:p>
                          <w:p w14:paraId="205D0A7C" w14:textId="77777777" w:rsidR="007C6F5A" w:rsidRPr="005206F8" w:rsidRDefault="00104964" w:rsidP="00D355A3">
                            <w:pPr>
                              <w:spacing w:after="0" w:line="360" w:lineRule="auto"/>
                              <w:ind w:firstLineChars="400" w:firstLine="1044"/>
                              <w:jc w:val="both"/>
                              <w:rPr>
                                <w:noProof/>
                                <w:color w:val="auto"/>
                              </w:rPr>
                            </w:pPr>
                            <w:r w:rsidRPr="005206F8">
                              <w:rPr>
                                <w:rFonts w:asciiTheme="minorEastAsia" w:eastAsiaTheme="minorEastAsia" w:hAnsiTheme="minorEastAsia" w:hint="eastAsia"/>
                                <w:b/>
                                <w:color w:val="auto"/>
                                <w:sz w:val="26"/>
                              </w:rPr>
                              <w:t>〇ゲートキーパーになろう</w:t>
                            </w:r>
                            <w:r w:rsidRPr="005206F8">
                              <w:rPr>
                                <w:rFonts w:asciiTheme="minorEastAsia" w:eastAsiaTheme="minorEastAsia" w:hAnsiTheme="minorEastAsia" w:hint="eastAsia"/>
                                <w:color w:val="auto"/>
                                <w:sz w:val="26"/>
                              </w:rPr>
                              <w:t xml:space="preserve">　</w:t>
                            </w:r>
                            <w:r w:rsidRPr="005206F8">
                              <w:rPr>
                                <w:rFonts w:asciiTheme="minorEastAsia" w:eastAsiaTheme="minorEastAsia" w:hAnsiTheme="minorEastAsia" w:hint="eastAsia"/>
                                <w:color w:val="auto"/>
                                <w:sz w:val="26"/>
                                <w:u w:val="dotted"/>
                              </w:rPr>
                              <w:t xml:space="preserve">　　</w:t>
                            </w:r>
                            <w:r w:rsidRPr="005206F8">
                              <w:rPr>
                                <w:rFonts w:ascii="HGP教科書体" w:eastAsia="HGP教科書体" w:hAnsi="HGP教科書体" w:hint="eastAsia"/>
                                <w:color w:val="auto"/>
                                <w:sz w:val="26"/>
                                <w:u w:val="dotted"/>
                              </w:rPr>
                              <w:t>Ｐ</w:t>
                            </w:r>
                            <w:r w:rsidR="00A3172D" w:rsidRPr="005206F8">
                              <w:rPr>
                                <w:rFonts w:ascii="HGP教科書体" w:eastAsia="HGP教科書体" w:hAnsi="HGP教科書体" w:hint="eastAsia"/>
                                <w:color w:val="auto"/>
                                <w:sz w:val="26"/>
                                <w:u w:val="dotted"/>
                              </w:rPr>
                              <w:t>２２</w:t>
                            </w:r>
                            <w:r w:rsidR="00D355A3" w:rsidRPr="005206F8">
                              <w:rPr>
                                <w:rFonts w:ascii="HGP教科書体" w:eastAsia="HGP教科書体" w:hAnsi="HGP教科書体" w:hint="eastAsia"/>
                                <w:color w:val="auto"/>
                                <w:sz w:val="26"/>
                              </w:rPr>
                              <w:t xml:space="preserve">　　　　　　</w:t>
                            </w:r>
                            <w:r w:rsidR="00D355A3" w:rsidRPr="005206F8">
                              <w:rPr>
                                <w:rFonts w:hint="eastAsia"/>
                                <w:noProof/>
                                <w:color w:val="auto"/>
                              </w:rPr>
                              <w:t xml:space="preserve">　　　</w:t>
                            </w:r>
                          </w:p>
                          <w:p w14:paraId="09476550" w14:textId="679DE6A3" w:rsidR="002A5CA0" w:rsidRDefault="00D355A3" w:rsidP="007C6F5A">
                            <w:pPr>
                              <w:spacing w:after="0" w:line="360" w:lineRule="auto"/>
                              <w:ind w:firstLineChars="3400" w:firstLine="7140"/>
                              <w:jc w:val="both"/>
                              <w:rPr>
                                <w:noProof/>
                              </w:rPr>
                            </w:pPr>
                            <w:r w:rsidRPr="005206F8">
                              <w:rPr>
                                <w:rFonts w:hint="eastAsia"/>
                                <w:noProof/>
                                <w:color w:val="auto"/>
                              </w:rPr>
                              <w:t xml:space="preserve">　</w:t>
                            </w:r>
                            <w:r w:rsidR="007C6F5A" w:rsidRPr="005206F8">
                              <w:rPr>
                                <w:rFonts w:hint="eastAsia"/>
                                <w:noProof/>
                                <w:color w:val="auto"/>
                              </w:rPr>
                              <w:t xml:space="preserve">　</w:t>
                            </w:r>
                            <w:r w:rsidR="007C6F5A" w:rsidRPr="007C6F5A">
                              <w:rPr>
                                <w:rFonts w:asciiTheme="minorEastAsia" w:eastAsiaTheme="minorEastAsia" w:hAnsiTheme="minorEastAsia" w:hint="eastAsia"/>
                                <w:noProof/>
                                <w:color w:val="FF0000"/>
                                <w:sz w:val="26"/>
                              </w:rPr>
                              <w:drawing>
                                <wp:inline distT="0" distB="0" distL="0" distR="0" wp14:anchorId="632DA4D3" wp14:editId="69191B1A">
                                  <wp:extent cx="1451172" cy="1018831"/>
                                  <wp:effectExtent l="0" t="0" r="0" b="0"/>
                                  <wp:docPr id="1037" name="図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図 1037"/>
                                          <pic:cNvPicPr/>
                                        </pic:nvPicPr>
                                        <pic:blipFill>
                                          <a:blip r:embed="rId8">
                                            <a:extLst>
                                              <a:ext uri="{28A0092B-C50C-407E-A947-70E740481C1C}">
                                                <a14:useLocalDpi xmlns:a14="http://schemas.microsoft.com/office/drawing/2010/main" val="0"/>
                                              </a:ext>
                                            </a:extLst>
                                          </a:blip>
                                          <a:stretch>
                                            <a:fillRect/>
                                          </a:stretch>
                                        </pic:blipFill>
                                        <pic:spPr>
                                          <a:xfrm>
                                            <a:off x="0" y="0"/>
                                            <a:ext cx="1496267" cy="1050491"/>
                                          </a:xfrm>
                                          <a:prstGeom prst="rect">
                                            <a:avLst/>
                                          </a:prstGeom>
                                        </pic:spPr>
                                      </pic:pic>
                                    </a:graphicData>
                                  </a:graphic>
                                </wp:inline>
                              </w:drawing>
                            </w:r>
                          </w:p>
                          <w:p w14:paraId="1F5264F7" w14:textId="77777777" w:rsidR="007209DD" w:rsidRPr="00D355A3" w:rsidRDefault="007209DD" w:rsidP="007C6F5A">
                            <w:pPr>
                              <w:spacing w:after="0" w:line="360" w:lineRule="auto"/>
                              <w:ind w:firstLineChars="3400" w:firstLine="8840"/>
                              <w:jc w:val="both"/>
                              <w:rPr>
                                <w:rFonts w:asciiTheme="minorEastAsia" w:eastAsiaTheme="minorEastAsia" w:hAnsiTheme="minorEastAsia"/>
                                <w:color w:val="FF0000"/>
                                <w:sz w:val="26"/>
                                <w:u w:val="single"/>
                              </w:rPr>
                            </w:pPr>
                          </w:p>
                          <w:p w14:paraId="52281E79" w14:textId="2BCF0B87" w:rsidR="000857C0" w:rsidRDefault="000857C0" w:rsidP="002A5CA0">
                            <w:pPr>
                              <w:jc w:val="right"/>
                            </w:pPr>
                          </w:p>
                        </w:txbxContent>
                      </wps:txbx>
                      <wps:bodyPr rot="0" vertOverflow="overflow" horzOverflow="overflow" wrap="square" numCol="1" spcCol="0" rtlCol="0" fromWordArt="0" anchor="t" anchorCtr="0" forceAA="0" compatLnSpc="1">
                        <a:noAutofit/>
                      </wps:bodyPr>
                    </wps:wsp>
                  </a:graphicData>
                </a:graphic>
              </wp:anchor>
            </w:drawing>
          </mc:Choice>
          <mc:Fallback>
            <w:pict>
              <v:shapetype w14:anchorId="7F3FFB4E" id="_x0000_t202" coordsize="21600,21600" o:spt="202" path="m,l,21600r21600,l21600,xe">
                <v:stroke joinstyle="miter"/>
                <v:path gradientshapeok="t" o:connecttype="rect"/>
              </v:shapetype>
              <v:shape id="テキスト ボックス 10" o:spid="_x0000_s1026" type="#_x0000_t202" style="position:absolute;margin-left:-.2pt;margin-top:5.85pt;width:507.85pt;height:742.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" fillcolor="white [3201]" strokeweight=".5pt">
                <v:textbox>
                  <w:txbxContent>
                    <w:p w14:paraId="4F7B79EB" w14:textId="77777777" w:rsidR="00104964" w:rsidRDefault="00104964" w:rsidP="00104964">
                      <w:pPr>
                        <w:spacing w:after="0" w:line="360" w:lineRule="auto"/>
                        <w:jc w:val="center"/>
                        <w:rPr>
                          <w:rFonts w:asciiTheme="minorEastAsia" w:eastAsiaTheme="minorEastAsia" w:hAnsiTheme="minorEastAsia"/>
                          <w:b/>
                          <w:sz w:val="52"/>
                          <w:szCs w:val="40"/>
                        </w:rPr>
                      </w:pPr>
                      <w:bookmarkStart w:id="1" w:name="_Hlk230074583"/>
                      <w:bookmarkEnd w:id="1"/>
                    </w:p>
                    <w:p w14:paraId="0EBB0CFF" w14:textId="77777777" w:rsidR="002A5CA0" w:rsidRDefault="002A5CA0" w:rsidP="00104964">
                      <w:pPr>
                        <w:spacing w:after="0" w:line="360" w:lineRule="auto"/>
                        <w:jc w:val="center"/>
                        <w:rPr>
                          <w:rFonts w:asciiTheme="minorEastAsia" w:eastAsiaTheme="minorEastAsia" w:hAnsiTheme="minorEastAsia"/>
                          <w:b/>
                          <w:sz w:val="52"/>
                          <w:szCs w:val="40"/>
                        </w:rPr>
                      </w:pPr>
                    </w:p>
                    <w:p w14:paraId="27695F31" w14:textId="63158375" w:rsidR="002A5CA0" w:rsidRPr="00D355A3" w:rsidRDefault="00F87AFA" w:rsidP="00D355A3">
                      <w:pPr>
                        <w:spacing w:after="0" w:line="360" w:lineRule="auto"/>
                        <w:jc w:val="center"/>
                        <w:rPr>
                          <w:rFonts w:asciiTheme="minorEastAsia" w:eastAsiaTheme="minorEastAsia" w:hAnsiTheme="minorEastAsia"/>
                          <w:b/>
                          <w:sz w:val="52"/>
                          <w:szCs w:val="40"/>
                        </w:rPr>
                      </w:pPr>
                      <w:r>
                        <w:rPr>
                          <w:rFonts w:asciiTheme="minorEastAsia" w:eastAsiaTheme="minorEastAsia" w:hAnsiTheme="minorEastAsia" w:hint="eastAsia"/>
                          <w:b/>
                          <w:sz w:val="52"/>
                          <w:szCs w:val="40"/>
                        </w:rPr>
                        <w:t>～</w:t>
                      </w:r>
                      <w:r w:rsidR="00104964" w:rsidRPr="00104964">
                        <w:rPr>
                          <w:rFonts w:asciiTheme="minorEastAsia" w:eastAsiaTheme="minorEastAsia" w:hAnsiTheme="minorEastAsia" w:hint="eastAsia"/>
                          <w:b/>
                          <w:sz w:val="52"/>
                          <w:szCs w:val="40"/>
                        </w:rPr>
                        <w:t>目次</w:t>
                      </w:r>
                      <w:r>
                        <w:rPr>
                          <w:rFonts w:asciiTheme="minorEastAsia" w:eastAsiaTheme="minorEastAsia" w:hAnsiTheme="minorEastAsia" w:hint="eastAsia"/>
                          <w:b/>
                          <w:sz w:val="52"/>
                          <w:szCs w:val="40"/>
                        </w:rPr>
                        <w:t>～</w:t>
                      </w:r>
                    </w:p>
                    <w:p w14:paraId="0D695738" w14:textId="77777777" w:rsidR="002A5CA0" w:rsidRPr="005206F8" w:rsidRDefault="002A5CA0" w:rsidP="00104964">
                      <w:pPr>
                        <w:spacing w:after="0" w:line="360" w:lineRule="auto"/>
                        <w:ind w:firstLineChars="400" w:firstLine="1044"/>
                        <w:jc w:val="both"/>
                        <w:rPr>
                          <w:rFonts w:asciiTheme="minorEastAsia" w:eastAsiaTheme="minorEastAsia" w:hAnsiTheme="minorEastAsia"/>
                          <w:b/>
                          <w:color w:val="auto"/>
                          <w:sz w:val="26"/>
                        </w:rPr>
                      </w:pPr>
                    </w:p>
                    <w:p w14:paraId="52AC6EC2" w14:textId="1075AC8D" w:rsidR="00104964" w:rsidRPr="005206F8" w:rsidRDefault="00104964" w:rsidP="00104964">
                      <w:pPr>
                        <w:spacing w:after="0" w:line="360" w:lineRule="auto"/>
                        <w:ind w:firstLineChars="400" w:firstLine="1044"/>
                        <w:jc w:val="both"/>
                        <w:rPr>
                          <w:rFonts w:asciiTheme="minorEastAsia" w:eastAsiaTheme="minorEastAsia" w:hAnsiTheme="minorEastAsia"/>
                          <w:color w:val="auto"/>
                          <w:sz w:val="26"/>
                          <w:u w:val="dotted"/>
                        </w:rPr>
                      </w:pPr>
                      <w:r w:rsidRPr="005206F8">
                        <w:rPr>
                          <w:rFonts w:asciiTheme="minorEastAsia" w:eastAsiaTheme="minorEastAsia" w:hAnsiTheme="minorEastAsia" w:hint="eastAsia"/>
                          <w:b/>
                          <w:color w:val="auto"/>
                          <w:sz w:val="26"/>
                        </w:rPr>
                        <w:t>〇ストレスとは</w:t>
                      </w:r>
                      <w:r w:rsidRPr="005206F8">
                        <w:rPr>
                          <w:rFonts w:asciiTheme="minorEastAsia" w:eastAsiaTheme="minorEastAsia" w:hAnsiTheme="minorEastAsia" w:hint="eastAsia"/>
                          <w:color w:val="auto"/>
                          <w:sz w:val="26"/>
                        </w:rPr>
                        <w:t xml:space="preserve">　</w:t>
                      </w:r>
                      <w:r w:rsidRPr="005206F8">
                        <w:rPr>
                          <w:rFonts w:asciiTheme="minorEastAsia" w:eastAsiaTheme="minorEastAsia" w:hAnsiTheme="minorEastAsia" w:hint="eastAsia"/>
                          <w:color w:val="auto"/>
                          <w:sz w:val="26"/>
                          <w:u w:val="dotted"/>
                        </w:rPr>
                        <w:t xml:space="preserve">　　</w:t>
                      </w:r>
                      <w:r w:rsidRPr="005206F8">
                        <w:rPr>
                          <w:rFonts w:ascii="HGP教科書体" w:eastAsia="HGP教科書体" w:hAnsi="HGP教科書体" w:hint="eastAsia"/>
                          <w:color w:val="auto"/>
                          <w:sz w:val="26"/>
                          <w:u w:val="dotted"/>
                        </w:rPr>
                        <w:t>Ｐ２</w:t>
                      </w:r>
                    </w:p>
                    <w:p w14:paraId="3C21EC6E" w14:textId="4C420B3B" w:rsidR="00104964" w:rsidRPr="005206F8" w:rsidRDefault="00104964" w:rsidP="00104964">
                      <w:pPr>
                        <w:spacing w:after="0" w:line="360" w:lineRule="auto"/>
                        <w:ind w:firstLineChars="400" w:firstLine="1044"/>
                        <w:jc w:val="both"/>
                        <w:rPr>
                          <w:rFonts w:asciiTheme="minorEastAsia" w:eastAsiaTheme="minorEastAsia" w:hAnsiTheme="minorEastAsia"/>
                          <w:color w:val="auto"/>
                          <w:sz w:val="26"/>
                          <w:u w:val="dotted"/>
                        </w:rPr>
                      </w:pPr>
                      <w:r w:rsidRPr="005206F8">
                        <w:rPr>
                          <w:rFonts w:asciiTheme="minorEastAsia" w:eastAsiaTheme="minorEastAsia" w:hAnsiTheme="minorEastAsia" w:hint="eastAsia"/>
                          <w:b/>
                          <w:color w:val="auto"/>
                          <w:sz w:val="26"/>
                        </w:rPr>
                        <w:t>〇ストレスに対する心身のサイン</w:t>
                      </w:r>
                      <w:r w:rsidRPr="005206F8">
                        <w:rPr>
                          <w:rFonts w:asciiTheme="minorEastAsia" w:eastAsiaTheme="minorEastAsia" w:hAnsiTheme="minorEastAsia" w:hint="eastAsia"/>
                          <w:color w:val="auto"/>
                          <w:sz w:val="26"/>
                        </w:rPr>
                        <w:t xml:space="preserve">　</w:t>
                      </w:r>
                      <w:r w:rsidRPr="005206F8">
                        <w:rPr>
                          <w:rFonts w:asciiTheme="minorEastAsia" w:eastAsiaTheme="minorEastAsia" w:hAnsiTheme="minorEastAsia" w:hint="eastAsia"/>
                          <w:color w:val="auto"/>
                          <w:sz w:val="26"/>
                          <w:u w:val="dotted"/>
                        </w:rPr>
                        <w:t xml:space="preserve">　　</w:t>
                      </w:r>
                      <w:r w:rsidRPr="005206F8">
                        <w:rPr>
                          <w:rFonts w:ascii="HGP教科書体" w:eastAsia="HGP教科書体" w:hAnsi="HGP教科書体" w:hint="eastAsia"/>
                          <w:color w:val="auto"/>
                          <w:sz w:val="26"/>
                          <w:u w:val="dotted"/>
                        </w:rPr>
                        <w:t>Ｐ</w:t>
                      </w:r>
                      <w:r w:rsidR="00A3172D" w:rsidRPr="005206F8">
                        <w:rPr>
                          <w:rFonts w:ascii="HGP教科書体" w:eastAsia="HGP教科書体" w:hAnsi="HGP教科書体" w:hint="eastAsia"/>
                          <w:color w:val="auto"/>
                          <w:sz w:val="26"/>
                          <w:u w:val="dotted"/>
                        </w:rPr>
                        <w:t>３</w:t>
                      </w:r>
                    </w:p>
                    <w:p w14:paraId="25517468" w14:textId="77777777" w:rsidR="00A3172D" w:rsidRPr="005206F8" w:rsidRDefault="00A3172D" w:rsidP="00A3172D">
                      <w:pPr>
                        <w:spacing w:after="0" w:line="360" w:lineRule="auto"/>
                        <w:ind w:firstLineChars="400" w:firstLine="1044"/>
                        <w:jc w:val="both"/>
                        <w:rPr>
                          <w:rFonts w:asciiTheme="minorEastAsia" w:eastAsiaTheme="minorEastAsia" w:hAnsiTheme="minorEastAsia"/>
                          <w:b/>
                          <w:color w:val="auto"/>
                          <w:sz w:val="26"/>
                        </w:rPr>
                      </w:pPr>
                      <w:r w:rsidRPr="005206F8">
                        <w:rPr>
                          <w:rFonts w:asciiTheme="minorEastAsia" w:eastAsiaTheme="minorEastAsia" w:hAnsiTheme="minorEastAsia" w:hint="eastAsia"/>
                          <w:b/>
                          <w:color w:val="auto"/>
                          <w:sz w:val="26"/>
                        </w:rPr>
                        <w:t>〇こころの声をきいてみよう</w:t>
                      </w:r>
                    </w:p>
                    <w:p w14:paraId="40EB74E6" w14:textId="39273BA4" w:rsidR="00A3172D" w:rsidRPr="005206F8" w:rsidRDefault="00A3172D" w:rsidP="00A3172D">
                      <w:pPr>
                        <w:spacing w:after="0" w:line="360" w:lineRule="auto"/>
                        <w:ind w:firstLineChars="700" w:firstLine="1827"/>
                        <w:jc w:val="both"/>
                        <w:rPr>
                          <w:rFonts w:asciiTheme="minorEastAsia" w:eastAsiaTheme="minorEastAsia" w:hAnsiTheme="minorEastAsia"/>
                          <w:color w:val="auto"/>
                          <w:sz w:val="26"/>
                          <w:u w:val="dotted"/>
                        </w:rPr>
                      </w:pPr>
                      <w:r w:rsidRPr="005206F8">
                        <w:rPr>
                          <w:rFonts w:asciiTheme="minorEastAsia" w:eastAsiaTheme="minorEastAsia" w:hAnsiTheme="minorEastAsia" w:hint="eastAsia"/>
                          <w:b/>
                          <w:color w:val="auto"/>
                          <w:sz w:val="26"/>
                        </w:rPr>
                        <w:t>・自己チェック編</w:t>
                      </w:r>
                      <w:r w:rsidRPr="005206F8">
                        <w:rPr>
                          <w:rFonts w:asciiTheme="minorEastAsia" w:eastAsiaTheme="minorEastAsia" w:hAnsiTheme="minorEastAsia" w:hint="eastAsia"/>
                          <w:color w:val="auto"/>
                          <w:sz w:val="26"/>
                        </w:rPr>
                        <w:t xml:space="preserve">　</w:t>
                      </w:r>
                      <w:r w:rsidRPr="005206F8">
                        <w:rPr>
                          <w:rFonts w:asciiTheme="minorEastAsia" w:eastAsiaTheme="minorEastAsia" w:hAnsiTheme="minorEastAsia" w:hint="eastAsia"/>
                          <w:color w:val="auto"/>
                          <w:sz w:val="26"/>
                          <w:u w:val="dotted"/>
                        </w:rPr>
                        <w:t xml:space="preserve">　　</w:t>
                      </w:r>
                      <w:r w:rsidRPr="005206F8">
                        <w:rPr>
                          <w:rFonts w:ascii="HGP教科書体" w:eastAsia="HGP教科書体" w:hAnsi="HGP教科書体" w:hint="eastAsia"/>
                          <w:color w:val="auto"/>
                          <w:sz w:val="26"/>
                          <w:u w:val="dotted"/>
                        </w:rPr>
                        <w:t>Ｐ４</w:t>
                      </w:r>
                    </w:p>
                    <w:p w14:paraId="23F08176" w14:textId="52C87DF7" w:rsidR="00A3172D" w:rsidRPr="005206F8" w:rsidRDefault="00A3172D" w:rsidP="00A3172D">
                      <w:pPr>
                        <w:spacing w:after="0" w:line="360" w:lineRule="auto"/>
                        <w:ind w:firstLineChars="700" w:firstLine="1827"/>
                        <w:jc w:val="both"/>
                        <w:rPr>
                          <w:rFonts w:asciiTheme="minorEastAsia" w:eastAsiaTheme="minorEastAsia" w:hAnsiTheme="minorEastAsia"/>
                          <w:color w:val="auto"/>
                          <w:sz w:val="26"/>
                          <w:u w:val="dotted"/>
                        </w:rPr>
                      </w:pPr>
                      <w:r w:rsidRPr="005206F8">
                        <w:rPr>
                          <w:rFonts w:asciiTheme="minorEastAsia" w:eastAsiaTheme="minorEastAsia" w:hAnsiTheme="minorEastAsia" w:hint="eastAsia"/>
                          <w:b/>
                          <w:color w:val="auto"/>
                          <w:sz w:val="26"/>
                        </w:rPr>
                        <w:t>・家族チェック編</w:t>
                      </w:r>
                      <w:r w:rsidRPr="005206F8">
                        <w:rPr>
                          <w:rFonts w:asciiTheme="minorEastAsia" w:eastAsiaTheme="minorEastAsia" w:hAnsiTheme="minorEastAsia" w:hint="eastAsia"/>
                          <w:color w:val="auto"/>
                          <w:sz w:val="26"/>
                        </w:rPr>
                        <w:t xml:space="preserve">　</w:t>
                      </w:r>
                      <w:r w:rsidRPr="005206F8">
                        <w:rPr>
                          <w:rFonts w:asciiTheme="minorEastAsia" w:eastAsiaTheme="minorEastAsia" w:hAnsiTheme="minorEastAsia" w:hint="eastAsia"/>
                          <w:color w:val="auto"/>
                          <w:sz w:val="26"/>
                          <w:u w:val="dotted"/>
                        </w:rPr>
                        <w:t xml:space="preserve">　　</w:t>
                      </w:r>
                      <w:r w:rsidRPr="005206F8">
                        <w:rPr>
                          <w:rFonts w:ascii="HGP教科書体" w:eastAsia="HGP教科書体" w:hAnsi="HGP教科書体" w:hint="eastAsia"/>
                          <w:color w:val="auto"/>
                          <w:sz w:val="26"/>
                          <w:u w:val="dotted"/>
                        </w:rPr>
                        <w:t>Ｐ５</w:t>
                      </w:r>
                    </w:p>
                    <w:p w14:paraId="7C781DA3" w14:textId="1946AADF" w:rsidR="00104964" w:rsidRPr="005206F8" w:rsidRDefault="00104964" w:rsidP="00104964">
                      <w:pPr>
                        <w:spacing w:after="0" w:line="360" w:lineRule="auto"/>
                        <w:ind w:firstLineChars="400" w:firstLine="1044"/>
                        <w:jc w:val="both"/>
                        <w:rPr>
                          <w:rFonts w:ascii="HGP教科書体" w:eastAsia="HGP教科書体" w:hAnsi="HGP教科書体"/>
                          <w:color w:val="auto"/>
                          <w:sz w:val="26"/>
                          <w:u w:val="dotted"/>
                        </w:rPr>
                      </w:pPr>
                      <w:r w:rsidRPr="005206F8">
                        <w:rPr>
                          <w:rFonts w:asciiTheme="minorEastAsia" w:eastAsiaTheme="minorEastAsia" w:hAnsiTheme="minorEastAsia" w:hint="eastAsia"/>
                          <w:b/>
                          <w:color w:val="auto"/>
                          <w:sz w:val="26"/>
                        </w:rPr>
                        <w:t xml:space="preserve">〇ストレスへの対処法、ストレスを感じたら </w:t>
                      </w:r>
                      <w:r w:rsidRPr="005206F8">
                        <w:rPr>
                          <w:rFonts w:asciiTheme="minorEastAsia" w:eastAsiaTheme="minorEastAsia" w:hAnsiTheme="minorEastAsia" w:hint="eastAsia"/>
                          <w:color w:val="auto"/>
                          <w:sz w:val="26"/>
                        </w:rPr>
                        <w:t xml:space="preserve"> </w:t>
                      </w:r>
                      <w:r w:rsidRPr="005206F8">
                        <w:rPr>
                          <w:rFonts w:asciiTheme="minorEastAsia" w:eastAsiaTheme="minorEastAsia" w:hAnsiTheme="minorEastAsia" w:hint="eastAsia"/>
                          <w:color w:val="auto"/>
                          <w:sz w:val="26"/>
                          <w:u w:val="dotted"/>
                        </w:rPr>
                        <w:t xml:space="preserve">　　</w:t>
                      </w:r>
                      <w:r w:rsidRPr="005206F8">
                        <w:rPr>
                          <w:rFonts w:ascii="HGP教科書体" w:eastAsia="HGP教科書体" w:hAnsi="HGP教科書体" w:hint="eastAsia"/>
                          <w:color w:val="auto"/>
                          <w:sz w:val="26"/>
                          <w:u w:val="dotted"/>
                        </w:rPr>
                        <w:t>Ｐ</w:t>
                      </w:r>
                      <w:r w:rsidR="00A3172D" w:rsidRPr="005206F8">
                        <w:rPr>
                          <w:rFonts w:ascii="HGP教科書体" w:eastAsia="HGP教科書体" w:hAnsi="HGP教科書体" w:hint="eastAsia"/>
                          <w:color w:val="auto"/>
                          <w:sz w:val="26"/>
                          <w:u w:val="dotted"/>
                        </w:rPr>
                        <w:t>６</w:t>
                      </w:r>
                    </w:p>
                    <w:p w14:paraId="7C9F7366" w14:textId="37D068BF" w:rsidR="00F87AFA" w:rsidRPr="005206F8" w:rsidRDefault="00F87AFA" w:rsidP="00104964">
                      <w:pPr>
                        <w:spacing w:after="0" w:line="360" w:lineRule="auto"/>
                        <w:ind w:firstLineChars="400" w:firstLine="1040"/>
                        <w:jc w:val="both"/>
                        <w:rPr>
                          <w:rFonts w:asciiTheme="minorEastAsia" w:eastAsiaTheme="minorEastAsia" w:hAnsiTheme="minorEastAsia"/>
                          <w:b/>
                          <w:bCs/>
                          <w:color w:val="auto"/>
                          <w:sz w:val="26"/>
                        </w:rPr>
                      </w:pPr>
                      <w:r w:rsidRPr="005206F8">
                        <w:rPr>
                          <w:rFonts w:ascii="HGP教科書体" w:eastAsia="HGP教科書体" w:hAnsi="HGP教科書体" w:hint="eastAsia"/>
                          <w:color w:val="auto"/>
                          <w:sz w:val="26"/>
                        </w:rPr>
                        <w:t xml:space="preserve">　　　　</w:t>
                      </w:r>
                      <w:r w:rsidRPr="005206F8">
                        <w:rPr>
                          <w:rFonts w:asciiTheme="minorEastAsia" w:eastAsiaTheme="minorEastAsia" w:hAnsiTheme="minorEastAsia" w:hint="eastAsia"/>
                          <w:b/>
                          <w:bCs/>
                          <w:color w:val="auto"/>
                          <w:sz w:val="26"/>
                        </w:rPr>
                        <w:t>・３つのRを実践してみよう</w:t>
                      </w:r>
                    </w:p>
                    <w:p w14:paraId="2715E2B6" w14:textId="12ADFF22" w:rsidR="00104964" w:rsidRPr="005206F8" w:rsidRDefault="00104964" w:rsidP="00104964">
                      <w:pPr>
                        <w:spacing w:after="0" w:line="360" w:lineRule="auto"/>
                        <w:ind w:firstLineChars="400" w:firstLine="1044"/>
                        <w:jc w:val="both"/>
                        <w:rPr>
                          <w:rFonts w:asciiTheme="minorEastAsia" w:eastAsiaTheme="minorEastAsia" w:hAnsiTheme="minorEastAsia"/>
                          <w:b/>
                          <w:color w:val="auto"/>
                          <w:sz w:val="26"/>
                        </w:rPr>
                      </w:pPr>
                      <w:r w:rsidRPr="005206F8">
                        <w:rPr>
                          <w:rFonts w:asciiTheme="minorEastAsia" w:eastAsiaTheme="minorEastAsia" w:hAnsiTheme="minorEastAsia" w:hint="eastAsia"/>
                          <w:b/>
                          <w:color w:val="auto"/>
                          <w:sz w:val="26"/>
                        </w:rPr>
                        <w:t>〇こころの健康を保ち、ストレス</w:t>
                      </w:r>
                      <w:r w:rsidR="00FB4027" w:rsidRPr="005206F8">
                        <w:rPr>
                          <w:rFonts w:asciiTheme="minorEastAsia" w:eastAsiaTheme="minorEastAsia" w:hAnsiTheme="minorEastAsia" w:hint="eastAsia"/>
                          <w:b/>
                          <w:color w:val="auto"/>
                          <w:sz w:val="26"/>
                        </w:rPr>
                        <w:t>とうまく付き合うためには</w:t>
                      </w:r>
                    </w:p>
                    <w:p w14:paraId="0DA73A8F" w14:textId="119FE804" w:rsidR="00104964" w:rsidRPr="005206F8" w:rsidRDefault="00104964" w:rsidP="00104964">
                      <w:pPr>
                        <w:spacing w:after="0" w:line="360" w:lineRule="auto"/>
                        <w:ind w:firstLineChars="700" w:firstLine="1827"/>
                        <w:jc w:val="both"/>
                        <w:rPr>
                          <w:rFonts w:asciiTheme="minorEastAsia" w:eastAsiaTheme="minorEastAsia" w:hAnsiTheme="minorEastAsia"/>
                          <w:color w:val="auto"/>
                          <w:sz w:val="26"/>
                          <w:u w:val="dotted"/>
                        </w:rPr>
                      </w:pPr>
                      <w:r w:rsidRPr="005206F8">
                        <w:rPr>
                          <w:rFonts w:asciiTheme="minorEastAsia" w:eastAsiaTheme="minorEastAsia" w:hAnsiTheme="minorEastAsia" w:hint="eastAsia"/>
                          <w:b/>
                          <w:color w:val="auto"/>
                          <w:sz w:val="26"/>
                        </w:rPr>
                        <w:t>・生活習慣を整えましょう</w:t>
                      </w:r>
                      <w:r w:rsidRPr="005206F8">
                        <w:rPr>
                          <w:rFonts w:asciiTheme="minorEastAsia" w:eastAsiaTheme="minorEastAsia" w:hAnsiTheme="minorEastAsia" w:hint="eastAsia"/>
                          <w:color w:val="auto"/>
                          <w:sz w:val="26"/>
                        </w:rPr>
                        <w:t xml:space="preserve"> </w:t>
                      </w:r>
                      <w:r w:rsidRPr="005206F8">
                        <w:rPr>
                          <w:rFonts w:asciiTheme="minorEastAsia" w:eastAsiaTheme="minorEastAsia" w:hAnsiTheme="minorEastAsia" w:hint="eastAsia"/>
                          <w:color w:val="auto"/>
                          <w:sz w:val="26"/>
                          <w:u w:val="dotted"/>
                        </w:rPr>
                        <w:t xml:space="preserve">　　</w:t>
                      </w:r>
                      <w:r w:rsidRPr="005206F8">
                        <w:rPr>
                          <w:rFonts w:ascii="HGP教科書体" w:eastAsia="HGP教科書体" w:hAnsi="HGP教科書体" w:hint="eastAsia"/>
                          <w:color w:val="auto"/>
                          <w:sz w:val="26"/>
                          <w:u w:val="dotted"/>
                        </w:rPr>
                        <w:t>Ｐ</w:t>
                      </w:r>
                      <w:r w:rsidR="00456C10">
                        <w:rPr>
                          <w:rFonts w:ascii="HGP教科書体" w:eastAsia="HGP教科書体" w:hAnsi="HGP教科書体" w:hint="eastAsia"/>
                          <w:color w:val="auto"/>
                          <w:sz w:val="26"/>
                          <w:u w:val="dotted"/>
                        </w:rPr>
                        <w:t>６</w:t>
                      </w:r>
                    </w:p>
                    <w:p w14:paraId="637E3CA4" w14:textId="26A03E68" w:rsidR="00104964" w:rsidRPr="005206F8" w:rsidRDefault="00104964" w:rsidP="00104964">
                      <w:pPr>
                        <w:spacing w:after="0" w:line="360" w:lineRule="auto"/>
                        <w:ind w:firstLineChars="700" w:firstLine="1827"/>
                        <w:jc w:val="both"/>
                        <w:rPr>
                          <w:rFonts w:asciiTheme="minorEastAsia" w:eastAsiaTheme="minorEastAsia" w:hAnsiTheme="minorEastAsia" w:hint="eastAsia"/>
                          <w:color w:val="auto"/>
                          <w:sz w:val="26"/>
                          <w:u w:val="dotted"/>
                        </w:rPr>
                      </w:pPr>
                      <w:r w:rsidRPr="005206F8">
                        <w:rPr>
                          <w:rFonts w:asciiTheme="minorEastAsia" w:eastAsiaTheme="minorEastAsia" w:hAnsiTheme="minorEastAsia" w:hint="eastAsia"/>
                          <w:b/>
                          <w:color w:val="auto"/>
                          <w:sz w:val="26"/>
                        </w:rPr>
                        <w:t>・良い睡眠を得るために</w:t>
                      </w:r>
                      <w:r w:rsidRPr="005206F8">
                        <w:rPr>
                          <w:rFonts w:asciiTheme="minorEastAsia" w:eastAsiaTheme="minorEastAsia" w:hAnsiTheme="minorEastAsia" w:hint="eastAsia"/>
                          <w:color w:val="auto"/>
                          <w:sz w:val="26"/>
                        </w:rPr>
                        <w:t xml:space="preserve"> </w:t>
                      </w:r>
                      <w:r w:rsidRPr="005206F8">
                        <w:rPr>
                          <w:rFonts w:asciiTheme="minorEastAsia" w:eastAsiaTheme="minorEastAsia" w:hAnsiTheme="minorEastAsia" w:hint="eastAsia"/>
                          <w:color w:val="auto"/>
                          <w:sz w:val="26"/>
                          <w:u w:val="dotted"/>
                        </w:rPr>
                        <w:t xml:space="preserve">　　</w:t>
                      </w:r>
                      <w:r w:rsidRPr="005206F8">
                        <w:rPr>
                          <w:rFonts w:ascii="HGP教科書体" w:eastAsia="HGP教科書体" w:hAnsi="HGP教科書体" w:hint="eastAsia"/>
                          <w:color w:val="auto"/>
                          <w:sz w:val="26"/>
                          <w:u w:val="dotted"/>
                        </w:rPr>
                        <w:t>Ｐ</w:t>
                      </w:r>
                      <w:r w:rsidR="00456C10">
                        <w:rPr>
                          <w:rFonts w:ascii="HGP教科書体" w:eastAsia="HGP教科書体" w:hAnsi="HGP教科書体" w:hint="eastAsia"/>
                          <w:color w:val="auto"/>
                          <w:sz w:val="26"/>
                          <w:u w:val="dotted"/>
                        </w:rPr>
                        <w:t>７．８</w:t>
                      </w:r>
                    </w:p>
                    <w:p w14:paraId="7CE93E5C" w14:textId="0E32A0B1" w:rsidR="00104964" w:rsidRPr="005206F8" w:rsidRDefault="00104964" w:rsidP="00104964">
                      <w:pPr>
                        <w:spacing w:after="0" w:line="360" w:lineRule="auto"/>
                        <w:ind w:firstLineChars="400" w:firstLine="1044"/>
                        <w:jc w:val="both"/>
                        <w:rPr>
                          <w:rFonts w:asciiTheme="minorEastAsia" w:eastAsiaTheme="minorEastAsia" w:hAnsiTheme="minorEastAsia"/>
                          <w:color w:val="auto"/>
                          <w:sz w:val="26"/>
                        </w:rPr>
                      </w:pPr>
                      <w:r w:rsidRPr="005206F8">
                        <w:rPr>
                          <w:rFonts w:asciiTheme="minorEastAsia" w:eastAsiaTheme="minorEastAsia" w:hAnsiTheme="minorEastAsia" w:hint="eastAsia"/>
                          <w:b/>
                          <w:color w:val="auto"/>
                          <w:sz w:val="26"/>
                        </w:rPr>
                        <w:t>〇お酒との付き合い方</w:t>
                      </w:r>
                      <w:r w:rsidRPr="005206F8">
                        <w:rPr>
                          <w:rFonts w:asciiTheme="minorEastAsia" w:eastAsiaTheme="minorEastAsia" w:hAnsiTheme="minorEastAsia" w:hint="eastAsia"/>
                          <w:color w:val="auto"/>
                          <w:sz w:val="26"/>
                        </w:rPr>
                        <w:t xml:space="preserve">  </w:t>
                      </w:r>
                      <w:r w:rsidRPr="005206F8">
                        <w:rPr>
                          <w:rFonts w:asciiTheme="minorEastAsia" w:eastAsiaTheme="minorEastAsia" w:hAnsiTheme="minorEastAsia" w:hint="eastAsia"/>
                          <w:color w:val="auto"/>
                          <w:sz w:val="26"/>
                          <w:u w:val="dotted"/>
                        </w:rPr>
                        <w:t xml:space="preserve">　　</w:t>
                      </w:r>
                      <w:r w:rsidRPr="005206F8">
                        <w:rPr>
                          <w:rFonts w:ascii="HGP教科書体" w:eastAsia="HGP教科書体" w:hAnsi="HGP教科書体" w:hint="eastAsia"/>
                          <w:color w:val="auto"/>
                          <w:sz w:val="26"/>
                          <w:u w:val="dotted"/>
                        </w:rPr>
                        <w:t>Ｐ</w:t>
                      </w:r>
                      <w:r w:rsidR="00A3172D" w:rsidRPr="005206F8">
                        <w:rPr>
                          <w:rFonts w:ascii="HGP教科書体" w:eastAsia="HGP教科書体" w:hAnsi="HGP教科書体" w:hint="eastAsia"/>
                          <w:color w:val="auto"/>
                          <w:sz w:val="26"/>
                          <w:u w:val="dotted"/>
                        </w:rPr>
                        <w:t>９</w:t>
                      </w:r>
                    </w:p>
                    <w:p w14:paraId="112DC28F" w14:textId="0B551833" w:rsidR="00104964" w:rsidRPr="005206F8" w:rsidRDefault="00104964" w:rsidP="00104964">
                      <w:pPr>
                        <w:spacing w:after="0" w:line="360" w:lineRule="auto"/>
                        <w:ind w:firstLineChars="381" w:firstLine="994"/>
                        <w:jc w:val="both"/>
                        <w:rPr>
                          <w:rFonts w:ascii="HGP教科書体" w:eastAsia="HGP教科書体" w:hAnsi="HGP教科書体"/>
                          <w:color w:val="auto"/>
                          <w:sz w:val="26"/>
                          <w:u w:val="dotted"/>
                        </w:rPr>
                      </w:pPr>
                      <w:r w:rsidRPr="005206F8">
                        <w:rPr>
                          <w:rFonts w:asciiTheme="minorEastAsia" w:eastAsiaTheme="minorEastAsia" w:hAnsiTheme="minorEastAsia" w:hint="eastAsia"/>
                          <w:b/>
                          <w:color w:val="auto"/>
                          <w:sz w:val="26"/>
                        </w:rPr>
                        <w:t>〇「うつ病」</w:t>
                      </w:r>
                      <w:r w:rsidR="00D355A3" w:rsidRPr="005206F8">
                        <w:rPr>
                          <w:rFonts w:asciiTheme="minorEastAsia" w:eastAsiaTheme="minorEastAsia" w:hAnsiTheme="minorEastAsia" w:hint="eastAsia"/>
                          <w:b/>
                          <w:color w:val="auto"/>
                          <w:sz w:val="26"/>
                        </w:rPr>
                        <w:t>は特別な病気ではありません。</w:t>
                      </w:r>
                      <w:r w:rsidRPr="005206F8">
                        <w:rPr>
                          <w:rFonts w:asciiTheme="minorEastAsia" w:eastAsiaTheme="minorEastAsia" w:hAnsiTheme="minorEastAsia" w:hint="eastAsia"/>
                          <w:color w:val="auto"/>
                          <w:sz w:val="26"/>
                        </w:rPr>
                        <w:t xml:space="preserve">　</w:t>
                      </w:r>
                      <w:r w:rsidRPr="005206F8">
                        <w:rPr>
                          <w:rFonts w:asciiTheme="minorEastAsia" w:eastAsiaTheme="minorEastAsia" w:hAnsiTheme="minorEastAsia" w:hint="eastAsia"/>
                          <w:color w:val="auto"/>
                          <w:sz w:val="26"/>
                          <w:u w:val="dotted"/>
                        </w:rPr>
                        <w:t xml:space="preserve">　　</w:t>
                      </w:r>
                      <w:r w:rsidRPr="005206F8">
                        <w:rPr>
                          <w:rFonts w:ascii="HGP教科書体" w:eastAsia="HGP教科書体" w:hAnsi="HGP教科書体" w:hint="eastAsia"/>
                          <w:color w:val="auto"/>
                          <w:sz w:val="26"/>
                          <w:u w:val="dotted"/>
                        </w:rPr>
                        <w:t>Ｐ</w:t>
                      </w:r>
                      <w:r w:rsidR="00A3172D" w:rsidRPr="005206F8">
                        <w:rPr>
                          <w:rFonts w:ascii="HGP教科書体" w:eastAsia="HGP教科書体" w:hAnsi="HGP教科書体" w:hint="eastAsia"/>
                          <w:color w:val="auto"/>
                          <w:sz w:val="26"/>
                          <w:u w:val="dotted"/>
                        </w:rPr>
                        <w:t>１０</w:t>
                      </w:r>
                    </w:p>
                    <w:p w14:paraId="17D7BEBA" w14:textId="39DBB217" w:rsidR="00D355A3" w:rsidRPr="005206F8" w:rsidRDefault="00D355A3" w:rsidP="00D355A3">
                      <w:pPr>
                        <w:spacing w:after="0" w:line="360" w:lineRule="auto"/>
                        <w:ind w:firstLineChars="381" w:firstLine="994"/>
                        <w:jc w:val="both"/>
                        <w:rPr>
                          <w:rFonts w:ascii="HGP教科書体" w:eastAsia="HGP教科書体" w:hAnsi="HGP教科書体"/>
                          <w:color w:val="auto"/>
                          <w:sz w:val="26"/>
                          <w:u w:val="dotted"/>
                        </w:rPr>
                      </w:pPr>
                      <w:r w:rsidRPr="005206F8">
                        <w:rPr>
                          <w:rFonts w:asciiTheme="minorEastAsia" w:eastAsiaTheme="minorEastAsia" w:hAnsiTheme="minorEastAsia" w:hint="eastAsia"/>
                          <w:b/>
                          <w:bCs/>
                          <w:color w:val="auto"/>
                          <w:sz w:val="26"/>
                        </w:rPr>
                        <w:t xml:space="preserve">〇気になる症状がある方は・・・　</w:t>
                      </w:r>
                      <w:r w:rsidRPr="005206F8">
                        <w:rPr>
                          <w:rFonts w:asciiTheme="minorEastAsia" w:eastAsiaTheme="minorEastAsia" w:hAnsiTheme="minorEastAsia" w:hint="eastAsia"/>
                          <w:color w:val="auto"/>
                          <w:sz w:val="26"/>
                          <w:u w:val="dotted"/>
                        </w:rPr>
                        <w:t xml:space="preserve">　　</w:t>
                      </w:r>
                      <w:r w:rsidRPr="005206F8">
                        <w:rPr>
                          <w:rFonts w:ascii="HGP教科書体" w:eastAsia="HGP教科書体" w:hAnsi="HGP教科書体" w:hint="eastAsia"/>
                          <w:color w:val="auto"/>
                          <w:sz w:val="26"/>
                          <w:u w:val="dotted"/>
                        </w:rPr>
                        <w:t>Ｐ１1</w:t>
                      </w:r>
                    </w:p>
                    <w:p w14:paraId="3BDE2218" w14:textId="52610F39" w:rsidR="00D355A3" w:rsidRPr="005206F8" w:rsidRDefault="00D355A3" w:rsidP="00D355A3">
                      <w:pPr>
                        <w:spacing w:after="0" w:line="360" w:lineRule="auto"/>
                        <w:ind w:firstLineChars="700" w:firstLine="1827"/>
                        <w:jc w:val="both"/>
                        <w:rPr>
                          <w:rFonts w:asciiTheme="minorEastAsia" w:eastAsiaTheme="minorEastAsia" w:hAnsiTheme="minorEastAsia"/>
                          <w:color w:val="auto"/>
                          <w:sz w:val="26"/>
                          <w:u w:val="dotted"/>
                        </w:rPr>
                      </w:pPr>
                      <w:r w:rsidRPr="005206F8">
                        <w:rPr>
                          <w:rFonts w:asciiTheme="minorEastAsia" w:eastAsiaTheme="minorEastAsia" w:hAnsiTheme="minorEastAsia" w:hint="eastAsia"/>
                          <w:b/>
                          <w:color w:val="auto"/>
                          <w:sz w:val="26"/>
                        </w:rPr>
                        <w:t>・ご本人が心がけること</w:t>
                      </w:r>
                      <w:r w:rsidRPr="005206F8">
                        <w:rPr>
                          <w:rFonts w:asciiTheme="minorEastAsia" w:eastAsiaTheme="minorEastAsia" w:hAnsiTheme="minorEastAsia" w:hint="eastAsia"/>
                          <w:color w:val="auto"/>
                          <w:sz w:val="26"/>
                        </w:rPr>
                        <w:t xml:space="preserve"> </w:t>
                      </w:r>
                      <w:r w:rsidRPr="005206F8">
                        <w:rPr>
                          <w:rFonts w:asciiTheme="minorEastAsia" w:eastAsiaTheme="minorEastAsia" w:hAnsiTheme="minorEastAsia" w:hint="eastAsia"/>
                          <w:color w:val="auto"/>
                          <w:sz w:val="26"/>
                          <w:u w:val="dotted"/>
                        </w:rPr>
                        <w:t xml:space="preserve">　　</w:t>
                      </w:r>
                      <w:r w:rsidRPr="005206F8">
                        <w:rPr>
                          <w:rFonts w:ascii="HGP教科書体" w:eastAsia="HGP教科書体" w:hAnsi="HGP教科書体" w:hint="eastAsia"/>
                          <w:color w:val="auto"/>
                          <w:sz w:val="26"/>
                          <w:u w:val="dotted"/>
                        </w:rPr>
                        <w:t>Ｐ</w:t>
                      </w:r>
                      <w:r w:rsidR="00456C10">
                        <w:rPr>
                          <w:rFonts w:ascii="HGP教科書体" w:eastAsia="HGP教科書体" w:hAnsi="HGP教科書体" w:hint="eastAsia"/>
                          <w:color w:val="auto"/>
                          <w:sz w:val="26"/>
                          <w:u w:val="dotted"/>
                        </w:rPr>
                        <w:t>１１</w:t>
                      </w:r>
                    </w:p>
                    <w:p w14:paraId="4A899E51" w14:textId="70D31A64" w:rsidR="00D355A3" w:rsidRPr="005206F8" w:rsidRDefault="00D355A3" w:rsidP="00D355A3">
                      <w:pPr>
                        <w:spacing w:after="0" w:line="360" w:lineRule="auto"/>
                        <w:ind w:firstLineChars="700" w:firstLine="1827"/>
                        <w:jc w:val="both"/>
                        <w:rPr>
                          <w:rFonts w:asciiTheme="minorEastAsia" w:eastAsiaTheme="minorEastAsia" w:hAnsiTheme="minorEastAsia"/>
                          <w:color w:val="auto"/>
                          <w:sz w:val="26"/>
                          <w:u w:val="dotted"/>
                        </w:rPr>
                      </w:pPr>
                      <w:r w:rsidRPr="005206F8">
                        <w:rPr>
                          <w:rFonts w:asciiTheme="minorEastAsia" w:eastAsiaTheme="minorEastAsia" w:hAnsiTheme="minorEastAsia" w:hint="eastAsia"/>
                          <w:b/>
                          <w:color w:val="auto"/>
                          <w:sz w:val="26"/>
                        </w:rPr>
                        <w:t>・周囲の方が心がけること</w:t>
                      </w:r>
                      <w:r w:rsidRPr="005206F8">
                        <w:rPr>
                          <w:rFonts w:asciiTheme="minorEastAsia" w:eastAsiaTheme="minorEastAsia" w:hAnsiTheme="minorEastAsia" w:hint="eastAsia"/>
                          <w:color w:val="auto"/>
                          <w:sz w:val="26"/>
                        </w:rPr>
                        <w:t xml:space="preserve"> </w:t>
                      </w:r>
                      <w:r w:rsidRPr="005206F8">
                        <w:rPr>
                          <w:rFonts w:asciiTheme="minorEastAsia" w:eastAsiaTheme="minorEastAsia" w:hAnsiTheme="minorEastAsia" w:hint="eastAsia"/>
                          <w:color w:val="auto"/>
                          <w:sz w:val="26"/>
                          <w:u w:val="dotted"/>
                        </w:rPr>
                        <w:t xml:space="preserve">　　</w:t>
                      </w:r>
                      <w:r w:rsidRPr="005206F8">
                        <w:rPr>
                          <w:rFonts w:ascii="HGP教科書体" w:eastAsia="HGP教科書体" w:hAnsi="HGP教科書体" w:hint="eastAsia"/>
                          <w:color w:val="auto"/>
                          <w:sz w:val="26"/>
                          <w:u w:val="dotted"/>
                        </w:rPr>
                        <w:t>Ｐ</w:t>
                      </w:r>
                      <w:r w:rsidR="00456C10">
                        <w:rPr>
                          <w:rFonts w:ascii="HGP教科書体" w:eastAsia="HGP教科書体" w:hAnsi="HGP教科書体" w:hint="eastAsia"/>
                          <w:color w:val="auto"/>
                          <w:sz w:val="26"/>
                          <w:u w:val="dotted"/>
                        </w:rPr>
                        <w:t>１２</w:t>
                      </w:r>
                    </w:p>
                    <w:p w14:paraId="238DB0A2" w14:textId="2DBEC918" w:rsidR="00104964" w:rsidRPr="005206F8" w:rsidRDefault="00104964" w:rsidP="00104964">
                      <w:pPr>
                        <w:spacing w:after="0" w:line="360" w:lineRule="auto"/>
                        <w:ind w:firstLineChars="400" w:firstLine="1044"/>
                        <w:jc w:val="both"/>
                        <w:rPr>
                          <w:rFonts w:asciiTheme="minorEastAsia" w:eastAsiaTheme="minorEastAsia" w:hAnsiTheme="minorEastAsia"/>
                          <w:color w:val="auto"/>
                          <w:sz w:val="26"/>
                          <w:u w:val="dotted"/>
                        </w:rPr>
                      </w:pPr>
                      <w:r w:rsidRPr="005206F8">
                        <w:rPr>
                          <w:rFonts w:asciiTheme="minorEastAsia" w:eastAsiaTheme="minorEastAsia" w:hAnsiTheme="minorEastAsia" w:hint="eastAsia"/>
                          <w:b/>
                          <w:color w:val="auto"/>
                          <w:sz w:val="26"/>
                        </w:rPr>
                        <w:t xml:space="preserve">〇相談機関一覧  </w:t>
                      </w:r>
                      <w:r w:rsidRPr="005206F8">
                        <w:rPr>
                          <w:rFonts w:asciiTheme="minorEastAsia" w:eastAsiaTheme="minorEastAsia" w:hAnsiTheme="minorEastAsia" w:hint="eastAsia"/>
                          <w:color w:val="auto"/>
                          <w:sz w:val="26"/>
                          <w:u w:val="dotted"/>
                        </w:rPr>
                        <w:t xml:space="preserve">　　</w:t>
                      </w:r>
                      <w:r w:rsidRPr="005206F8">
                        <w:rPr>
                          <w:rFonts w:ascii="HGP教科書体" w:eastAsia="HGP教科書体" w:hAnsi="HGP教科書体" w:hint="eastAsia"/>
                          <w:color w:val="auto"/>
                          <w:sz w:val="26"/>
                          <w:u w:val="dotted"/>
                        </w:rPr>
                        <w:t>Ｐ</w:t>
                      </w:r>
                      <w:r w:rsidR="00A3172D" w:rsidRPr="005206F8">
                        <w:rPr>
                          <w:rFonts w:ascii="HGP教科書体" w:eastAsia="HGP教科書体" w:hAnsi="HGP教科書体" w:hint="eastAsia"/>
                          <w:color w:val="auto"/>
                          <w:sz w:val="26"/>
                          <w:u w:val="dotted"/>
                        </w:rPr>
                        <w:t>１３</w:t>
                      </w:r>
                      <w:r w:rsidRPr="005206F8">
                        <w:rPr>
                          <w:rFonts w:ascii="HGP教科書体" w:eastAsia="HGP教科書体" w:hAnsi="HGP教科書体" w:hint="eastAsia"/>
                          <w:color w:val="auto"/>
                          <w:sz w:val="26"/>
                          <w:u w:val="dotted"/>
                        </w:rPr>
                        <w:t>～Ｐ</w:t>
                      </w:r>
                      <w:r w:rsidR="00A3172D" w:rsidRPr="005206F8">
                        <w:rPr>
                          <w:rFonts w:ascii="HGP教科書体" w:eastAsia="HGP教科書体" w:hAnsi="HGP教科書体" w:hint="eastAsia"/>
                          <w:color w:val="auto"/>
                          <w:sz w:val="26"/>
                          <w:u w:val="dotted"/>
                        </w:rPr>
                        <w:t>１９</w:t>
                      </w:r>
                    </w:p>
                    <w:p w14:paraId="0DBDF1AC" w14:textId="2BC58DA2" w:rsidR="00104964" w:rsidRPr="005206F8" w:rsidRDefault="00104964" w:rsidP="00104964">
                      <w:pPr>
                        <w:spacing w:after="0" w:line="360" w:lineRule="auto"/>
                        <w:ind w:firstLineChars="400" w:firstLine="1044"/>
                        <w:jc w:val="both"/>
                        <w:rPr>
                          <w:rFonts w:asciiTheme="minorEastAsia" w:eastAsiaTheme="minorEastAsia" w:hAnsiTheme="minorEastAsia"/>
                          <w:color w:val="auto"/>
                          <w:sz w:val="26"/>
                        </w:rPr>
                      </w:pPr>
                      <w:r w:rsidRPr="005206F8">
                        <w:rPr>
                          <w:rFonts w:asciiTheme="minorEastAsia" w:eastAsiaTheme="minorEastAsia" w:hAnsiTheme="minorEastAsia" w:hint="eastAsia"/>
                          <w:b/>
                          <w:color w:val="auto"/>
                          <w:sz w:val="26"/>
                        </w:rPr>
                        <w:t>〇医療機関情報～市内にある専門医療機関～</w:t>
                      </w:r>
                      <w:r w:rsidRPr="005206F8">
                        <w:rPr>
                          <w:rFonts w:asciiTheme="minorEastAsia" w:eastAsiaTheme="minorEastAsia" w:hAnsiTheme="minorEastAsia" w:hint="eastAsia"/>
                          <w:color w:val="auto"/>
                          <w:sz w:val="26"/>
                        </w:rPr>
                        <w:t xml:space="preserve">　</w:t>
                      </w:r>
                      <w:r w:rsidRPr="005206F8">
                        <w:rPr>
                          <w:rFonts w:asciiTheme="minorEastAsia" w:eastAsiaTheme="minorEastAsia" w:hAnsiTheme="minorEastAsia" w:hint="eastAsia"/>
                          <w:color w:val="auto"/>
                          <w:sz w:val="26"/>
                          <w:u w:val="dotted"/>
                        </w:rPr>
                        <w:t xml:space="preserve">　　</w:t>
                      </w:r>
                      <w:r w:rsidRPr="005206F8">
                        <w:rPr>
                          <w:rFonts w:ascii="HGP教科書体" w:eastAsia="HGP教科書体" w:hAnsi="HGP教科書体" w:hint="eastAsia"/>
                          <w:color w:val="auto"/>
                          <w:sz w:val="26"/>
                          <w:u w:val="dotted"/>
                        </w:rPr>
                        <w:t>Ｐ</w:t>
                      </w:r>
                      <w:r w:rsidR="00A3172D" w:rsidRPr="005206F8">
                        <w:rPr>
                          <w:rFonts w:ascii="HGP教科書体" w:eastAsia="HGP教科書体" w:hAnsi="HGP教科書体" w:hint="eastAsia"/>
                          <w:color w:val="auto"/>
                          <w:sz w:val="26"/>
                          <w:u w:val="dotted"/>
                        </w:rPr>
                        <w:t>２０</w:t>
                      </w:r>
                    </w:p>
                    <w:p w14:paraId="296AFD83" w14:textId="77777777" w:rsidR="00D355A3" w:rsidRPr="005206F8" w:rsidRDefault="00104964" w:rsidP="00D355A3">
                      <w:pPr>
                        <w:spacing w:after="0" w:line="360" w:lineRule="auto"/>
                        <w:ind w:firstLineChars="400" w:firstLine="1044"/>
                        <w:jc w:val="both"/>
                        <w:rPr>
                          <w:rFonts w:asciiTheme="minorEastAsia" w:eastAsiaTheme="minorEastAsia" w:hAnsiTheme="minorEastAsia"/>
                          <w:color w:val="auto"/>
                          <w:sz w:val="26"/>
                          <w:u w:val="single"/>
                        </w:rPr>
                      </w:pPr>
                      <w:r w:rsidRPr="005206F8">
                        <w:rPr>
                          <w:rFonts w:asciiTheme="minorEastAsia" w:eastAsiaTheme="minorEastAsia" w:hAnsiTheme="minorEastAsia" w:hint="eastAsia"/>
                          <w:b/>
                          <w:color w:val="auto"/>
                          <w:sz w:val="26"/>
                        </w:rPr>
                        <w:t>〇</w:t>
                      </w:r>
                      <w:r w:rsidR="00A3172D" w:rsidRPr="005206F8">
                        <w:rPr>
                          <w:rFonts w:asciiTheme="minorEastAsia" w:eastAsiaTheme="minorEastAsia" w:hAnsiTheme="minorEastAsia" w:hint="eastAsia"/>
                          <w:b/>
                          <w:color w:val="auto"/>
                          <w:sz w:val="26"/>
                        </w:rPr>
                        <w:t>障がい福祉サービス</w:t>
                      </w:r>
                      <w:r w:rsidRPr="005206F8">
                        <w:rPr>
                          <w:rFonts w:asciiTheme="minorEastAsia" w:eastAsiaTheme="minorEastAsia" w:hAnsiTheme="minorEastAsia" w:hint="eastAsia"/>
                          <w:color w:val="auto"/>
                          <w:sz w:val="26"/>
                        </w:rPr>
                        <w:t xml:space="preserve">  </w:t>
                      </w:r>
                      <w:r w:rsidRPr="005206F8">
                        <w:rPr>
                          <w:rFonts w:asciiTheme="minorEastAsia" w:eastAsiaTheme="minorEastAsia" w:hAnsiTheme="minorEastAsia" w:hint="eastAsia"/>
                          <w:color w:val="auto"/>
                          <w:sz w:val="26"/>
                          <w:u w:val="dotted"/>
                        </w:rPr>
                        <w:t xml:space="preserve">　　</w:t>
                      </w:r>
                      <w:r w:rsidRPr="005206F8">
                        <w:rPr>
                          <w:rFonts w:ascii="HGP教科書体" w:eastAsia="HGP教科書体" w:hAnsi="HGP教科書体" w:hint="eastAsia"/>
                          <w:color w:val="auto"/>
                          <w:sz w:val="26"/>
                          <w:u w:val="dotted"/>
                        </w:rPr>
                        <w:t>Ｐ</w:t>
                      </w:r>
                      <w:r w:rsidR="00A3172D" w:rsidRPr="005206F8">
                        <w:rPr>
                          <w:rFonts w:ascii="HGP教科書体" w:eastAsia="HGP教科書体" w:hAnsi="HGP教科書体" w:hint="eastAsia"/>
                          <w:color w:val="auto"/>
                          <w:sz w:val="26"/>
                          <w:u w:val="dotted"/>
                        </w:rPr>
                        <w:t>２１</w:t>
                      </w:r>
                    </w:p>
                    <w:p w14:paraId="205D0A7C" w14:textId="77777777" w:rsidR="007C6F5A" w:rsidRPr="005206F8" w:rsidRDefault="00104964" w:rsidP="00D355A3">
                      <w:pPr>
                        <w:spacing w:after="0" w:line="360" w:lineRule="auto"/>
                        <w:ind w:firstLineChars="400" w:firstLine="1044"/>
                        <w:jc w:val="both"/>
                        <w:rPr>
                          <w:noProof/>
                          <w:color w:val="auto"/>
                        </w:rPr>
                      </w:pPr>
                      <w:r w:rsidRPr="005206F8">
                        <w:rPr>
                          <w:rFonts w:asciiTheme="minorEastAsia" w:eastAsiaTheme="minorEastAsia" w:hAnsiTheme="minorEastAsia" w:hint="eastAsia"/>
                          <w:b/>
                          <w:color w:val="auto"/>
                          <w:sz w:val="26"/>
                        </w:rPr>
                        <w:t>〇ゲートキーパーになろう</w:t>
                      </w:r>
                      <w:r w:rsidRPr="005206F8">
                        <w:rPr>
                          <w:rFonts w:asciiTheme="minorEastAsia" w:eastAsiaTheme="minorEastAsia" w:hAnsiTheme="minorEastAsia" w:hint="eastAsia"/>
                          <w:color w:val="auto"/>
                          <w:sz w:val="26"/>
                        </w:rPr>
                        <w:t xml:space="preserve">　</w:t>
                      </w:r>
                      <w:r w:rsidRPr="005206F8">
                        <w:rPr>
                          <w:rFonts w:asciiTheme="minorEastAsia" w:eastAsiaTheme="minorEastAsia" w:hAnsiTheme="minorEastAsia" w:hint="eastAsia"/>
                          <w:color w:val="auto"/>
                          <w:sz w:val="26"/>
                          <w:u w:val="dotted"/>
                        </w:rPr>
                        <w:t xml:space="preserve">　　</w:t>
                      </w:r>
                      <w:r w:rsidRPr="005206F8">
                        <w:rPr>
                          <w:rFonts w:ascii="HGP教科書体" w:eastAsia="HGP教科書体" w:hAnsi="HGP教科書体" w:hint="eastAsia"/>
                          <w:color w:val="auto"/>
                          <w:sz w:val="26"/>
                          <w:u w:val="dotted"/>
                        </w:rPr>
                        <w:t>Ｐ</w:t>
                      </w:r>
                      <w:r w:rsidR="00A3172D" w:rsidRPr="005206F8">
                        <w:rPr>
                          <w:rFonts w:ascii="HGP教科書体" w:eastAsia="HGP教科書体" w:hAnsi="HGP教科書体" w:hint="eastAsia"/>
                          <w:color w:val="auto"/>
                          <w:sz w:val="26"/>
                          <w:u w:val="dotted"/>
                        </w:rPr>
                        <w:t>２２</w:t>
                      </w:r>
                      <w:r w:rsidR="00D355A3" w:rsidRPr="005206F8">
                        <w:rPr>
                          <w:rFonts w:ascii="HGP教科書体" w:eastAsia="HGP教科書体" w:hAnsi="HGP教科書体" w:hint="eastAsia"/>
                          <w:color w:val="auto"/>
                          <w:sz w:val="26"/>
                        </w:rPr>
                        <w:t xml:space="preserve">　　　　　　</w:t>
                      </w:r>
                      <w:r w:rsidR="00D355A3" w:rsidRPr="005206F8">
                        <w:rPr>
                          <w:rFonts w:hint="eastAsia"/>
                          <w:noProof/>
                          <w:color w:val="auto"/>
                        </w:rPr>
                        <w:t xml:space="preserve">　　　</w:t>
                      </w:r>
                    </w:p>
                    <w:p w14:paraId="09476550" w14:textId="679DE6A3" w:rsidR="002A5CA0" w:rsidRDefault="00D355A3" w:rsidP="007C6F5A">
                      <w:pPr>
                        <w:spacing w:after="0" w:line="360" w:lineRule="auto"/>
                        <w:ind w:firstLineChars="3400" w:firstLine="7140"/>
                        <w:jc w:val="both"/>
                        <w:rPr>
                          <w:noProof/>
                        </w:rPr>
                      </w:pPr>
                      <w:r w:rsidRPr="005206F8">
                        <w:rPr>
                          <w:rFonts w:hint="eastAsia"/>
                          <w:noProof/>
                          <w:color w:val="auto"/>
                        </w:rPr>
                        <w:t xml:space="preserve">　</w:t>
                      </w:r>
                      <w:r w:rsidR="007C6F5A" w:rsidRPr="005206F8">
                        <w:rPr>
                          <w:rFonts w:hint="eastAsia"/>
                          <w:noProof/>
                          <w:color w:val="auto"/>
                        </w:rPr>
                        <w:t xml:space="preserve">　</w:t>
                      </w:r>
                      <w:r w:rsidR="007C6F5A" w:rsidRPr="007C6F5A">
                        <w:rPr>
                          <w:rFonts w:asciiTheme="minorEastAsia" w:eastAsiaTheme="minorEastAsia" w:hAnsiTheme="minorEastAsia" w:hint="eastAsia"/>
                          <w:noProof/>
                          <w:color w:val="FF0000"/>
                          <w:sz w:val="26"/>
                        </w:rPr>
                        <w:drawing>
                          <wp:inline distT="0" distB="0" distL="0" distR="0" wp14:anchorId="632DA4D3" wp14:editId="69191B1A">
                            <wp:extent cx="1451172" cy="1018831"/>
                            <wp:effectExtent l="0" t="0" r="0" b="0"/>
                            <wp:docPr id="1037" name="図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図 1037"/>
                                    <pic:cNvPicPr/>
                                  </pic:nvPicPr>
                                  <pic:blipFill>
                                    <a:blip r:embed="rId9">
                                      <a:extLst>
                                        <a:ext uri="{28A0092B-C50C-407E-A947-70E740481C1C}">
                                          <a14:useLocalDpi xmlns:a14="http://schemas.microsoft.com/office/drawing/2010/main" val="0"/>
                                        </a:ext>
                                      </a:extLst>
                                    </a:blip>
                                    <a:stretch>
                                      <a:fillRect/>
                                    </a:stretch>
                                  </pic:blipFill>
                                  <pic:spPr>
                                    <a:xfrm>
                                      <a:off x="0" y="0"/>
                                      <a:ext cx="1496267" cy="1050491"/>
                                    </a:xfrm>
                                    <a:prstGeom prst="rect">
                                      <a:avLst/>
                                    </a:prstGeom>
                                  </pic:spPr>
                                </pic:pic>
                              </a:graphicData>
                            </a:graphic>
                          </wp:inline>
                        </w:drawing>
                      </w:r>
                    </w:p>
                    <w:p w14:paraId="1F5264F7" w14:textId="77777777" w:rsidR="007209DD" w:rsidRPr="00D355A3" w:rsidRDefault="007209DD" w:rsidP="007C6F5A">
                      <w:pPr>
                        <w:spacing w:after="0" w:line="360" w:lineRule="auto"/>
                        <w:ind w:firstLineChars="3400" w:firstLine="8840"/>
                        <w:jc w:val="both"/>
                        <w:rPr>
                          <w:rFonts w:asciiTheme="minorEastAsia" w:eastAsiaTheme="minorEastAsia" w:hAnsiTheme="minorEastAsia"/>
                          <w:color w:val="FF0000"/>
                          <w:sz w:val="26"/>
                          <w:u w:val="single"/>
                        </w:rPr>
                      </w:pPr>
                    </w:p>
                    <w:p w14:paraId="52281E79" w14:textId="2BCF0B87" w:rsidR="000857C0" w:rsidRDefault="000857C0" w:rsidP="002A5CA0">
                      <w:pPr>
                        <w:jc w:val="right"/>
                      </w:pPr>
                    </w:p>
                  </w:txbxContent>
                </v:textbox>
              </v:shape>
            </w:pict>
          </mc:Fallback>
        </mc:AlternateContent>
      </w:r>
    </w:p>
    <w:p w14:paraId="721DAA8F" w14:textId="77777777" w:rsidR="000857C0" w:rsidRDefault="000857C0"/>
    <w:p w14:paraId="772518D9" w14:textId="77777777" w:rsidR="000857C0" w:rsidRDefault="000857C0"/>
    <w:p w14:paraId="6537220F" w14:textId="77777777" w:rsidR="000857C0" w:rsidRDefault="000857C0"/>
    <w:p w14:paraId="0F228294" w14:textId="77777777" w:rsidR="000857C0" w:rsidRDefault="000857C0"/>
    <w:p w14:paraId="39F8152C" w14:textId="77777777" w:rsidR="000857C0" w:rsidRDefault="000857C0"/>
    <w:p w14:paraId="7D5115AB" w14:textId="77777777" w:rsidR="000857C0" w:rsidRDefault="000857C0"/>
    <w:p w14:paraId="08D544CB" w14:textId="77777777" w:rsidR="000857C0" w:rsidRDefault="000857C0"/>
    <w:p w14:paraId="26662E29" w14:textId="77777777" w:rsidR="00C923C8" w:rsidRDefault="00C923C8"/>
    <w:p w14:paraId="3DDF4A3F" w14:textId="1B232943" w:rsidR="000857C0" w:rsidRDefault="000857C0">
      <w:pPr>
        <w:rPr>
          <w:rFonts w:asciiTheme="minorEastAsia" w:eastAsiaTheme="minorEastAsia" w:hAnsiTheme="minorEastAsia"/>
          <w:b/>
          <w:sz w:val="26"/>
        </w:rPr>
      </w:pPr>
    </w:p>
    <w:p w14:paraId="19DD74C3" w14:textId="77777777" w:rsidR="00104964" w:rsidRDefault="00104964">
      <w:pPr>
        <w:rPr>
          <w:rFonts w:asciiTheme="minorEastAsia" w:eastAsiaTheme="minorEastAsia" w:hAnsiTheme="minorEastAsia"/>
          <w:b/>
          <w:sz w:val="26"/>
        </w:rPr>
      </w:pPr>
    </w:p>
    <w:p w14:paraId="1AC1EFC7" w14:textId="77777777" w:rsidR="00104964" w:rsidRDefault="00104964">
      <w:pPr>
        <w:rPr>
          <w:rFonts w:asciiTheme="minorEastAsia" w:eastAsiaTheme="minorEastAsia" w:hAnsiTheme="minorEastAsia"/>
          <w:b/>
          <w:sz w:val="26"/>
        </w:rPr>
      </w:pPr>
    </w:p>
    <w:p w14:paraId="4E95E6C0" w14:textId="77777777" w:rsidR="00104964" w:rsidRDefault="00104964">
      <w:pPr>
        <w:rPr>
          <w:rFonts w:asciiTheme="minorEastAsia" w:eastAsiaTheme="minorEastAsia" w:hAnsiTheme="minorEastAsia"/>
          <w:b/>
          <w:sz w:val="26"/>
        </w:rPr>
      </w:pPr>
    </w:p>
    <w:p w14:paraId="206E4F37" w14:textId="77777777" w:rsidR="00104964" w:rsidRDefault="00104964">
      <w:pPr>
        <w:rPr>
          <w:rFonts w:asciiTheme="minorEastAsia" w:eastAsiaTheme="minorEastAsia" w:hAnsiTheme="minorEastAsia"/>
          <w:b/>
          <w:sz w:val="26"/>
        </w:rPr>
      </w:pPr>
    </w:p>
    <w:p w14:paraId="6A2637DB" w14:textId="77777777" w:rsidR="00104964" w:rsidRDefault="00104964">
      <w:pPr>
        <w:rPr>
          <w:rFonts w:asciiTheme="minorEastAsia" w:eastAsiaTheme="minorEastAsia" w:hAnsiTheme="minorEastAsia"/>
          <w:b/>
          <w:sz w:val="26"/>
        </w:rPr>
      </w:pPr>
    </w:p>
    <w:p w14:paraId="5EB36F0C" w14:textId="77777777" w:rsidR="00104964" w:rsidRDefault="00104964">
      <w:pPr>
        <w:rPr>
          <w:rFonts w:asciiTheme="minorEastAsia" w:eastAsiaTheme="minorEastAsia" w:hAnsiTheme="minorEastAsia"/>
          <w:b/>
          <w:sz w:val="26"/>
        </w:rPr>
      </w:pPr>
    </w:p>
    <w:p w14:paraId="4152E607" w14:textId="77777777" w:rsidR="00104964" w:rsidRDefault="00104964">
      <w:pPr>
        <w:rPr>
          <w:rFonts w:asciiTheme="minorEastAsia" w:eastAsiaTheme="minorEastAsia" w:hAnsiTheme="minorEastAsia"/>
          <w:b/>
          <w:sz w:val="26"/>
        </w:rPr>
      </w:pPr>
    </w:p>
    <w:p w14:paraId="156A79B6" w14:textId="77777777" w:rsidR="00104964" w:rsidRDefault="00104964">
      <w:pPr>
        <w:rPr>
          <w:rFonts w:asciiTheme="minorEastAsia" w:eastAsiaTheme="minorEastAsia" w:hAnsiTheme="minorEastAsia"/>
          <w:b/>
          <w:sz w:val="26"/>
        </w:rPr>
      </w:pPr>
    </w:p>
    <w:p w14:paraId="1A53917B" w14:textId="77777777" w:rsidR="00104964" w:rsidRDefault="00104964">
      <w:pPr>
        <w:rPr>
          <w:rFonts w:asciiTheme="minorEastAsia" w:eastAsiaTheme="minorEastAsia" w:hAnsiTheme="minorEastAsia"/>
          <w:b/>
          <w:sz w:val="26"/>
        </w:rPr>
      </w:pPr>
    </w:p>
    <w:p w14:paraId="21E16084" w14:textId="77777777" w:rsidR="00104964" w:rsidRDefault="00104964">
      <w:pPr>
        <w:rPr>
          <w:rFonts w:asciiTheme="minorEastAsia" w:eastAsiaTheme="minorEastAsia" w:hAnsiTheme="minorEastAsia"/>
          <w:b/>
          <w:sz w:val="26"/>
        </w:rPr>
      </w:pPr>
    </w:p>
    <w:p w14:paraId="68B23D98" w14:textId="77777777" w:rsidR="00104964" w:rsidRDefault="00104964">
      <w:pPr>
        <w:rPr>
          <w:rFonts w:asciiTheme="minorEastAsia" w:eastAsiaTheme="minorEastAsia" w:hAnsiTheme="minorEastAsia"/>
          <w:b/>
          <w:sz w:val="26"/>
        </w:rPr>
      </w:pPr>
    </w:p>
    <w:p w14:paraId="1012256A" w14:textId="77777777" w:rsidR="00104964" w:rsidRDefault="00104964">
      <w:pPr>
        <w:rPr>
          <w:rFonts w:asciiTheme="minorEastAsia" w:eastAsiaTheme="minorEastAsia" w:hAnsiTheme="minorEastAsia"/>
          <w:b/>
          <w:sz w:val="26"/>
        </w:rPr>
      </w:pPr>
    </w:p>
    <w:p w14:paraId="54B81B63" w14:textId="77777777" w:rsidR="00104964" w:rsidRDefault="00104964">
      <w:pPr>
        <w:rPr>
          <w:rFonts w:asciiTheme="minorEastAsia" w:eastAsiaTheme="minorEastAsia" w:hAnsiTheme="minorEastAsia"/>
          <w:b/>
          <w:sz w:val="26"/>
        </w:rPr>
      </w:pPr>
    </w:p>
    <w:p w14:paraId="2520BCFA" w14:textId="77777777" w:rsidR="00104964" w:rsidRDefault="00104964">
      <w:pPr>
        <w:rPr>
          <w:rFonts w:asciiTheme="minorEastAsia" w:eastAsiaTheme="minorEastAsia" w:hAnsiTheme="minorEastAsia"/>
          <w:sz w:val="26"/>
        </w:rPr>
      </w:pPr>
    </w:p>
    <w:p w14:paraId="3A302F59" w14:textId="77777777" w:rsidR="000857C0" w:rsidRDefault="000857C0">
      <w:pPr>
        <w:rPr>
          <w:rFonts w:asciiTheme="minorEastAsia" w:eastAsiaTheme="minorEastAsia" w:hAnsiTheme="minorEastAsia"/>
          <w:sz w:val="26"/>
        </w:rPr>
      </w:pPr>
    </w:p>
    <w:p w14:paraId="4756CBD1" w14:textId="4FE66350" w:rsidR="000857C0" w:rsidRDefault="000857C0">
      <w:pPr>
        <w:rPr>
          <w:rFonts w:asciiTheme="minorEastAsia" w:eastAsiaTheme="minorEastAsia" w:hAnsiTheme="minorEastAsia"/>
          <w:sz w:val="26"/>
        </w:rPr>
      </w:pPr>
    </w:p>
    <w:p w14:paraId="67D5E2F8" w14:textId="1365CC0C" w:rsidR="000857C0" w:rsidRPr="000318C1" w:rsidRDefault="000D6D6E" w:rsidP="00C923C8">
      <w:pPr>
        <w:pStyle w:val="ab"/>
        <w:numPr>
          <w:ilvl w:val="0"/>
          <w:numId w:val="1"/>
        </w:numPr>
        <w:tabs>
          <w:tab w:val="left" w:pos="7425"/>
        </w:tabs>
        <w:spacing w:after="0" w:line="360" w:lineRule="auto"/>
        <w:ind w:left="658"/>
        <w:rPr>
          <w:rFonts w:asciiTheme="majorEastAsia" w:eastAsiaTheme="majorEastAsia" w:hAnsiTheme="majorEastAsia"/>
          <w:b/>
          <w:sz w:val="32"/>
          <w:szCs w:val="21"/>
        </w:rPr>
      </w:pPr>
      <w:r w:rsidRPr="000318C1">
        <w:rPr>
          <w:rFonts w:asciiTheme="majorEastAsia" w:eastAsiaTheme="majorEastAsia" w:hAnsiTheme="majorEastAsia" w:hint="eastAsia"/>
          <w:b/>
          <w:sz w:val="32"/>
          <w:szCs w:val="21"/>
        </w:rPr>
        <w:lastRenderedPageBreak/>
        <w:t>ストレスとは</w:t>
      </w:r>
    </w:p>
    <w:p w14:paraId="13714054" w14:textId="64213D7E" w:rsidR="000857C0" w:rsidRPr="000D6265" w:rsidRDefault="000857C0" w:rsidP="000D6265">
      <w:pPr>
        <w:spacing w:after="0" w:line="240" w:lineRule="exact"/>
        <w:ind w:left="238"/>
        <w:rPr>
          <w:rFonts w:asciiTheme="majorEastAsia" w:eastAsiaTheme="majorEastAsia" w:hAnsiTheme="majorEastAsia"/>
          <w:b/>
          <w:sz w:val="26"/>
          <w:shd w:val="pct15" w:color="auto" w:fill="FFFFFF"/>
        </w:rPr>
      </w:pPr>
    </w:p>
    <w:p w14:paraId="1B40A55B" w14:textId="77777777" w:rsidR="000D6265" w:rsidRDefault="000D6D6E" w:rsidP="000D6265">
      <w:pPr>
        <w:spacing w:after="0"/>
        <w:ind w:firstLineChars="100" w:firstLine="260"/>
        <w:rPr>
          <w:rFonts w:ascii="ＭＳ Ｐゴシック" w:eastAsia="ＭＳ Ｐゴシック" w:hAnsi="ＭＳ Ｐゴシック"/>
          <w:sz w:val="26"/>
        </w:rPr>
      </w:pPr>
      <w:r w:rsidRPr="000D6265">
        <w:rPr>
          <w:rFonts w:ascii="ＭＳ Ｐゴシック" w:eastAsia="ＭＳ Ｐゴシック" w:hAnsi="ＭＳ Ｐゴシック" w:hint="eastAsia"/>
          <w:sz w:val="26"/>
        </w:rPr>
        <w:t>ストレスとは、こころや身体が何らかの圧力を受けている状態をいいます。</w:t>
      </w:r>
    </w:p>
    <w:p w14:paraId="554F5C57" w14:textId="1D6733F3" w:rsidR="000857C0" w:rsidRDefault="000D6D6E" w:rsidP="000D6265">
      <w:pPr>
        <w:spacing w:after="0"/>
        <w:ind w:firstLineChars="100" w:firstLine="260"/>
        <w:rPr>
          <w:rFonts w:ascii="ＭＳ Ｐゴシック" w:eastAsia="ＭＳ Ｐゴシック" w:hAnsi="ＭＳ Ｐゴシック"/>
          <w:sz w:val="26"/>
        </w:rPr>
      </w:pPr>
      <w:r>
        <w:rPr>
          <w:rFonts w:ascii="ＭＳ Ｐゴシック" w:eastAsia="ＭＳ Ｐゴシック" w:hAnsi="ＭＳ Ｐゴシック" w:hint="eastAsia"/>
          <w:sz w:val="26"/>
        </w:rPr>
        <w:t>ストレスの要因には、人間関係のトラブルや金銭問題、仕事、環境や気温の変化等が</w:t>
      </w:r>
      <w:r w:rsidR="00507ED4">
        <w:rPr>
          <w:rFonts w:ascii="ＭＳ Ｐゴシック" w:eastAsia="ＭＳ Ｐゴシック" w:hAnsi="ＭＳ Ｐゴシック" w:hint="eastAsia"/>
          <w:sz w:val="26"/>
        </w:rPr>
        <w:t>あ</w:t>
      </w:r>
      <w:r>
        <w:rPr>
          <w:rFonts w:ascii="ＭＳ Ｐゴシック" w:eastAsia="ＭＳ Ｐゴシック" w:hAnsi="ＭＳ Ｐゴシック" w:hint="eastAsia"/>
          <w:sz w:val="26"/>
        </w:rPr>
        <w:t>り</w:t>
      </w:r>
      <w:r w:rsidR="00507ED4">
        <w:rPr>
          <w:rFonts w:ascii="ＭＳ Ｐゴシック" w:eastAsia="ＭＳ Ｐゴシック" w:hAnsi="ＭＳ Ｐゴシック" w:hint="eastAsia"/>
          <w:sz w:val="26"/>
        </w:rPr>
        <w:t>、</w:t>
      </w:r>
      <w:r>
        <w:rPr>
          <w:rFonts w:ascii="ＭＳ Ｐゴシック" w:eastAsia="ＭＳ Ｐゴシック" w:hAnsi="ＭＳ Ｐゴシック" w:hint="eastAsia"/>
          <w:sz w:val="26"/>
        </w:rPr>
        <w:t>これらの圧力を受けてこころ</w:t>
      </w:r>
      <w:r w:rsidR="006305EE">
        <w:rPr>
          <w:rFonts w:ascii="ＭＳ Ｐゴシック" w:eastAsia="ＭＳ Ｐゴシック" w:hAnsi="ＭＳ Ｐゴシック" w:hint="eastAsia"/>
          <w:sz w:val="26"/>
        </w:rPr>
        <w:t>に緊張やゆがみが生じる</w:t>
      </w:r>
      <w:r>
        <w:rPr>
          <w:rFonts w:ascii="ＭＳ Ｐゴシック" w:eastAsia="ＭＳ Ｐゴシック" w:hAnsi="ＭＳ Ｐゴシック" w:hint="eastAsia"/>
          <w:sz w:val="26"/>
        </w:rPr>
        <w:t>ことを</w:t>
      </w:r>
      <w:r w:rsidR="00C923C8">
        <w:rPr>
          <w:rFonts w:ascii="ＭＳ Ｐゴシック" w:eastAsia="ＭＳ Ｐゴシック" w:hAnsi="ＭＳ Ｐゴシック" w:hint="eastAsia"/>
          <w:sz w:val="26"/>
        </w:rPr>
        <w:t>「</w:t>
      </w:r>
      <w:r w:rsidRPr="00D35280">
        <w:rPr>
          <w:rFonts w:ascii="ＭＳ Ｐゴシック" w:eastAsia="ＭＳ Ｐゴシック" w:hAnsi="ＭＳ Ｐゴシック" w:hint="eastAsia"/>
          <w:b/>
          <w:bCs/>
          <w:sz w:val="26"/>
          <w:u w:val="single"/>
        </w:rPr>
        <w:t>ストレス反応</w:t>
      </w:r>
      <w:r w:rsidR="00C923C8">
        <w:rPr>
          <w:rFonts w:ascii="ＭＳ Ｐゴシック" w:eastAsia="ＭＳ Ｐゴシック" w:hAnsi="ＭＳ Ｐゴシック" w:hint="eastAsia"/>
          <w:sz w:val="26"/>
        </w:rPr>
        <w:t>」</w:t>
      </w:r>
      <w:r>
        <w:rPr>
          <w:rFonts w:ascii="ＭＳ Ｐゴシック" w:eastAsia="ＭＳ Ｐゴシック" w:hAnsi="ＭＳ Ｐゴシック" w:hint="eastAsia"/>
          <w:sz w:val="26"/>
        </w:rPr>
        <w:t>と呼んでいます。</w:t>
      </w:r>
    </w:p>
    <w:p w14:paraId="64DD0721" w14:textId="77777777" w:rsidR="003D5C3E" w:rsidRDefault="003D5C3E" w:rsidP="003D5C3E">
      <w:pPr>
        <w:tabs>
          <w:tab w:val="left" w:pos="567"/>
        </w:tabs>
        <w:spacing w:after="0"/>
        <w:ind w:firstLineChars="100" w:firstLine="260"/>
        <w:rPr>
          <w:rFonts w:ascii="ＭＳ Ｐゴシック" w:eastAsia="ＭＳ Ｐゴシック" w:hAnsi="ＭＳ Ｐゴシック"/>
          <w:sz w:val="26"/>
        </w:rPr>
      </w:pPr>
    </w:p>
    <w:p w14:paraId="4BB4D564" w14:textId="0EDD8FA9" w:rsidR="006305EE" w:rsidRDefault="000D6D6E" w:rsidP="003D5C3E">
      <w:pPr>
        <w:tabs>
          <w:tab w:val="left" w:pos="567"/>
        </w:tabs>
        <w:spacing w:after="0"/>
        <w:ind w:firstLineChars="100" w:firstLine="260"/>
        <w:rPr>
          <w:rFonts w:ascii="ＭＳ Ｐゴシック" w:eastAsia="ＭＳ Ｐゴシック" w:hAnsi="ＭＳ Ｐゴシック"/>
          <w:sz w:val="26"/>
        </w:rPr>
      </w:pPr>
      <w:r>
        <w:rPr>
          <w:rFonts w:ascii="ＭＳ Ｐゴシック" w:eastAsia="ＭＳ Ｐゴシック" w:hAnsi="ＭＳ Ｐゴシック" w:hint="eastAsia"/>
          <w:sz w:val="26"/>
        </w:rPr>
        <w:t>こころをゴムボールに例えてみます。</w:t>
      </w:r>
    </w:p>
    <w:p w14:paraId="5F8746FF" w14:textId="77777777" w:rsidR="006305EE" w:rsidRDefault="000D6D6E" w:rsidP="003D5C3E">
      <w:pPr>
        <w:tabs>
          <w:tab w:val="left" w:pos="567"/>
        </w:tabs>
        <w:spacing w:after="0"/>
        <w:ind w:firstLineChars="100" w:firstLine="260"/>
        <w:rPr>
          <w:rFonts w:ascii="ＭＳ Ｐゴシック" w:eastAsia="ＭＳ Ｐゴシック" w:hAnsi="ＭＳ Ｐゴシック"/>
          <w:sz w:val="26"/>
        </w:rPr>
      </w:pPr>
      <w:r>
        <w:rPr>
          <w:rFonts w:ascii="ＭＳ Ｐゴシック" w:eastAsia="ＭＳ Ｐゴシック" w:hAnsi="ＭＳ Ｐゴシック" w:hint="eastAsia"/>
          <w:sz w:val="26"/>
        </w:rPr>
        <w:t>適度な圧力</w:t>
      </w:r>
      <w:r w:rsidR="006305EE">
        <w:rPr>
          <w:rFonts w:ascii="ＭＳ Ｐゴシック" w:eastAsia="ＭＳ Ｐゴシック" w:hAnsi="ＭＳ Ｐゴシック" w:hint="eastAsia"/>
          <w:sz w:val="26"/>
        </w:rPr>
        <w:t>（ストレス）</w:t>
      </w:r>
      <w:r>
        <w:rPr>
          <w:rFonts w:ascii="ＭＳ Ｐゴシック" w:eastAsia="ＭＳ Ｐゴシック" w:hAnsi="ＭＳ Ｐゴシック" w:hint="eastAsia"/>
          <w:sz w:val="26"/>
        </w:rPr>
        <w:t>であれば押されても跳ね返せますが、</w:t>
      </w:r>
      <w:r w:rsidR="006305EE">
        <w:rPr>
          <w:rFonts w:ascii="ＭＳ Ｐゴシック" w:eastAsia="ＭＳ Ｐゴシック" w:hAnsi="ＭＳ Ｐゴシック" w:hint="eastAsia"/>
          <w:sz w:val="26"/>
        </w:rPr>
        <w:t>圧力（ストレス）</w:t>
      </w:r>
      <w:r>
        <w:rPr>
          <w:rFonts w:ascii="ＭＳ Ｐゴシック" w:eastAsia="ＭＳ Ｐゴシック" w:hAnsi="ＭＳ Ｐゴシック" w:hint="eastAsia"/>
          <w:sz w:val="26"/>
        </w:rPr>
        <w:t>がボールに対して強すぎると、跳ね返せずにへこんだままになってしまいます。</w:t>
      </w:r>
    </w:p>
    <w:p w14:paraId="32DE969D" w14:textId="77777777" w:rsidR="003D5C3E" w:rsidRDefault="003D5C3E" w:rsidP="003D5C3E">
      <w:pPr>
        <w:tabs>
          <w:tab w:val="left" w:pos="567"/>
        </w:tabs>
        <w:spacing w:after="0"/>
        <w:ind w:firstLineChars="100" w:firstLine="260"/>
        <w:rPr>
          <w:rFonts w:ascii="ＭＳ Ｐゴシック" w:eastAsia="ＭＳ Ｐゴシック" w:hAnsi="ＭＳ Ｐゴシック"/>
          <w:sz w:val="26"/>
        </w:rPr>
      </w:pPr>
    </w:p>
    <w:p w14:paraId="027B0E31" w14:textId="0E677ACC" w:rsidR="000857C0" w:rsidRDefault="006305EE" w:rsidP="003D5C3E">
      <w:pPr>
        <w:tabs>
          <w:tab w:val="left" w:pos="567"/>
        </w:tabs>
        <w:spacing w:after="0"/>
        <w:ind w:firstLineChars="100" w:firstLine="260"/>
        <w:rPr>
          <w:rFonts w:ascii="ＭＳ Ｐゴシック" w:eastAsia="ＭＳ Ｐゴシック" w:hAnsi="ＭＳ Ｐゴシック"/>
          <w:sz w:val="26"/>
        </w:rPr>
      </w:pPr>
      <w:r>
        <w:rPr>
          <w:rFonts w:ascii="ＭＳ Ｐゴシック" w:eastAsia="ＭＳ Ｐゴシック" w:hAnsi="ＭＳ Ｐゴシック" w:hint="eastAsia"/>
          <w:sz w:val="26"/>
        </w:rPr>
        <w:t>このように、</w:t>
      </w:r>
      <w:r w:rsidR="000D6D6E">
        <w:rPr>
          <w:rFonts w:ascii="ＭＳ Ｐゴシック" w:eastAsia="ＭＳ Ｐゴシック" w:hAnsi="ＭＳ Ｐゴシック" w:hint="eastAsia"/>
          <w:sz w:val="26"/>
        </w:rPr>
        <w:t>こころも</w:t>
      </w:r>
      <w:r>
        <w:rPr>
          <w:rFonts w:ascii="ＭＳ Ｐゴシック" w:eastAsia="ＭＳ Ｐゴシック" w:hAnsi="ＭＳ Ｐゴシック" w:hint="eastAsia"/>
          <w:sz w:val="26"/>
        </w:rPr>
        <w:t>ゴムボールと</w:t>
      </w:r>
      <w:r w:rsidR="000D6D6E">
        <w:rPr>
          <w:rFonts w:ascii="ＭＳ Ｐゴシック" w:eastAsia="ＭＳ Ｐゴシック" w:hAnsi="ＭＳ Ｐゴシック" w:hint="eastAsia"/>
          <w:sz w:val="26"/>
        </w:rPr>
        <w:t>同じで、跳ね返せなくなったストレスは、私たちに様々な症状を</w:t>
      </w:r>
      <w:r>
        <w:rPr>
          <w:rFonts w:ascii="ＭＳ Ｐゴシック" w:eastAsia="ＭＳ Ｐゴシック" w:hAnsi="ＭＳ Ｐゴシック" w:hint="eastAsia"/>
          <w:sz w:val="26"/>
        </w:rPr>
        <w:t>引き</w:t>
      </w:r>
      <w:r w:rsidR="000D6D6E">
        <w:rPr>
          <w:rFonts w:ascii="ＭＳ Ｐゴシック" w:eastAsia="ＭＳ Ｐゴシック" w:hAnsi="ＭＳ Ｐゴシック" w:hint="eastAsia"/>
          <w:sz w:val="26"/>
        </w:rPr>
        <w:t>起こします。</w:t>
      </w:r>
    </w:p>
    <w:p w14:paraId="45DC2553" w14:textId="75C57B34" w:rsidR="000857C0" w:rsidRDefault="000D6D6E" w:rsidP="00C923C8">
      <w:pPr>
        <w:spacing w:after="0"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 xml:space="preserve">　　　　　　　　　　　　　　　　　　　　　　　　　　　　</w:t>
      </w:r>
    </w:p>
    <w:p w14:paraId="2990AB7C" w14:textId="509B6351" w:rsidR="000857C0" w:rsidRDefault="00330198">
      <w:pPr>
        <w:ind w:firstLineChars="100" w:firstLine="240"/>
        <w:rPr>
          <w:rFonts w:asciiTheme="majorEastAsia" w:eastAsiaTheme="majorEastAsia" w:hAnsiTheme="majorEastAsia"/>
          <w:b/>
          <w:sz w:val="24"/>
        </w:rPr>
      </w:pPr>
      <w:r>
        <w:rPr>
          <w:rFonts w:asciiTheme="minorEastAsia" w:eastAsiaTheme="minorEastAsia" w:hAnsiTheme="minorEastAsia" w:hint="eastAsia"/>
          <w:noProof/>
          <w:sz w:val="24"/>
        </w:rPr>
        <mc:AlternateContent>
          <mc:Choice Requires="wps">
            <w:drawing>
              <wp:anchor distT="0" distB="0" distL="114300" distR="114300" simplePos="0" relativeHeight="8" behindDoc="0" locked="0" layoutInCell="1" hidden="0" allowOverlap="1" wp14:anchorId="2785AB8E" wp14:editId="708E643A">
                <wp:simplePos x="0" y="0"/>
                <wp:positionH relativeFrom="column">
                  <wp:posOffset>5055934</wp:posOffset>
                </wp:positionH>
                <wp:positionV relativeFrom="paragraph">
                  <wp:posOffset>334915</wp:posOffset>
                </wp:positionV>
                <wp:extent cx="285750" cy="200025"/>
                <wp:effectExtent l="7620" t="8255" r="17145" b="6985"/>
                <wp:wrapNone/>
                <wp:docPr id="1029" name="右矢印 6"/>
                <wp:cNvGraphicFramePr/>
                <a:graphic xmlns:a="http://schemas.openxmlformats.org/drawingml/2006/main">
                  <a:graphicData uri="http://schemas.microsoft.com/office/word/2010/wordprocessingShape">
                    <wps:wsp>
                      <wps:cNvSpPr/>
                      <wps:spPr>
                        <a:xfrm rot="6203329">
                          <a:off x="0" y="0"/>
                          <a:ext cx="285750" cy="20002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w14:anchorId="193C6B4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 o:spid="_x0000_s1026" type="#_x0000_t13" style="position:absolute;margin-left:398.1pt;margin-top:26.35pt;width:22.5pt;height:15.75pt;rotation:6775689fd;z-index: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" adj="14040" fillcolor="red" strokecolor="#243f60 [1604]" strokeweight="2pt"/>
            </w:pict>
          </mc:Fallback>
        </mc:AlternateContent>
      </w:r>
      <w:r w:rsidR="006305EE">
        <w:rPr>
          <w:rFonts w:asciiTheme="minorEastAsia" w:eastAsiaTheme="minorEastAsia" w:hAnsiTheme="minorEastAsia" w:hint="eastAsia"/>
          <w:noProof/>
          <w:sz w:val="24"/>
        </w:rPr>
        <mc:AlternateContent>
          <mc:Choice Requires="wps">
            <w:drawing>
              <wp:anchor distT="0" distB="0" distL="114300" distR="114300" simplePos="0" relativeHeight="9" behindDoc="0" locked="0" layoutInCell="1" hidden="0" allowOverlap="1" wp14:anchorId="29F3E4FF" wp14:editId="52DCA73A">
                <wp:simplePos x="0" y="0"/>
                <wp:positionH relativeFrom="column">
                  <wp:posOffset>4623879</wp:posOffset>
                </wp:positionH>
                <wp:positionV relativeFrom="paragraph">
                  <wp:posOffset>325311</wp:posOffset>
                </wp:positionV>
                <wp:extent cx="285749" cy="221572"/>
                <wp:effectExtent l="32068" t="25082" r="32702" b="32703"/>
                <wp:wrapNone/>
                <wp:docPr id="1028" name="右矢印 8"/>
                <wp:cNvGraphicFramePr/>
                <a:graphic xmlns:a="http://schemas.openxmlformats.org/drawingml/2006/main">
                  <a:graphicData uri="http://schemas.microsoft.com/office/word/2010/wordprocessingShape">
                    <wps:wsp>
                      <wps:cNvSpPr/>
                      <wps:spPr>
                        <a:xfrm rot="4771833">
                          <a:off x="0" y="0"/>
                          <a:ext cx="285749" cy="221572"/>
                        </a:xfrm>
                        <a:prstGeom prst="rightArrow">
                          <a:avLst/>
                        </a:prstGeom>
                        <a:solidFill>
                          <a:srgbClr val="FF0000"/>
                        </a:solidFill>
                        <a:ln w="25400" cap="flat" cmpd="sng" algn="ctr">
                          <a:solidFill>
                            <a:srgbClr val="4F81BD">
                              <a:shade val="5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36E7C399" id="右矢印 8" o:spid="_x0000_s1026" type="#_x0000_t13" style="position:absolute;margin-left:364.1pt;margin-top:25.6pt;width:22.5pt;height:17.45pt;rotation:5212114fd;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" adj="13226" fillcolor="red" strokecolor="#385d8a" strokeweight="2pt"/>
            </w:pict>
          </mc:Fallback>
        </mc:AlternateContent>
      </w:r>
      <w:r w:rsidR="000D6D6E">
        <w:rPr>
          <w:rFonts w:asciiTheme="minorEastAsia" w:eastAsiaTheme="minorEastAsia" w:hAnsiTheme="minorEastAsia" w:hint="eastAsia"/>
          <w:sz w:val="24"/>
        </w:rPr>
        <w:t xml:space="preserve">　　　　　</w:t>
      </w:r>
      <w:r w:rsidR="006305EE">
        <w:rPr>
          <w:rFonts w:asciiTheme="minorEastAsia" w:eastAsiaTheme="minorEastAsia" w:hAnsiTheme="minorEastAsia" w:hint="eastAsia"/>
          <w:sz w:val="24"/>
        </w:rPr>
        <w:t xml:space="preserve">　　</w:t>
      </w:r>
      <w:r w:rsidR="000D6D6E">
        <w:rPr>
          <w:rFonts w:asciiTheme="majorEastAsia" w:eastAsiaTheme="majorEastAsia" w:hAnsiTheme="majorEastAsia" w:hint="eastAsia"/>
          <w:b/>
          <w:sz w:val="24"/>
        </w:rPr>
        <w:t>こころ</w:t>
      </w:r>
    </w:p>
    <w:p w14:paraId="2E0F85B8" w14:textId="607E0353" w:rsidR="000857C0" w:rsidRDefault="00330198">
      <w:pPr>
        <w:rPr>
          <w:rFonts w:asciiTheme="minorEastAsia" w:eastAsiaTheme="minorEastAsia" w:hAnsiTheme="minorEastAsia"/>
          <w:sz w:val="24"/>
        </w:rPr>
      </w:pPr>
      <w:r>
        <w:rPr>
          <w:rFonts w:asciiTheme="minorEastAsia" w:eastAsiaTheme="minorEastAsia" w:hAnsiTheme="minorEastAsia" w:hint="eastAsia"/>
          <w:noProof/>
          <w:sz w:val="24"/>
        </w:rPr>
        <mc:AlternateContent>
          <mc:Choice Requires="wps">
            <w:drawing>
              <wp:anchor distT="0" distB="0" distL="114300" distR="114300" simplePos="0" relativeHeight="7" behindDoc="0" locked="0" layoutInCell="1" hidden="0" allowOverlap="1" wp14:anchorId="7BD30A03" wp14:editId="3FF4B8B1">
                <wp:simplePos x="0" y="0"/>
                <wp:positionH relativeFrom="margin">
                  <wp:align>center</wp:align>
                </wp:positionH>
                <wp:positionV relativeFrom="paragraph">
                  <wp:posOffset>254508</wp:posOffset>
                </wp:positionV>
                <wp:extent cx="650789" cy="499934"/>
                <wp:effectExtent l="0" t="19050" r="35560" b="33655"/>
                <wp:wrapNone/>
                <wp:docPr id="1032" name="右矢印 2"/>
                <wp:cNvGraphicFramePr/>
                <a:graphic xmlns:a="http://schemas.openxmlformats.org/drawingml/2006/main">
                  <a:graphicData uri="http://schemas.microsoft.com/office/word/2010/wordprocessingShape">
                    <wps:wsp>
                      <wps:cNvSpPr/>
                      <wps:spPr>
                        <a:xfrm flipV="1">
                          <a:off x="0" y="0"/>
                          <a:ext cx="650789" cy="499934"/>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145040CE" id="右矢印 2" o:spid="_x0000_s1026" type="#_x0000_t13" style="position:absolute;margin-left:0;margin-top:20.05pt;width:51.25pt;height:39.35pt;flip:y;z-index: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" adj="13303" filled="f" strokecolor="#243f60 [1604]" strokeweight="2pt">
                <w10:wrap anchorx="margin"/>
              </v:shape>
            </w:pict>
          </mc:Fallback>
        </mc:AlternateContent>
      </w:r>
      <w:r w:rsidR="006305EE">
        <w:rPr>
          <w:rFonts w:asciiTheme="minorEastAsia" w:eastAsiaTheme="minorEastAsia" w:hAnsiTheme="minorEastAsia" w:hint="eastAsia"/>
          <w:noProof/>
          <w:sz w:val="24"/>
        </w:rPr>
        <mc:AlternateContent>
          <mc:Choice Requires="wps">
            <w:drawing>
              <wp:anchor distT="0" distB="0" distL="114300" distR="114300" simplePos="0" relativeHeight="6" behindDoc="0" locked="0" layoutInCell="1" hidden="0" allowOverlap="1" wp14:anchorId="4E8DE177" wp14:editId="429F2B14">
                <wp:simplePos x="0" y="0"/>
                <wp:positionH relativeFrom="column">
                  <wp:posOffset>1048766</wp:posOffset>
                </wp:positionH>
                <wp:positionV relativeFrom="paragraph">
                  <wp:posOffset>134874</wp:posOffset>
                </wp:positionV>
                <wp:extent cx="879390" cy="803841"/>
                <wp:effectExtent l="76200" t="76200" r="130810" b="149225"/>
                <wp:wrapNone/>
                <wp:docPr id="1030" name="フローチャート : 結合子 1"/>
                <wp:cNvGraphicFramePr/>
                <a:graphic xmlns:a="http://schemas.openxmlformats.org/drawingml/2006/main">
                  <a:graphicData uri="http://schemas.microsoft.com/office/word/2010/wordprocessingShape">
                    <wps:wsp>
                      <wps:cNvSpPr/>
                      <wps:spPr>
                        <a:xfrm>
                          <a:off x="0" y="0"/>
                          <a:ext cx="879390" cy="803841"/>
                        </a:xfrm>
                        <a:prstGeom prst="flowChartConnector">
                          <a:avLst/>
                        </a:prstGeom>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type w14:anchorId="61CA47DA"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 結合子 1" o:spid="_x0000_s1026" type="#_x0000_t120" style="position:absolute;margin-left:82.6pt;margin-top:10.6pt;width:69.25pt;height:63.3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" fillcolor="#4f81bd [3204]" strokecolor="#243f60 [1604]" strokeweight="2pt">
                <v:shadow on="t" color="black" opacity="26214f" origin="-.5,-.5" offset=".74836mm,.74836mm"/>
              </v:shape>
            </w:pict>
          </mc:Fallback>
        </mc:AlternateContent>
      </w:r>
      <w:r w:rsidR="006305EE">
        <w:rPr>
          <w:rFonts w:asciiTheme="minorEastAsia" w:eastAsiaTheme="minorEastAsia" w:hAnsiTheme="minorEastAsia" w:hint="eastAsia"/>
          <w:sz w:val="24"/>
        </w:rPr>
        <w:t xml:space="preserve">　　</w:t>
      </w:r>
    </w:p>
    <w:p w14:paraId="2489BD3C" w14:textId="5D5278E4" w:rsidR="000857C0" w:rsidRDefault="00330198">
      <w:pPr>
        <w:tabs>
          <w:tab w:val="left" w:pos="7425"/>
        </w:tabs>
        <w:rPr>
          <w:rFonts w:asciiTheme="minorEastAsia" w:eastAsiaTheme="minorEastAsia" w:hAnsiTheme="minorEastAsia"/>
          <w:sz w:val="24"/>
        </w:rPr>
      </w:pPr>
      <w:r>
        <w:rPr>
          <w:rFonts w:asciiTheme="minorEastAsia" w:eastAsiaTheme="minorEastAsia" w:hAnsiTheme="minorEastAsia"/>
          <w:noProof/>
          <w:sz w:val="24"/>
        </w:rPr>
        <mc:AlternateContent>
          <mc:Choice Requires="wps">
            <w:drawing>
              <wp:anchor distT="0" distB="0" distL="114300" distR="114300" simplePos="0" relativeHeight="10" behindDoc="0" locked="0" layoutInCell="1" hidden="0" allowOverlap="1" wp14:anchorId="5094AA7C" wp14:editId="047C2581">
                <wp:simplePos x="0" y="0"/>
                <wp:positionH relativeFrom="column">
                  <wp:posOffset>4610862</wp:posOffset>
                </wp:positionH>
                <wp:positionV relativeFrom="paragraph">
                  <wp:posOffset>26416</wp:posOffset>
                </wp:positionV>
                <wp:extent cx="760336" cy="463774"/>
                <wp:effectExtent l="57150" t="57150" r="59055" b="50800"/>
                <wp:wrapNone/>
                <wp:docPr id="1031" name="フリーフォーム 11"/>
                <wp:cNvGraphicFramePr/>
                <a:graphic xmlns:a="http://schemas.openxmlformats.org/drawingml/2006/main">
                  <a:graphicData uri="http://schemas.microsoft.com/office/word/2010/wordprocessingShape">
                    <wps:wsp>
                      <wps:cNvSpPr/>
                      <wps:spPr>
                        <a:xfrm>
                          <a:off x="0" y="0"/>
                          <a:ext cx="760336" cy="463774"/>
                        </a:xfrm>
                        <a:custGeom>
                          <a:avLst/>
                          <a:gdLst>
                            <a:gd name="connsiteX0" fmla="*/ 47625 w 800100"/>
                            <a:gd name="connsiteY0" fmla="*/ 123825 h 361950"/>
                            <a:gd name="connsiteX1" fmla="*/ 76200 w 800100"/>
                            <a:gd name="connsiteY1" fmla="*/ 76200 h 361950"/>
                            <a:gd name="connsiteX2" fmla="*/ 133350 w 800100"/>
                            <a:gd name="connsiteY2" fmla="*/ 28575 h 361950"/>
                            <a:gd name="connsiteX3" fmla="*/ 200025 w 800100"/>
                            <a:gd name="connsiteY3" fmla="*/ 9525 h 361950"/>
                            <a:gd name="connsiteX4" fmla="*/ 228600 w 800100"/>
                            <a:gd name="connsiteY4" fmla="*/ 0 h 361950"/>
                            <a:gd name="connsiteX5" fmla="*/ 304800 w 800100"/>
                            <a:gd name="connsiteY5" fmla="*/ 19050 h 361950"/>
                            <a:gd name="connsiteX6" fmla="*/ 333375 w 800100"/>
                            <a:gd name="connsiteY6" fmla="*/ 47625 h 361950"/>
                            <a:gd name="connsiteX7" fmla="*/ 390525 w 800100"/>
                            <a:gd name="connsiteY7" fmla="*/ 76200 h 361950"/>
                            <a:gd name="connsiteX8" fmla="*/ 504825 w 800100"/>
                            <a:gd name="connsiteY8" fmla="*/ 66675 h 361950"/>
                            <a:gd name="connsiteX9" fmla="*/ 561975 w 800100"/>
                            <a:gd name="connsiteY9" fmla="*/ 47625 h 361950"/>
                            <a:gd name="connsiteX10" fmla="*/ 590550 w 800100"/>
                            <a:gd name="connsiteY10" fmla="*/ 38100 h 361950"/>
                            <a:gd name="connsiteX11" fmla="*/ 742950 w 800100"/>
                            <a:gd name="connsiteY11" fmla="*/ 66675 h 361950"/>
                            <a:gd name="connsiteX12" fmla="*/ 762000 w 800100"/>
                            <a:gd name="connsiteY12" fmla="*/ 95250 h 361950"/>
                            <a:gd name="connsiteX13" fmla="*/ 781050 w 800100"/>
                            <a:gd name="connsiteY13" fmla="*/ 180975 h 361950"/>
                            <a:gd name="connsiteX14" fmla="*/ 800100 w 800100"/>
                            <a:gd name="connsiteY14" fmla="*/ 238125 h 361950"/>
                            <a:gd name="connsiteX15" fmla="*/ 790575 w 800100"/>
                            <a:gd name="connsiteY15" fmla="*/ 285750 h 361950"/>
                            <a:gd name="connsiteX16" fmla="*/ 714375 w 800100"/>
                            <a:gd name="connsiteY16" fmla="*/ 333375 h 361950"/>
                            <a:gd name="connsiteX17" fmla="*/ 685800 w 800100"/>
                            <a:gd name="connsiteY17" fmla="*/ 342900 h 361950"/>
                            <a:gd name="connsiteX18" fmla="*/ 552450 w 800100"/>
                            <a:gd name="connsiteY18" fmla="*/ 361950 h 361950"/>
                            <a:gd name="connsiteX19" fmla="*/ 133350 w 800100"/>
                            <a:gd name="connsiteY19" fmla="*/ 352425 h 361950"/>
                            <a:gd name="connsiteX20" fmla="*/ 76200 w 800100"/>
                            <a:gd name="connsiteY20" fmla="*/ 333375 h 361950"/>
                            <a:gd name="connsiteX21" fmla="*/ 47625 w 800100"/>
                            <a:gd name="connsiteY21" fmla="*/ 314325 h 361950"/>
                            <a:gd name="connsiteX22" fmla="*/ 0 w 800100"/>
                            <a:gd name="connsiteY22" fmla="*/ 228600 h 361950"/>
                            <a:gd name="connsiteX23" fmla="*/ 28575 w 800100"/>
                            <a:gd name="connsiteY23" fmla="*/ 161925 h 361950"/>
                            <a:gd name="connsiteX24" fmla="*/ 47625 w 800100"/>
                            <a:gd name="connsiteY24" fmla="*/ 123825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800100" h="361950">
                              <a:moveTo>
                                <a:pt x="47625" y="123825"/>
                              </a:moveTo>
                              <a:cubicBezTo>
                                <a:pt x="55562" y="109538"/>
                                <a:pt x="65092" y="91011"/>
                                <a:pt x="76200" y="76200"/>
                              </a:cubicBezTo>
                              <a:cubicBezTo>
                                <a:pt x="88839" y="59348"/>
                                <a:pt x="113989" y="38256"/>
                                <a:pt x="133350" y="28575"/>
                              </a:cubicBezTo>
                              <a:cubicBezTo>
                                <a:pt x="148575" y="20962"/>
                                <a:pt x="185783" y="13594"/>
                                <a:pt x="200025" y="9525"/>
                              </a:cubicBezTo>
                              <a:cubicBezTo>
                                <a:pt x="209679" y="6767"/>
                                <a:pt x="219075" y="3175"/>
                                <a:pt x="228600" y="0"/>
                              </a:cubicBezTo>
                              <a:cubicBezTo>
                                <a:pt x="235470" y="1374"/>
                                <a:pt x="292248" y="10682"/>
                                <a:pt x="304800" y="19050"/>
                              </a:cubicBezTo>
                              <a:cubicBezTo>
                                <a:pt x="316008" y="26522"/>
                                <a:pt x="323027" y="39001"/>
                                <a:pt x="333375" y="47625"/>
                              </a:cubicBezTo>
                              <a:cubicBezTo>
                                <a:pt x="357994" y="68141"/>
                                <a:pt x="361886" y="66654"/>
                                <a:pt x="390525" y="76200"/>
                              </a:cubicBezTo>
                              <a:cubicBezTo>
                                <a:pt x="428625" y="73025"/>
                                <a:pt x="467113" y="72960"/>
                                <a:pt x="504825" y="66675"/>
                              </a:cubicBezTo>
                              <a:cubicBezTo>
                                <a:pt x="524632" y="63374"/>
                                <a:pt x="542925" y="53975"/>
                                <a:pt x="561975" y="47625"/>
                              </a:cubicBezTo>
                              <a:lnTo>
                                <a:pt x="590550" y="38100"/>
                              </a:lnTo>
                              <a:cubicBezTo>
                                <a:pt x="643495" y="42173"/>
                                <a:pt x="702688" y="26413"/>
                                <a:pt x="742950" y="66675"/>
                              </a:cubicBezTo>
                              <a:cubicBezTo>
                                <a:pt x="751045" y="74770"/>
                                <a:pt x="755650" y="85725"/>
                                <a:pt x="762000" y="95250"/>
                              </a:cubicBezTo>
                              <a:cubicBezTo>
                                <a:pt x="767438" y="122441"/>
                                <a:pt x="772979" y="154072"/>
                                <a:pt x="781050" y="180975"/>
                              </a:cubicBezTo>
                              <a:cubicBezTo>
                                <a:pt x="786820" y="200209"/>
                                <a:pt x="800100" y="238125"/>
                                <a:pt x="800100" y="238125"/>
                              </a:cubicBezTo>
                              <a:cubicBezTo>
                                <a:pt x="796925" y="254000"/>
                                <a:pt x="796259" y="270591"/>
                                <a:pt x="790575" y="285750"/>
                              </a:cubicBezTo>
                              <a:cubicBezTo>
                                <a:pt x="775481" y="326002"/>
                                <a:pt x="755908" y="319531"/>
                                <a:pt x="714375" y="333375"/>
                              </a:cubicBezTo>
                              <a:lnTo>
                                <a:pt x="685800" y="342900"/>
                              </a:lnTo>
                              <a:cubicBezTo>
                                <a:pt x="643203" y="357099"/>
                                <a:pt x="552450" y="361950"/>
                                <a:pt x="552450" y="361950"/>
                              </a:cubicBezTo>
                              <a:cubicBezTo>
                                <a:pt x="412750" y="358775"/>
                                <a:pt x="272835" y="360794"/>
                                <a:pt x="133350" y="352425"/>
                              </a:cubicBezTo>
                              <a:cubicBezTo>
                                <a:pt x="113306" y="351222"/>
                                <a:pt x="76200" y="333375"/>
                                <a:pt x="76200" y="333375"/>
                              </a:cubicBezTo>
                              <a:cubicBezTo>
                                <a:pt x="66675" y="327025"/>
                                <a:pt x="55163" y="322940"/>
                                <a:pt x="47625" y="314325"/>
                              </a:cubicBezTo>
                              <a:cubicBezTo>
                                <a:pt x="12354" y="274015"/>
                                <a:pt x="13082" y="267847"/>
                                <a:pt x="0" y="228600"/>
                              </a:cubicBezTo>
                              <a:cubicBezTo>
                                <a:pt x="8377" y="195092"/>
                                <a:pt x="5695" y="187665"/>
                                <a:pt x="28575" y="161925"/>
                              </a:cubicBezTo>
                              <a:cubicBezTo>
                                <a:pt x="87970" y="95106"/>
                                <a:pt x="39688" y="138112"/>
                                <a:pt x="47625" y="123825"/>
                              </a:cubicBezTo>
                              <a:close/>
                            </a:path>
                          </a:pathLst>
                        </a:custGeom>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6C519F1E" id="フリーフォーム 11" o:spid="_x0000_s1026" style="position:absolute;margin-left:363.05pt;margin-top:2.1pt;width:59.85pt;height:36.5pt;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001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" path="m47625,123825c55562,109538,65092,91011,76200,76200,88839,59348,113989,38256,133350,28575,148575,20962,185783,13594,200025,9525,209679,6767,219075,3175,228600,v6870,1374,63648,10682,76200,19050c316008,26522,323027,39001,333375,47625v24619,20516,28511,19029,57150,28575c428625,73025,467113,72960,504825,66675v19807,-3301,38100,-12700,57150,-19050l590550,38100v52945,4073,112138,-11687,152400,28575c751045,74770,755650,85725,762000,95250v5438,27191,10979,58822,19050,85725c786820,200209,800100,238125,800100,238125v-3175,15875,-3841,32466,-9525,47625c775481,326002,755908,319531,714375,333375r-28575,9525c643203,357099,552450,361950,552450,361950,412750,358775,272835,360794,133350,352425,113306,351222,76200,333375,76200,333375,66675,327025,55163,322940,47625,314325,12354,274015,13082,267847,,228600,8377,195092,5695,187665,28575,161925,87970,95106,39688,138112,47625,123825xe" fillcolor="#4f81bd [3204]" strokecolor="#243f60 [1604]" strokeweight="2pt">
                <v:path arrowok="t" o:connecttype="custom" o:connectlocs="45258,158660;72413,97637;126723,36614;190084,12205;217239,0;289652,24409;316807,61023;371116,97637;479736,85432;534046,61023;561200,48818;706026,85432;724130,122046;742233,231887;760336,305114;751284,366137;678871,427160;651717,439365;524994,463774;126723,451569;72413,427160;45258,402751;0,292910;27155,207478;45258,158660" o:connectangles="0,0,0,0,0,0,0,0,0,0,0,0,0,0,0,0,0,0,0,0,0,0,0,0,0"/>
              </v:shape>
            </w:pict>
          </mc:Fallback>
        </mc:AlternateContent>
      </w:r>
      <w:r w:rsidR="000D6D6E">
        <w:rPr>
          <w:rFonts w:asciiTheme="minorEastAsia" w:eastAsiaTheme="minorEastAsia" w:hAnsiTheme="minorEastAsia"/>
          <w:sz w:val="24"/>
        </w:rPr>
        <w:tab/>
      </w:r>
    </w:p>
    <w:p w14:paraId="532D7505" w14:textId="38FC0625" w:rsidR="000857C0" w:rsidRDefault="000D6D6E">
      <w:pPr>
        <w:tabs>
          <w:tab w:val="left" w:pos="7425"/>
        </w:tabs>
        <w:rPr>
          <w:rFonts w:asciiTheme="minorEastAsia" w:eastAsiaTheme="minorEastAsia" w:hAnsiTheme="minorEastAsia"/>
          <w:sz w:val="24"/>
        </w:rPr>
      </w:pPr>
      <w:r>
        <w:rPr>
          <w:rFonts w:asciiTheme="minorEastAsia" w:eastAsiaTheme="minorEastAsia" w:hAnsiTheme="minorEastAsia" w:hint="eastAsia"/>
          <w:sz w:val="24"/>
        </w:rPr>
        <w:t xml:space="preserve">　　　　　　　　　　　　　　　　　　</w:t>
      </w:r>
    </w:p>
    <w:p w14:paraId="60CB6FD7" w14:textId="012F33D4" w:rsidR="006305EE" w:rsidRDefault="000D6D6E" w:rsidP="00507ED4">
      <w:pPr>
        <w:tabs>
          <w:tab w:val="left" w:pos="7425"/>
        </w:tabs>
        <w:ind w:firstLineChars="1900" w:firstLine="4578"/>
        <w:rPr>
          <w:rFonts w:asciiTheme="majorEastAsia" w:eastAsiaTheme="majorEastAsia" w:hAnsiTheme="majorEastAsia"/>
          <w:b/>
          <w:sz w:val="24"/>
        </w:rPr>
      </w:pPr>
      <w:r>
        <w:rPr>
          <w:rFonts w:asciiTheme="majorEastAsia" w:eastAsiaTheme="majorEastAsia" w:hAnsiTheme="majorEastAsia" w:hint="eastAsia"/>
          <w:b/>
          <w:sz w:val="24"/>
        </w:rPr>
        <w:t xml:space="preserve">　</w:t>
      </w:r>
      <w:r w:rsidR="006305EE">
        <w:rPr>
          <w:rFonts w:asciiTheme="majorEastAsia" w:eastAsiaTheme="majorEastAsia" w:hAnsiTheme="majorEastAsia" w:hint="eastAsia"/>
          <w:b/>
          <w:sz w:val="24"/>
        </w:rPr>
        <w:t xml:space="preserve">　　　　　　</w:t>
      </w:r>
      <w:r>
        <w:rPr>
          <w:rFonts w:asciiTheme="majorEastAsia" w:eastAsiaTheme="majorEastAsia" w:hAnsiTheme="majorEastAsia" w:hint="eastAsia"/>
          <w:b/>
          <w:sz w:val="24"/>
        </w:rPr>
        <w:t>ストレスを受けている状態</w:t>
      </w:r>
    </w:p>
    <w:p w14:paraId="09B390A7" w14:textId="77777777" w:rsidR="00330198" w:rsidRDefault="00330198" w:rsidP="00507ED4">
      <w:pPr>
        <w:tabs>
          <w:tab w:val="left" w:pos="7425"/>
        </w:tabs>
        <w:ind w:firstLineChars="1900" w:firstLine="4578"/>
        <w:rPr>
          <w:rFonts w:asciiTheme="majorEastAsia" w:eastAsiaTheme="majorEastAsia" w:hAnsiTheme="majorEastAsia"/>
          <w:b/>
          <w:sz w:val="24"/>
        </w:rPr>
      </w:pPr>
    </w:p>
    <w:p w14:paraId="4DFB8008" w14:textId="77777777" w:rsidR="000D6265" w:rsidRPr="00B934D9" w:rsidRDefault="000D6265" w:rsidP="003D5C3E">
      <w:pPr>
        <w:spacing w:after="0"/>
        <w:ind w:firstLineChars="100" w:firstLine="260"/>
        <w:rPr>
          <w:rFonts w:ascii="ＭＳ Ｐゴシック" w:eastAsia="ＭＳ Ｐゴシック" w:hAnsi="ＭＳ Ｐゴシック"/>
          <w:sz w:val="26"/>
          <w:szCs w:val="26"/>
        </w:rPr>
      </w:pPr>
      <w:r w:rsidRPr="00B934D9">
        <w:rPr>
          <w:rFonts w:ascii="ＭＳ Ｐゴシック" w:eastAsia="ＭＳ Ｐゴシック" w:hAnsi="ＭＳ Ｐゴシック" w:hint="eastAsia"/>
          <w:sz w:val="26"/>
          <w:szCs w:val="26"/>
        </w:rPr>
        <w:t>本市では、日常的にストレスを感じている人の割合は、増加傾向にあります。</w:t>
      </w:r>
    </w:p>
    <w:p w14:paraId="446B9CC8" w14:textId="0A5040AE" w:rsidR="000D6265" w:rsidRPr="00B934D9" w:rsidRDefault="000D6265" w:rsidP="003D5C3E">
      <w:pPr>
        <w:spacing w:after="0"/>
        <w:ind w:firstLineChars="100" w:firstLine="260"/>
        <w:rPr>
          <w:rFonts w:ascii="ＭＳ Ｐゴシック" w:eastAsia="ＭＳ Ｐゴシック" w:hAnsi="ＭＳ Ｐゴシック"/>
          <w:sz w:val="26"/>
          <w:szCs w:val="26"/>
        </w:rPr>
      </w:pPr>
      <w:r w:rsidRPr="00B934D9">
        <w:rPr>
          <w:rFonts w:ascii="ＭＳ Ｐゴシック" w:eastAsia="ＭＳ Ｐゴシック" w:hAnsi="ＭＳ Ｐゴシック" w:hint="eastAsia"/>
          <w:sz w:val="26"/>
          <w:szCs w:val="26"/>
        </w:rPr>
        <w:t>このような背景から、</w:t>
      </w:r>
      <w:r w:rsidRPr="00B934D9">
        <w:rPr>
          <w:rFonts w:ascii="ＭＳ Ｐゴシック" w:eastAsia="ＭＳ Ｐゴシック" w:hAnsi="ＭＳ Ｐゴシック" w:hint="eastAsia"/>
          <w:b/>
          <w:bCs/>
          <w:sz w:val="26"/>
          <w:szCs w:val="26"/>
          <w:u w:val="single"/>
        </w:rPr>
        <w:t>こころの健康の維持・向上は、健康づくりに取り組むうえで重要です。</w:t>
      </w:r>
    </w:p>
    <w:p w14:paraId="72AF667B" w14:textId="392AA34C" w:rsidR="000D6265" w:rsidRPr="000D6265" w:rsidRDefault="00330198" w:rsidP="00507ED4">
      <w:pPr>
        <w:tabs>
          <w:tab w:val="left" w:pos="7425"/>
        </w:tabs>
        <w:spacing w:after="0"/>
        <w:ind w:firstLineChars="282" w:firstLine="733"/>
        <w:rPr>
          <w:rFonts w:ascii="ＭＳ Ｐゴシック" w:eastAsia="ＭＳ Ｐゴシック" w:hAnsi="ＭＳ Ｐゴシック"/>
          <w:sz w:val="26"/>
        </w:rPr>
      </w:pPr>
      <w:r>
        <w:rPr>
          <w:rFonts w:ascii="ＭＳ Ｐゴシック" w:eastAsia="ＭＳ Ｐゴシック" w:hAnsi="ＭＳ Ｐゴシック"/>
          <w:noProof/>
          <w:sz w:val="26"/>
        </w:rPr>
        <w:drawing>
          <wp:anchor distT="0" distB="0" distL="114300" distR="114300" simplePos="0" relativeHeight="251694080" behindDoc="0" locked="0" layoutInCell="1" allowOverlap="1" wp14:anchorId="00D63746" wp14:editId="33C77AD2">
            <wp:simplePos x="0" y="0"/>
            <wp:positionH relativeFrom="margin">
              <wp:align>center</wp:align>
            </wp:positionH>
            <wp:positionV relativeFrom="paragraph">
              <wp:posOffset>177419</wp:posOffset>
            </wp:positionV>
            <wp:extent cx="4645660" cy="2365375"/>
            <wp:effectExtent l="0" t="0" r="254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5660" cy="2365375"/>
                    </a:xfrm>
                    <a:prstGeom prst="rect">
                      <a:avLst/>
                    </a:prstGeom>
                    <a:noFill/>
                    <a:ln>
                      <a:noFill/>
                    </a:ln>
                  </pic:spPr>
                </pic:pic>
              </a:graphicData>
            </a:graphic>
          </wp:anchor>
        </w:drawing>
      </w:r>
    </w:p>
    <w:p w14:paraId="1FCE5C52" w14:textId="2E096313" w:rsidR="00507ED4" w:rsidRDefault="00507ED4" w:rsidP="00937A81">
      <w:pPr>
        <w:tabs>
          <w:tab w:val="left" w:pos="7425"/>
        </w:tabs>
        <w:spacing w:after="0"/>
        <w:rPr>
          <w:rFonts w:ascii="ＭＳ Ｐゴシック" w:eastAsia="ＭＳ Ｐゴシック" w:hAnsi="ＭＳ Ｐゴシック"/>
          <w:sz w:val="26"/>
        </w:rPr>
      </w:pPr>
    </w:p>
    <w:p w14:paraId="3FBE9E58" w14:textId="77777777" w:rsidR="00937A81" w:rsidRDefault="00937A81" w:rsidP="00937A81">
      <w:pPr>
        <w:tabs>
          <w:tab w:val="left" w:pos="7425"/>
        </w:tabs>
        <w:spacing w:after="0"/>
        <w:rPr>
          <w:rFonts w:ascii="ＭＳ Ｐゴシック" w:eastAsia="ＭＳ Ｐゴシック" w:hAnsi="ＭＳ Ｐゴシック"/>
          <w:sz w:val="26"/>
        </w:rPr>
      </w:pPr>
    </w:p>
    <w:p w14:paraId="23291F28" w14:textId="5B17FB96" w:rsidR="00507ED4" w:rsidRDefault="00507ED4" w:rsidP="00507ED4">
      <w:pPr>
        <w:tabs>
          <w:tab w:val="left" w:pos="7425"/>
        </w:tabs>
        <w:spacing w:after="0"/>
        <w:ind w:firstLineChars="282" w:firstLine="733"/>
        <w:rPr>
          <w:rFonts w:ascii="ＭＳ Ｐゴシック" w:eastAsia="ＭＳ Ｐゴシック" w:hAnsi="ＭＳ Ｐゴシック"/>
          <w:sz w:val="26"/>
        </w:rPr>
      </w:pPr>
    </w:p>
    <w:p w14:paraId="52C5D8FD" w14:textId="2602E1BE" w:rsidR="00507ED4" w:rsidRDefault="00507ED4" w:rsidP="00507ED4">
      <w:pPr>
        <w:tabs>
          <w:tab w:val="left" w:pos="7425"/>
        </w:tabs>
        <w:spacing w:after="0"/>
        <w:ind w:firstLineChars="282" w:firstLine="733"/>
        <w:rPr>
          <w:rFonts w:ascii="ＭＳ Ｐゴシック" w:eastAsia="ＭＳ Ｐゴシック" w:hAnsi="ＭＳ Ｐゴシック"/>
          <w:sz w:val="26"/>
        </w:rPr>
      </w:pPr>
    </w:p>
    <w:p w14:paraId="3BD980BB" w14:textId="1275559E" w:rsidR="00507ED4" w:rsidRDefault="00507ED4" w:rsidP="00507ED4">
      <w:pPr>
        <w:tabs>
          <w:tab w:val="left" w:pos="7425"/>
        </w:tabs>
        <w:spacing w:after="0"/>
        <w:ind w:firstLineChars="282" w:firstLine="733"/>
        <w:rPr>
          <w:rFonts w:ascii="ＭＳ Ｐゴシック" w:eastAsia="ＭＳ Ｐゴシック" w:hAnsi="ＭＳ Ｐゴシック"/>
          <w:sz w:val="26"/>
        </w:rPr>
      </w:pPr>
    </w:p>
    <w:p w14:paraId="1CE42F46" w14:textId="6DEA103B" w:rsidR="00507ED4" w:rsidRDefault="00507ED4" w:rsidP="00507ED4">
      <w:pPr>
        <w:tabs>
          <w:tab w:val="left" w:pos="7425"/>
        </w:tabs>
        <w:spacing w:after="0"/>
        <w:ind w:firstLineChars="282" w:firstLine="733"/>
        <w:rPr>
          <w:rFonts w:ascii="ＭＳ Ｐゴシック" w:eastAsia="ＭＳ Ｐゴシック" w:hAnsi="ＭＳ Ｐゴシック"/>
          <w:sz w:val="26"/>
        </w:rPr>
      </w:pPr>
    </w:p>
    <w:p w14:paraId="1E01C5A4" w14:textId="3EA614D8" w:rsidR="00507ED4" w:rsidRDefault="00507ED4" w:rsidP="00507ED4">
      <w:pPr>
        <w:tabs>
          <w:tab w:val="left" w:pos="7425"/>
        </w:tabs>
        <w:spacing w:after="0"/>
        <w:ind w:firstLineChars="282" w:firstLine="733"/>
        <w:rPr>
          <w:rFonts w:ascii="ＭＳ Ｐゴシック" w:eastAsia="ＭＳ Ｐゴシック" w:hAnsi="ＭＳ Ｐゴシック"/>
          <w:sz w:val="26"/>
        </w:rPr>
      </w:pPr>
    </w:p>
    <w:p w14:paraId="5AE6CC83" w14:textId="59480ED7" w:rsidR="00507ED4" w:rsidRDefault="00507ED4" w:rsidP="00507ED4">
      <w:pPr>
        <w:tabs>
          <w:tab w:val="left" w:pos="7425"/>
        </w:tabs>
        <w:spacing w:after="0"/>
        <w:ind w:firstLineChars="282" w:firstLine="733"/>
        <w:rPr>
          <w:rFonts w:ascii="ＭＳ Ｐゴシック" w:eastAsia="ＭＳ Ｐゴシック" w:hAnsi="ＭＳ Ｐゴシック"/>
          <w:sz w:val="26"/>
        </w:rPr>
      </w:pPr>
    </w:p>
    <w:p w14:paraId="42EF46C0" w14:textId="5D7784AC" w:rsidR="00507ED4" w:rsidRDefault="00330198" w:rsidP="00507ED4">
      <w:pPr>
        <w:tabs>
          <w:tab w:val="left" w:pos="7425"/>
        </w:tabs>
        <w:spacing w:after="0"/>
        <w:ind w:firstLineChars="282" w:firstLine="793"/>
        <w:rPr>
          <w:rFonts w:ascii="ＭＳ Ｐゴシック" w:eastAsia="ＭＳ Ｐゴシック" w:hAnsi="ＭＳ Ｐゴシック"/>
          <w:sz w:val="26"/>
        </w:rPr>
      </w:pPr>
      <w:r>
        <w:rPr>
          <w:rFonts w:asciiTheme="majorEastAsia" w:eastAsiaTheme="majorEastAsia" w:hAnsiTheme="majorEastAsia" w:hint="eastAsia"/>
          <w:b/>
          <w:noProof/>
          <w:sz w:val="28"/>
        </w:rPr>
        <mc:AlternateContent>
          <mc:Choice Requires="wps">
            <w:drawing>
              <wp:anchor distT="0" distB="0" distL="114300" distR="114300" simplePos="0" relativeHeight="251670528" behindDoc="0" locked="0" layoutInCell="1" allowOverlap="1" wp14:anchorId="0E96D12F" wp14:editId="4D299D77">
                <wp:simplePos x="0" y="0"/>
                <wp:positionH relativeFrom="margin">
                  <wp:align>center</wp:align>
                </wp:positionH>
                <wp:positionV relativeFrom="paragraph">
                  <wp:posOffset>234188</wp:posOffset>
                </wp:positionV>
                <wp:extent cx="2130552" cy="342900"/>
                <wp:effectExtent l="0" t="0" r="3175" b="0"/>
                <wp:wrapNone/>
                <wp:docPr id="21" name="テキスト ボックス 21"/>
                <wp:cNvGraphicFramePr/>
                <a:graphic xmlns:a="http://schemas.openxmlformats.org/drawingml/2006/main">
                  <a:graphicData uri="http://schemas.microsoft.com/office/word/2010/wordprocessingShape">
                    <wps:wsp>
                      <wps:cNvSpPr txBox="1"/>
                      <wps:spPr>
                        <a:xfrm>
                          <a:off x="0" y="0"/>
                          <a:ext cx="2130552" cy="342900"/>
                        </a:xfrm>
                        <a:prstGeom prst="rect">
                          <a:avLst/>
                        </a:prstGeom>
                        <a:solidFill>
                          <a:schemeClr val="bg1"/>
                        </a:solidFill>
                        <a:ln w="6350">
                          <a:noFill/>
                        </a:ln>
                      </wps:spPr>
                      <wps:txbx>
                        <w:txbxContent>
                          <w:p w14:paraId="3089FF25" w14:textId="5F448A1E" w:rsidR="00633E15" w:rsidRPr="00553E32" w:rsidRDefault="00633E15">
                            <w:pPr>
                              <w:rPr>
                                <w:rFonts w:ascii="ＭＳ Ｐゴシック" w:eastAsia="ＭＳ Ｐゴシック" w:hAnsi="ＭＳ Ｐゴシック"/>
                              </w:rPr>
                            </w:pPr>
                            <w:r w:rsidRPr="00553E32">
                              <w:rPr>
                                <w:rFonts w:ascii="ＭＳ Ｐゴシック" w:eastAsia="ＭＳ Ｐゴシック" w:hAnsi="ＭＳ Ｐゴシック" w:hint="eastAsia"/>
                              </w:rPr>
                              <w:t>参考：さの健康21プラン（第3期）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E96D12F" id="_x0000_t202" coordsize="21600,21600" o:spt="202" path="m,l,21600r21600,l21600,xe">
                <v:stroke joinstyle="miter"/>
                <v:path gradientshapeok="t" o:connecttype="rect"/>
              </v:shapetype>
              <v:shape id="テキスト ボックス 21" o:spid="_x0000_s1027" type="#_x0000_t202" style="position:absolute;left:0;text-align:left;margin-left:0;margin-top:18.45pt;width:167.75pt;height:27pt;z-index:2516705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" fillcolor="white [3212]" stroked="f" strokeweight=".5pt">
                <v:textbox>
                  <w:txbxContent>
                    <w:p w14:paraId="3089FF25" w14:textId="5F448A1E" w:rsidR="00633E15" w:rsidRPr="00553E32" w:rsidRDefault="00633E15">
                      <w:pPr>
                        <w:rPr>
                          <w:rFonts w:ascii="ＭＳ Ｐゴシック" w:eastAsia="ＭＳ Ｐゴシック" w:hAnsi="ＭＳ Ｐゴシック"/>
                        </w:rPr>
                      </w:pPr>
                      <w:r w:rsidRPr="00553E32">
                        <w:rPr>
                          <w:rFonts w:ascii="ＭＳ Ｐゴシック" w:eastAsia="ＭＳ Ｐゴシック" w:hAnsi="ＭＳ Ｐゴシック" w:hint="eastAsia"/>
                        </w:rPr>
                        <w:t>参考：さの健康21プラン（第3期）</w:t>
                      </w:r>
                    </w:p>
                  </w:txbxContent>
                </v:textbox>
                <w10:wrap anchorx="margin"/>
              </v:shape>
            </w:pict>
          </mc:Fallback>
        </mc:AlternateContent>
      </w:r>
    </w:p>
    <w:p w14:paraId="2B99F878" w14:textId="7172D58D" w:rsidR="000D6265" w:rsidRPr="00C923C8" w:rsidRDefault="000D6265" w:rsidP="000D6265">
      <w:pPr>
        <w:tabs>
          <w:tab w:val="left" w:pos="7425"/>
        </w:tabs>
        <w:ind w:firstLineChars="1900" w:firstLine="4578"/>
        <w:rPr>
          <w:rFonts w:asciiTheme="majorEastAsia" w:eastAsiaTheme="majorEastAsia" w:hAnsiTheme="majorEastAsia"/>
          <w:b/>
          <w:sz w:val="24"/>
        </w:rPr>
      </w:pPr>
    </w:p>
    <w:p w14:paraId="56F9DFF8" w14:textId="69EB15B4" w:rsidR="00330198" w:rsidRDefault="000D6265" w:rsidP="00330198">
      <w:pPr>
        <w:tabs>
          <w:tab w:val="left" w:pos="7425"/>
        </w:tabs>
        <w:spacing w:after="0"/>
        <w:ind w:firstLineChars="282" w:firstLine="733"/>
        <w:rPr>
          <w:rFonts w:ascii="ＭＳ Ｐゴシック" w:eastAsia="ＭＳ Ｐゴシック" w:hAnsi="ＭＳ Ｐゴシック"/>
          <w:sz w:val="26"/>
        </w:rPr>
      </w:pPr>
      <w:r>
        <w:rPr>
          <w:rFonts w:ascii="ＭＳ Ｐゴシック" w:eastAsia="ＭＳ Ｐゴシック" w:hAnsi="ＭＳ Ｐゴシック" w:hint="eastAsia"/>
          <w:sz w:val="26"/>
        </w:rPr>
        <w:t>では、ストレス反応にはどのような症状があるのでしょうか。</w:t>
      </w:r>
    </w:p>
    <w:p w14:paraId="668C23CC" w14:textId="508AB60C" w:rsidR="00507ED4" w:rsidRPr="00507ED4" w:rsidRDefault="000D6265" w:rsidP="00330198">
      <w:pPr>
        <w:tabs>
          <w:tab w:val="left" w:pos="7425"/>
        </w:tabs>
        <w:spacing w:after="0"/>
        <w:ind w:firstLineChars="282" w:firstLine="733"/>
        <w:rPr>
          <w:rFonts w:ascii="ＭＳ Ｐゴシック" w:eastAsia="ＭＳ Ｐゴシック" w:hAnsi="ＭＳ Ｐゴシック"/>
          <w:sz w:val="26"/>
        </w:rPr>
      </w:pPr>
      <w:r>
        <w:rPr>
          <w:rFonts w:ascii="ＭＳ Ｐゴシック" w:eastAsia="ＭＳ Ｐゴシック" w:hAnsi="ＭＳ Ｐゴシック" w:hint="eastAsia"/>
          <w:sz w:val="26"/>
        </w:rPr>
        <w:t>次のような変調もストレスサインの一つです。</w:t>
      </w:r>
    </w:p>
    <w:p w14:paraId="1875D545" w14:textId="555078C9" w:rsidR="0053398B" w:rsidRPr="000318C1" w:rsidRDefault="000D6D6E" w:rsidP="0053398B">
      <w:pPr>
        <w:pStyle w:val="ab"/>
        <w:numPr>
          <w:ilvl w:val="0"/>
          <w:numId w:val="1"/>
        </w:numPr>
        <w:tabs>
          <w:tab w:val="left" w:pos="7425"/>
        </w:tabs>
        <w:spacing w:line="360" w:lineRule="auto"/>
        <w:ind w:left="658"/>
        <w:rPr>
          <w:rFonts w:asciiTheme="minorEastAsia" w:eastAsiaTheme="minorEastAsia" w:hAnsiTheme="minorEastAsia"/>
          <w:sz w:val="28"/>
          <w:szCs w:val="21"/>
        </w:rPr>
      </w:pPr>
      <w:r w:rsidRPr="000318C1">
        <w:rPr>
          <w:rFonts w:asciiTheme="majorEastAsia" w:eastAsiaTheme="majorEastAsia" w:hAnsiTheme="majorEastAsia" w:hint="eastAsia"/>
          <w:b/>
          <w:sz w:val="32"/>
          <w:szCs w:val="21"/>
        </w:rPr>
        <w:lastRenderedPageBreak/>
        <w:t>ストレスに対する心身のサイン</w:t>
      </w:r>
    </w:p>
    <w:p w14:paraId="5A506038" w14:textId="667EEB63" w:rsidR="0053398B" w:rsidRDefault="00507ED4" w:rsidP="0053398B">
      <w:pPr>
        <w:pStyle w:val="ab"/>
        <w:tabs>
          <w:tab w:val="left" w:pos="7425"/>
        </w:tabs>
        <w:spacing w:line="360" w:lineRule="auto"/>
        <w:ind w:left="658"/>
        <w:rPr>
          <w:rFonts w:ascii="ＭＳ Ｐゴシック" w:eastAsia="ＭＳ Ｐゴシック" w:hAnsi="ＭＳ Ｐゴシック"/>
          <w:sz w:val="26"/>
        </w:rPr>
      </w:pPr>
      <w:r w:rsidRPr="0053398B">
        <w:rPr>
          <w:rFonts w:ascii="ＭＳ Ｐゴシック" w:eastAsia="ＭＳ Ｐゴシック" w:hAnsi="ＭＳ Ｐゴシック" w:hint="eastAsia"/>
          <w:sz w:val="26"/>
        </w:rPr>
        <w:t>ストレスは、こころだけでなく身体にも影響を与えます。</w:t>
      </w:r>
    </w:p>
    <w:p w14:paraId="69F70442" w14:textId="2FC4CB86" w:rsidR="000318C1" w:rsidRDefault="0053398B" w:rsidP="0053398B">
      <w:pPr>
        <w:pStyle w:val="ab"/>
        <w:tabs>
          <w:tab w:val="left" w:pos="7425"/>
        </w:tabs>
        <w:spacing w:line="360" w:lineRule="auto"/>
        <w:ind w:left="658"/>
        <w:rPr>
          <w:rFonts w:ascii="ＭＳ Ｐゴシック" w:eastAsia="ＭＳ Ｐゴシック" w:hAnsi="ＭＳ Ｐゴシック"/>
          <w:sz w:val="26"/>
        </w:rPr>
      </w:pPr>
      <w:r w:rsidRPr="0053398B">
        <w:rPr>
          <w:rFonts w:ascii="ＭＳ Ｐゴシック" w:eastAsia="ＭＳ Ｐゴシック" w:hAnsi="ＭＳ Ｐゴシック" w:hint="eastAsia"/>
          <w:sz w:val="26"/>
        </w:rPr>
        <w:t>「なんとなく元気がない」「眠れない」「疲れやすい」な</w:t>
      </w:r>
      <w:r w:rsidR="000318C1">
        <w:rPr>
          <w:rFonts w:ascii="ＭＳ Ｐゴシック" w:eastAsia="ＭＳ Ｐゴシック" w:hAnsi="ＭＳ Ｐゴシック" w:hint="eastAsia"/>
          <w:sz w:val="26"/>
        </w:rPr>
        <w:t>どの</w:t>
      </w:r>
      <w:r w:rsidRPr="00D35280">
        <w:rPr>
          <w:rFonts w:ascii="ＭＳ Ｐゴシック" w:eastAsia="ＭＳ Ｐゴシック" w:hAnsi="ＭＳ Ｐゴシック" w:hint="eastAsia"/>
          <w:b/>
          <w:bCs/>
          <w:sz w:val="26"/>
          <w:u w:val="single"/>
        </w:rPr>
        <w:t>いつもと違うわずかな変化</w:t>
      </w:r>
      <w:r w:rsidR="000318C1">
        <w:rPr>
          <w:rFonts w:ascii="ＭＳ Ｐゴシック" w:eastAsia="ＭＳ Ｐゴシック" w:hAnsi="ＭＳ Ｐゴシック" w:hint="eastAsia"/>
          <w:sz w:val="26"/>
        </w:rPr>
        <w:t>は</w:t>
      </w:r>
    </w:p>
    <w:p w14:paraId="65DE9507" w14:textId="34DBA934" w:rsidR="00507ED4" w:rsidRPr="0053398B" w:rsidRDefault="0053398B" w:rsidP="0053398B">
      <w:pPr>
        <w:pStyle w:val="ab"/>
        <w:tabs>
          <w:tab w:val="left" w:pos="7425"/>
        </w:tabs>
        <w:spacing w:line="360" w:lineRule="auto"/>
        <w:ind w:left="658"/>
        <w:rPr>
          <w:rFonts w:ascii="ＭＳ Ｐゴシック" w:eastAsia="ＭＳ Ｐゴシック" w:hAnsi="ＭＳ Ｐゴシック"/>
          <w:sz w:val="26"/>
        </w:rPr>
      </w:pPr>
      <w:r w:rsidRPr="00D35280">
        <w:rPr>
          <w:rFonts w:ascii="ＭＳ Ｐゴシック" w:eastAsia="ＭＳ Ｐゴシック" w:hAnsi="ＭＳ Ｐゴシック" w:hint="eastAsia"/>
          <w:b/>
          <w:bCs/>
          <w:sz w:val="26"/>
          <w:u w:val="single"/>
        </w:rPr>
        <w:t>こころや身体が無意識に無理をしているサイン</w:t>
      </w:r>
      <w:r w:rsidRPr="0053398B">
        <w:rPr>
          <w:rFonts w:ascii="ＭＳ Ｐゴシック" w:eastAsia="ＭＳ Ｐゴシック" w:hAnsi="ＭＳ Ｐゴシック" w:hint="eastAsia"/>
          <w:sz w:val="26"/>
        </w:rPr>
        <w:t>かもしれません。</w:t>
      </w:r>
    </w:p>
    <w:p w14:paraId="489C5650" w14:textId="798B6B01" w:rsidR="00507ED4" w:rsidRDefault="00507ED4" w:rsidP="0053398B">
      <w:pPr>
        <w:tabs>
          <w:tab w:val="left" w:pos="7425"/>
        </w:tabs>
        <w:spacing w:after="0"/>
        <w:rPr>
          <w:rFonts w:ascii="ＭＳ Ｐゴシック" w:eastAsia="ＭＳ Ｐゴシック" w:hAnsi="ＭＳ Ｐゴシック"/>
          <w:sz w:val="26"/>
        </w:rPr>
      </w:pPr>
    </w:p>
    <w:p w14:paraId="3C38B001" w14:textId="15E5FECB" w:rsidR="00507ED4" w:rsidRDefault="00507ED4" w:rsidP="006305EE">
      <w:pPr>
        <w:tabs>
          <w:tab w:val="left" w:pos="7425"/>
        </w:tabs>
        <w:spacing w:after="0"/>
        <w:ind w:firstLineChars="300" w:firstLine="630"/>
        <w:rPr>
          <w:rFonts w:ascii="ＭＳ Ｐゴシック" w:eastAsia="ＭＳ Ｐゴシック" w:hAnsi="ＭＳ Ｐゴシック"/>
          <w:sz w:val="26"/>
        </w:rPr>
      </w:pPr>
      <w:r>
        <w:rPr>
          <w:rFonts w:hint="eastAsia"/>
          <w:noProof/>
        </w:rPr>
        <w:drawing>
          <wp:inline distT="0" distB="0" distL="0" distR="0" wp14:anchorId="7C4099E8" wp14:editId="6176C1BD">
            <wp:extent cx="5486400" cy="3295650"/>
            <wp:effectExtent l="0" t="0" r="0" b="38100"/>
            <wp:docPr id="1033" name="オブジェクト 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4BC1D4C8" w14:textId="6B481D15" w:rsidR="00507ED4" w:rsidRDefault="00507ED4" w:rsidP="006305EE">
      <w:pPr>
        <w:tabs>
          <w:tab w:val="left" w:pos="7425"/>
        </w:tabs>
        <w:spacing w:after="0"/>
        <w:ind w:firstLineChars="300" w:firstLine="780"/>
        <w:rPr>
          <w:rFonts w:ascii="ＭＳ Ｐゴシック" w:eastAsia="ＭＳ Ｐゴシック" w:hAnsi="ＭＳ Ｐゴシック"/>
          <w:sz w:val="26"/>
        </w:rPr>
      </w:pPr>
    </w:p>
    <w:p w14:paraId="3E2ECCDB" w14:textId="14FECFF8" w:rsidR="006305EE" w:rsidRDefault="00507ED4" w:rsidP="006305EE">
      <w:pPr>
        <w:tabs>
          <w:tab w:val="left" w:pos="7425"/>
        </w:tabs>
        <w:spacing w:after="0"/>
        <w:ind w:firstLineChars="300" w:firstLine="780"/>
        <w:rPr>
          <w:rFonts w:ascii="ＭＳ Ｐゴシック" w:eastAsia="ＭＳ Ｐゴシック" w:hAnsi="ＭＳ Ｐゴシック"/>
          <w:sz w:val="26"/>
        </w:rPr>
      </w:pPr>
      <w:r>
        <w:rPr>
          <w:rFonts w:ascii="ＭＳ Ｐゴシック" w:eastAsia="ＭＳ Ｐゴシック" w:hAnsi="ＭＳ Ｐゴシック" w:hint="eastAsia"/>
          <w:sz w:val="26"/>
        </w:rPr>
        <w:t>これらの</w:t>
      </w:r>
      <w:r w:rsidR="006305EE">
        <w:rPr>
          <w:rFonts w:ascii="ＭＳ Ｐゴシック" w:eastAsia="ＭＳ Ｐゴシック" w:hAnsi="ＭＳ Ｐゴシック" w:hint="eastAsia"/>
          <w:sz w:val="26"/>
        </w:rPr>
        <w:t>ストレス</w:t>
      </w:r>
      <w:r>
        <w:rPr>
          <w:rFonts w:ascii="ＭＳ Ｐゴシック" w:eastAsia="ＭＳ Ｐゴシック" w:hAnsi="ＭＳ Ｐゴシック" w:hint="eastAsia"/>
          <w:sz w:val="26"/>
        </w:rPr>
        <w:t>反応</w:t>
      </w:r>
      <w:r w:rsidR="006305EE">
        <w:rPr>
          <w:rFonts w:ascii="ＭＳ Ｐゴシック" w:eastAsia="ＭＳ Ｐゴシック" w:hAnsi="ＭＳ Ｐゴシック" w:hint="eastAsia"/>
          <w:sz w:val="26"/>
        </w:rPr>
        <w:t>に</w:t>
      </w:r>
      <w:r w:rsidR="006305EE" w:rsidRPr="00D35280">
        <w:rPr>
          <w:rFonts w:ascii="ＭＳ Ｐゴシック" w:eastAsia="ＭＳ Ｐゴシック" w:hAnsi="ＭＳ Ｐゴシック" w:hint="eastAsia"/>
          <w:b/>
          <w:bCs/>
          <w:sz w:val="26"/>
          <w:u w:val="single"/>
        </w:rPr>
        <w:t>早く気付き、対処していくことが大切</w:t>
      </w:r>
      <w:r w:rsidR="006305EE">
        <w:rPr>
          <w:rFonts w:ascii="ＭＳ Ｐゴシック" w:eastAsia="ＭＳ Ｐゴシック" w:hAnsi="ＭＳ Ｐゴシック" w:hint="eastAsia"/>
          <w:sz w:val="26"/>
        </w:rPr>
        <w:t>です。</w:t>
      </w:r>
    </w:p>
    <w:p w14:paraId="29A727BD" w14:textId="2475C2AE" w:rsidR="00F87AFA" w:rsidRDefault="00F87AFA" w:rsidP="00F87AFA">
      <w:pPr>
        <w:tabs>
          <w:tab w:val="left" w:pos="7425"/>
        </w:tabs>
        <w:ind w:firstLineChars="250" w:firstLine="600"/>
        <w:rPr>
          <w:rFonts w:asciiTheme="minorEastAsia" w:eastAsiaTheme="minorEastAsia" w:hAnsiTheme="minorEastAsia"/>
          <w:sz w:val="24"/>
        </w:rPr>
      </w:pPr>
    </w:p>
    <w:p w14:paraId="37FEEA6B" w14:textId="1B27D207" w:rsidR="00507ED4" w:rsidRPr="00D35280" w:rsidRDefault="0053398B" w:rsidP="00F87AFA">
      <w:pPr>
        <w:tabs>
          <w:tab w:val="left" w:pos="7425"/>
        </w:tabs>
        <w:ind w:firstLineChars="250" w:firstLine="650"/>
        <w:rPr>
          <w:rFonts w:ascii="ＭＳ Ｐゴシック" w:eastAsia="ＭＳ Ｐゴシック" w:hAnsi="ＭＳ Ｐゴシック"/>
          <w:sz w:val="26"/>
          <w:szCs w:val="26"/>
        </w:rPr>
      </w:pPr>
      <w:r w:rsidRPr="00D35280">
        <w:rPr>
          <w:rFonts w:ascii="ＭＳ Ｐゴシック" w:eastAsia="ＭＳ Ｐゴシック" w:hAnsi="ＭＳ Ｐゴシック" w:hint="eastAsia"/>
          <w:sz w:val="26"/>
          <w:szCs w:val="26"/>
        </w:rPr>
        <w:t>それでは、これらの情報をもとに</w:t>
      </w:r>
      <w:r w:rsidR="00D35280" w:rsidRPr="005206F8">
        <w:rPr>
          <w:rFonts w:ascii="ＭＳ Ｐゴシック" w:eastAsia="ＭＳ Ｐゴシック" w:hAnsi="ＭＳ Ｐゴシック" w:hint="eastAsia"/>
          <w:b/>
          <w:bCs/>
          <w:sz w:val="26"/>
          <w:szCs w:val="26"/>
        </w:rPr>
        <w:t>「</w:t>
      </w:r>
      <w:r w:rsidRPr="005206F8">
        <w:rPr>
          <w:rFonts w:ascii="ＭＳ Ｐゴシック" w:eastAsia="ＭＳ Ｐゴシック" w:hAnsi="ＭＳ Ｐゴシック" w:hint="eastAsia"/>
          <w:b/>
          <w:bCs/>
          <w:sz w:val="26"/>
          <w:szCs w:val="26"/>
        </w:rPr>
        <w:t>あなたのこころの声</w:t>
      </w:r>
      <w:r w:rsidR="00D35280" w:rsidRPr="005206F8">
        <w:rPr>
          <w:rFonts w:ascii="ＭＳ Ｐゴシック" w:eastAsia="ＭＳ Ｐゴシック" w:hAnsi="ＭＳ Ｐゴシック" w:hint="eastAsia"/>
          <w:b/>
          <w:bCs/>
          <w:sz w:val="26"/>
          <w:szCs w:val="26"/>
        </w:rPr>
        <w:t>」</w:t>
      </w:r>
      <w:r w:rsidRPr="00D35280">
        <w:rPr>
          <w:rFonts w:ascii="ＭＳ Ｐゴシック" w:eastAsia="ＭＳ Ｐゴシック" w:hAnsi="ＭＳ Ｐゴシック" w:hint="eastAsia"/>
          <w:sz w:val="26"/>
          <w:szCs w:val="26"/>
        </w:rPr>
        <w:t>を聞いてみましょう。</w:t>
      </w:r>
    </w:p>
    <w:p w14:paraId="7A7695B0" w14:textId="48171872" w:rsidR="00507ED4" w:rsidRPr="007209DD" w:rsidRDefault="0092538C" w:rsidP="00F87AFA">
      <w:pPr>
        <w:tabs>
          <w:tab w:val="left" w:pos="7425"/>
        </w:tabs>
        <w:ind w:firstLineChars="250" w:firstLine="653"/>
        <w:rPr>
          <w:rFonts w:ascii="ＭＳ Ｐゴシック" w:eastAsia="ＭＳ Ｐゴシック" w:hAnsi="ＭＳ Ｐゴシック"/>
          <w:b/>
          <w:bCs/>
          <w:sz w:val="26"/>
          <w:szCs w:val="26"/>
          <w:u w:val="single"/>
        </w:rPr>
      </w:pPr>
      <w:r w:rsidRPr="007209DD">
        <w:rPr>
          <w:rFonts w:ascii="ＭＳ Ｐゴシック" w:eastAsia="ＭＳ Ｐゴシック" w:hAnsi="ＭＳ Ｐゴシック" w:hint="eastAsia"/>
          <w:b/>
          <w:bCs/>
          <w:sz w:val="26"/>
          <w:szCs w:val="26"/>
          <w:u w:val="single"/>
        </w:rPr>
        <w:t>本人用と家族用があります。</w:t>
      </w:r>
    </w:p>
    <w:p w14:paraId="2D8B6189" w14:textId="33A308A0" w:rsidR="00507ED4" w:rsidRDefault="00507ED4" w:rsidP="00F87AFA">
      <w:pPr>
        <w:tabs>
          <w:tab w:val="left" w:pos="7425"/>
        </w:tabs>
        <w:ind w:firstLineChars="250" w:firstLine="600"/>
        <w:rPr>
          <w:rFonts w:asciiTheme="minorEastAsia" w:eastAsiaTheme="minorEastAsia" w:hAnsiTheme="minorEastAsia"/>
          <w:sz w:val="24"/>
        </w:rPr>
      </w:pPr>
    </w:p>
    <w:p w14:paraId="702A15B3" w14:textId="7CE3EF60" w:rsidR="00507ED4" w:rsidRDefault="00507ED4" w:rsidP="00F87AFA">
      <w:pPr>
        <w:tabs>
          <w:tab w:val="left" w:pos="7425"/>
        </w:tabs>
        <w:ind w:firstLineChars="250" w:firstLine="600"/>
        <w:rPr>
          <w:rFonts w:asciiTheme="minorEastAsia" w:eastAsiaTheme="minorEastAsia" w:hAnsiTheme="minorEastAsia"/>
          <w:sz w:val="24"/>
        </w:rPr>
      </w:pPr>
    </w:p>
    <w:p w14:paraId="2BD016C5" w14:textId="4F632C1C" w:rsidR="00507ED4" w:rsidRDefault="00A50D6B" w:rsidP="00F87AFA">
      <w:pPr>
        <w:tabs>
          <w:tab w:val="left" w:pos="7425"/>
        </w:tabs>
        <w:ind w:firstLineChars="250" w:firstLine="650"/>
        <w:rPr>
          <w:rFonts w:asciiTheme="minorEastAsia" w:eastAsiaTheme="minorEastAsia" w:hAnsiTheme="minorEastAsia"/>
          <w:sz w:val="24"/>
        </w:rPr>
      </w:pPr>
      <w:r>
        <w:rPr>
          <w:rFonts w:ascii="ＭＳ Ｐゴシック" w:eastAsia="ＭＳ Ｐゴシック" w:hAnsi="ＭＳ Ｐゴシック"/>
          <w:noProof/>
          <w:sz w:val="26"/>
        </w:rPr>
        <w:drawing>
          <wp:anchor distT="0" distB="0" distL="114300" distR="114300" simplePos="0" relativeHeight="251688960" behindDoc="0" locked="0" layoutInCell="1" allowOverlap="1" wp14:anchorId="47F523F7" wp14:editId="64E6D3A8">
            <wp:simplePos x="0" y="0"/>
            <wp:positionH relativeFrom="margin">
              <wp:align>right</wp:align>
            </wp:positionH>
            <wp:positionV relativeFrom="paragraph">
              <wp:posOffset>288143</wp:posOffset>
            </wp:positionV>
            <wp:extent cx="2613727" cy="1804185"/>
            <wp:effectExtent l="0" t="0" r="0" b="571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13727" cy="1804185"/>
                    </a:xfrm>
                    <a:prstGeom prst="rect">
                      <a:avLst/>
                    </a:prstGeom>
                  </pic:spPr>
                </pic:pic>
              </a:graphicData>
            </a:graphic>
            <wp14:sizeRelH relativeFrom="margin">
              <wp14:pctWidth>0</wp14:pctWidth>
            </wp14:sizeRelH>
            <wp14:sizeRelV relativeFrom="margin">
              <wp14:pctHeight>0</wp14:pctHeight>
            </wp14:sizeRelV>
          </wp:anchor>
        </w:drawing>
      </w:r>
    </w:p>
    <w:p w14:paraId="3345DB72" w14:textId="77777777" w:rsidR="00507ED4" w:rsidRDefault="00507ED4" w:rsidP="00F87AFA">
      <w:pPr>
        <w:tabs>
          <w:tab w:val="left" w:pos="7425"/>
        </w:tabs>
        <w:ind w:firstLineChars="250" w:firstLine="600"/>
        <w:rPr>
          <w:rFonts w:asciiTheme="minorEastAsia" w:eastAsiaTheme="minorEastAsia" w:hAnsiTheme="minorEastAsia"/>
          <w:sz w:val="24"/>
        </w:rPr>
      </w:pPr>
    </w:p>
    <w:p w14:paraId="20A7AD66" w14:textId="77777777" w:rsidR="00507ED4" w:rsidRDefault="00507ED4" w:rsidP="00F87AFA">
      <w:pPr>
        <w:tabs>
          <w:tab w:val="left" w:pos="7425"/>
        </w:tabs>
        <w:ind w:firstLineChars="250" w:firstLine="600"/>
        <w:rPr>
          <w:rFonts w:asciiTheme="minorEastAsia" w:eastAsiaTheme="minorEastAsia" w:hAnsiTheme="minorEastAsia"/>
          <w:sz w:val="24"/>
        </w:rPr>
      </w:pPr>
    </w:p>
    <w:p w14:paraId="1F94973E" w14:textId="77777777" w:rsidR="00507ED4" w:rsidRDefault="00507ED4" w:rsidP="00F87AFA">
      <w:pPr>
        <w:tabs>
          <w:tab w:val="left" w:pos="7425"/>
        </w:tabs>
        <w:ind w:firstLineChars="250" w:firstLine="600"/>
        <w:rPr>
          <w:rFonts w:asciiTheme="minorEastAsia" w:eastAsiaTheme="minorEastAsia" w:hAnsiTheme="minorEastAsia"/>
          <w:sz w:val="24"/>
        </w:rPr>
      </w:pPr>
    </w:p>
    <w:p w14:paraId="787DD6BE" w14:textId="122DA787" w:rsidR="00507ED4" w:rsidRPr="00507ED4" w:rsidRDefault="00507ED4" w:rsidP="0053398B">
      <w:pPr>
        <w:tabs>
          <w:tab w:val="left" w:pos="7425"/>
        </w:tabs>
        <w:rPr>
          <w:rFonts w:asciiTheme="minorEastAsia" w:eastAsiaTheme="minorEastAsia" w:hAnsiTheme="minorEastAsia"/>
          <w:sz w:val="24"/>
        </w:rPr>
      </w:pPr>
    </w:p>
    <w:p w14:paraId="11EC7533" w14:textId="18085D8D" w:rsidR="00F87AFA" w:rsidRDefault="00F87AFA" w:rsidP="00F87AFA">
      <w:pPr>
        <w:pStyle w:val="ab"/>
        <w:numPr>
          <w:ilvl w:val="0"/>
          <w:numId w:val="3"/>
        </w:numPr>
        <w:spacing w:after="0"/>
        <w:rPr>
          <w:rFonts w:asciiTheme="majorEastAsia" w:eastAsiaTheme="majorEastAsia" w:hAnsiTheme="majorEastAsia"/>
          <w:b/>
          <w:sz w:val="28"/>
        </w:rPr>
      </w:pPr>
      <w:r w:rsidRPr="000318C1">
        <w:rPr>
          <w:rFonts w:asciiTheme="majorEastAsia" w:eastAsiaTheme="majorEastAsia" w:hAnsiTheme="majorEastAsia" w:hint="eastAsia"/>
          <w:b/>
          <w:sz w:val="32"/>
          <w:szCs w:val="21"/>
        </w:rPr>
        <w:lastRenderedPageBreak/>
        <w:t>こころの声をきいてみよう</w:t>
      </w:r>
    </w:p>
    <w:p w14:paraId="3758ECDC" w14:textId="624A412F" w:rsidR="00F87AFA" w:rsidRPr="00D35280" w:rsidRDefault="00F87AFA" w:rsidP="00F87AFA">
      <w:pPr>
        <w:pStyle w:val="ab"/>
        <w:spacing w:after="0"/>
        <w:ind w:left="0" w:firstLineChars="200" w:firstLine="480"/>
        <w:rPr>
          <w:rFonts w:ascii="HG丸ｺﾞｼｯｸM-PRO" w:eastAsia="HG丸ｺﾞｼｯｸM-PRO" w:hAnsi="HG丸ｺﾞｼｯｸM-PRO"/>
          <w:sz w:val="24"/>
        </w:rPr>
      </w:pPr>
      <w:r w:rsidRPr="00D35280">
        <w:rPr>
          <w:rFonts w:ascii="HG丸ｺﾞｼｯｸM-PRO" w:eastAsia="HG丸ｺﾞｼｯｸM-PRO" w:hAnsi="HG丸ｺﾞｼｯｸM-PRO" w:hint="eastAsia"/>
          <w:sz w:val="24"/>
        </w:rPr>
        <w:t>ストレスによるこころの異変は早めに気づき対処することが大切です。</w:t>
      </w:r>
    </w:p>
    <w:p w14:paraId="69838AC3" w14:textId="1EBF85C0" w:rsidR="00F87AFA" w:rsidRPr="00D35280" w:rsidRDefault="00F87AFA" w:rsidP="000318C1">
      <w:pPr>
        <w:spacing w:after="0"/>
        <w:ind w:firstLineChars="100" w:firstLine="240"/>
        <w:rPr>
          <w:rFonts w:ascii="HG丸ｺﾞｼｯｸM-PRO" w:eastAsia="HG丸ｺﾞｼｯｸM-PRO" w:hAnsi="HG丸ｺﾞｼｯｸM-PRO"/>
          <w:sz w:val="24"/>
        </w:rPr>
      </w:pPr>
      <w:r w:rsidRPr="00D35280">
        <w:rPr>
          <w:rFonts w:ascii="HG丸ｺﾞｼｯｸM-PRO" w:eastAsia="HG丸ｺﾞｼｯｸM-PRO" w:hAnsi="HG丸ｺﾞｼｯｸM-PRO" w:hint="eastAsia"/>
          <w:sz w:val="24"/>
        </w:rPr>
        <w:t>次の質問は、あなたとあなたの大切な人のこころのＳＯＳサインをみつけるためのもの</w:t>
      </w:r>
    </w:p>
    <w:p w14:paraId="766F48AF" w14:textId="041667D9" w:rsidR="00F87AFA" w:rsidRPr="00D35280" w:rsidRDefault="00F87AFA" w:rsidP="000318C1">
      <w:pPr>
        <w:spacing w:after="0"/>
        <w:ind w:firstLineChars="100" w:firstLine="240"/>
        <w:rPr>
          <w:rFonts w:ascii="HG丸ｺﾞｼｯｸM-PRO" w:eastAsia="HG丸ｺﾞｼｯｸM-PRO" w:hAnsi="HG丸ｺﾞｼｯｸM-PRO"/>
          <w:sz w:val="24"/>
        </w:rPr>
      </w:pPr>
      <w:r w:rsidRPr="00D35280">
        <w:rPr>
          <w:rFonts w:ascii="HG丸ｺﾞｼｯｸM-PRO" w:eastAsia="HG丸ｺﾞｼｯｸM-PRO" w:hAnsi="HG丸ｺﾞｼｯｸM-PRO" w:hint="eastAsia"/>
          <w:sz w:val="24"/>
        </w:rPr>
        <w:t>です。あてはまる項目をチェックしてみましょう。</w:t>
      </w:r>
    </w:p>
    <w:p w14:paraId="2644465B" w14:textId="5489A778" w:rsidR="00F87AFA" w:rsidRDefault="00F87AFA" w:rsidP="00F87AFA">
      <w:pPr>
        <w:pStyle w:val="ab"/>
        <w:ind w:left="420"/>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1659264" behindDoc="0" locked="0" layoutInCell="1" hidden="0" allowOverlap="1" wp14:anchorId="01A4919E" wp14:editId="1D6C2FBD">
                <wp:simplePos x="0" y="0"/>
                <wp:positionH relativeFrom="column">
                  <wp:posOffset>929640</wp:posOffset>
                </wp:positionH>
                <wp:positionV relativeFrom="paragraph">
                  <wp:posOffset>177800</wp:posOffset>
                </wp:positionV>
                <wp:extent cx="3876675" cy="514350"/>
                <wp:effectExtent l="635" t="635" r="29845" b="10795"/>
                <wp:wrapNone/>
                <wp:docPr id="10" name="正方形/長方形 1"/>
                <wp:cNvGraphicFramePr/>
                <a:graphic xmlns:a="http://schemas.openxmlformats.org/drawingml/2006/main">
                  <a:graphicData uri="http://schemas.microsoft.com/office/word/2010/wordprocessingShape">
                    <wps:wsp>
                      <wps:cNvSpPr/>
                      <wps:spPr>
                        <a:xfrm>
                          <a:off x="0" y="0"/>
                          <a:ext cx="3876675" cy="51435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4DD20FA1" w14:textId="77777777" w:rsidR="00F87AFA" w:rsidRDefault="00F87AFA" w:rsidP="00F87AFA">
                            <w:pPr>
                              <w:jc w:val="center"/>
                              <w:rPr>
                                <w:rFonts w:ascii="HG創英角ﾎﾟｯﾌﾟ体" w:eastAsia="HG創英角ﾎﾟｯﾌﾟ体" w:hAnsi="HG創英角ﾎﾟｯﾌﾟ体"/>
                                <w:sz w:val="28"/>
                              </w:rPr>
                            </w:pPr>
                            <w:r>
                              <w:rPr>
                                <w:rFonts w:ascii="HG創英角ﾎﾟｯﾌﾟ体" w:eastAsia="HG創英角ﾎﾟｯﾌﾟ体" w:hAnsi="HG創英角ﾎﾟｯﾌﾟ体" w:hint="eastAsia"/>
                                <w:sz w:val="28"/>
                              </w:rPr>
                              <w:t>こころのチェックシート　自己チェック編</w:t>
                            </w:r>
                          </w:p>
                        </w:txbxContent>
                      </wps:txbx>
                      <wps:bodyPr rot="0" vertOverflow="overflow" horzOverflow="overflow" wrap="square" numCol="1" spcCol="0" rtlCol="0" fromWordArt="0" anchor="ctr" anchorCtr="0" forceAA="0" compatLnSpc="1"/>
                    </wps:wsp>
                  </a:graphicData>
                </a:graphic>
              </wp:anchor>
            </w:drawing>
          </mc:Choice>
          <mc:Fallback>
            <w:pict>
              <v:rect w14:anchorId="01A4919E" id="正方形/長方形 1" o:spid="_x0000_s1028" style="position:absolute;left:0;text-align:left;margin-left:73.2pt;margin-top:14pt;width:305.25pt;height:4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" fillcolor="white [3201]" strokecolor="black [3200]" strokeweight="1pt">
                <v:textbox>
                  <w:txbxContent>
                    <w:p w14:paraId="4DD20FA1" w14:textId="77777777" w:rsidR="00F87AFA" w:rsidRDefault="00F87AFA" w:rsidP="00F87AFA">
                      <w:pPr>
                        <w:jc w:val="center"/>
                        <w:rPr>
                          <w:rFonts w:ascii="HG創英角ﾎﾟｯﾌﾟ体" w:eastAsia="HG創英角ﾎﾟｯﾌﾟ体" w:hAnsi="HG創英角ﾎﾟｯﾌﾟ体"/>
                          <w:sz w:val="28"/>
                        </w:rPr>
                      </w:pPr>
                      <w:r>
                        <w:rPr>
                          <w:rFonts w:ascii="HG創英角ﾎﾟｯﾌﾟ体" w:eastAsia="HG創英角ﾎﾟｯﾌﾟ体" w:hAnsi="HG創英角ﾎﾟｯﾌﾟ体" w:hint="eastAsia"/>
                          <w:sz w:val="28"/>
                        </w:rPr>
                        <w:t>こころのチェックシート　自己チェック編</w:t>
                      </w:r>
                    </w:p>
                  </w:txbxContent>
                </v:textbox>
              </v:rect>
            </w:pict>
          </mc:Fallback>
        </mc:AlternateContent>
      </w:r>
    </w:p>
    <w:p w14:paraId="244BD060" w14:textId="09BD093D" w:rsidR="00F87AFA" w:rsidRDefault="00F87AFA" w:rsidP="00F87AFA"/>
    <w:p w14:paraId="0B85B903" w14:textId="77836B2B" w:rsidR="00F87AFA" w:rsidRDefault="00F87AFA" w:rsidP="00F87AFA">
      <w:pPr>
        <w:tabs>
          <w:tab w:val="left" w:pos="9340"/>
        </w:tabs>
        <w:ind w:rightChars="159" w:right="334"/>
        <w:jc w:val="righ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は い</w:t>
      </w:r>
    </w:p>
    <w:tbl>
      <w:tblPr>
        <w:tblStyle w:val="afc"/>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
        <w:gridCol w:w="8625"/>
        <w:gridCol w:w="840"/>
      </w:tblGrid>
      <w:tr w:rsidR="00F87AFA" w14:paraId="2910CF0E" w14:textId="77777777" w:rsidTr="001D4C69">
        <w:tc>
          <w:tcPr>
            <w:tcW w:w="510" w:type="dxa"/>
          </w:tcPr>
          <w:p w14:paraId="24175C2B" w14:textId="77777777" w:rsidR="00F87AFA" w:rsidRDefault="00F87AFA" w:rsidP="001D4C69">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①</w:t>
            </w:r>
          </w:p>
        </w:tc>
        <w:tc>
          <w:tcPr>
            <w:tcW w:w="8625" w:type="dxa"/>
          </w:tcPr>
          <w:p w14:paraId="2F379A50" w14:textId="77777777" w:rsidR="00F87AFA" w:rsidRDefault="00F87AFA" w:rsidP="001D4C69">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２週間以上毎日、憂うつな気分または沈んだ気持がする</w:t>
            </w:r>
            <w:r>
              <w:rPr>
                <w:rFonts w:ascii="HG丸ｺﾞｼｯｸM-PRO" w:eastAsia="HG丸ｺﾞｼｯｸM-PRO" w:hAnsi="HG丸ｺﾞｼｯｸM-PRO" w:hint="eastAsia"/>
                <w:sz w:val="28"/>
              </w:rPr>
              <w:t>・・・・</w:t>
            </w:r>
          </w:p>
        </w:tc>
        <w:tc>
          <w:tcPr>
            <w:tcW w:w="840" w:type="dxa"/>
          </w:tcPr>
          <w:p w14:paraId="0327CDDA" w14:textId="77777777" w:rsidR="00F87AFA" w:rsidRDefault="00F87AFA" w:rsidP="001D4C69">
            <w:pPr>
              <w:jc w:val="center"/>
              <w:rPr>
                <w:rFonts w:ascii="HG丸ｺﾞｼｯｸM-PRO" w:eastAsia="HG丸ｺﾞｼｯｸM-PRO" w:hAnsi="HG丸ｺﾞｼｯｸM-PRO"/>
                <w:b/>
                <w:sz w:val="44"/>
              </w:rPr>
            </w:pPr>
            <w:r>
              <w:rPr>
                <w:rFonts w:ascii="HG丸ｺﾞｼｯｸM-PRO" w:eastAsia="HG丸ｺﾞｼｯｸM-PRO" w:hAnsi="HG丸ｺﾞｼｯｸM-PRO" w:hint="eastAsia"/>
                <w:b/>
                <w:sz w:val="44"/>
              </w:rPr>
              <w:t>□</w:t>
            </w:r>
          </w:p>
        </w:tc>
      </w:tr>
      <w:tr w:rsidR="00F87AFA" w14:paraId="71D20F3F" w14:textId="77777777" w:rsidTr="001D4C69">
        <w:trPr>
          <w:trHeight w:val="1142"/>
        </w:trPr>
        <w:tc>
          <w:tcPr>
            <w:tcW w:w="510" w:type="dxa"/>
          </w:tcPr>
          <w:p w14:paraId="04E42209" w14:textId="77777777" w:rsidR="00F87AFA" w:rsidRDefault="00F87AFA" w:rsidP="001D4C69">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②</w:t>
            </w:r>
          </w:p>
        </w:tc>
        <w:tc>
          <w:tcPr>
            <w:tcW w:w="8625" w:type="dxa"/>
            <w:vAlign w:val="center"/>
          </w:tcPr>
          <w:p w14:paraId="3EFA647F" w14:textId="77777777" w:rsidR="00F87AFA" w:rsidRDefault="00F87AFA" w:rsidP="001D4C69">
            <w:pPr>
              <w:tabs>
                <w:tab w:val="left" w:pos="3045"/>
              </w:tabs>
              <w:spacing w:line="440" w:lineRule="exact"/>
              <w:ind w:right="-1"/>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２週間以上毎日、何事にも興味がわかない</w:t>
            </w:r>
          </w:p>
          <w:p w14:paraId="26EE42F1" w14:textId="77777777" w:rsidR="00F87AFA" w:rsidRDefault="00F87AFA" w:rsidP="001D4C69">
            <w:pPr>
              <w:spacing w:line="440" w:lineRule="exact"/>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いつも楽しめていたことが楽しめない</w:t>
            </w:r>
            <w:r>
              <w:rPr>
                <w:rFonts w:ascii="HG丸ｺﾞｼｯｸM-PRO" w:eastAsia="HG丸ｺﾞｼｯｸM-PRO" w:hAnsi="HG丸ｺﾞｼｯｸM-PRO" w:hint="eastAsia"/>
                <w:sz w:val="28"/>
              </w:rPr>
              <w:t>・・・・・・・・・・・・</w:t>
            </w:r>
          </w:p>
        </w:tc>
        <w:tc>
          <w:tcPr>
            <w:tcW w:w="840" w:type="dxa"/>
            <w:vAlign w:val="bottom"/>
          </w:tcPr>
          <w:p w14:paraId="1D8AD31F" w14:textId="77777777" w:rsidR="00F87AFA" w:rsidRDefault="00F87AFA" w:rsidP="001D4C69">
            <w:pPr>
              <w:jc w:val="center"/>
              <w:rPr>
                <w:rFonts w:ascii="HG丸ｺﾞｼｯｸM-PRO" w:eastAsia="HG丸ｺﾞｼｯｸM-PRO" w:hAnsi="HG丸ｺﾞｼｯｸM-PRO"/>
                <w:b/>
                <w:sz w:val="28"/>
              </w:rPr>
            </w:pPr>
            <w:r>
              <w:rPr>
                <w:rFonts w:ascii="HG丸ｺﾞｼｯｸM-PRO" w:eastAsia="HG丸ｺﾞｼｯｸM-PRO" w:hAnsi="HG丸ｺﾞｼｯｸM-PRO" w:hint="eastAsia"/>
                <w:b/>
                <w:sz w:val="44"/>
              </w:rPr>
              <w:t>□</w:t>
            </w:r>
          </w:p>
        </w:tc>
      </w:tr>
      <w:tr w:rsidR="00F87AFA" w14:paraId="5206ECE3" w14:textId="77777777" w:rsidTr="001D4C69">
        <w:trPr>
          <w:trHeight w:val="1130"/>
        </w:trPr>
        <w:tc>
          <w:tcPr>
            <w:tcW w:w="510" w:type="dxa"/>
          </w:tcPr>
          <w:p w14:paraId="229FCC90" w14:textId="77777777" w:rsidR="00F87AFA" w:rsidRDefault="00F87AFA" w:rsidP="001D4C69">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③</w:t>
            </w:r>
          </w:p>
        </w:tc>
        <w:tc>
          <w:tcPr>
            <w:tcW w:w="8625" w:type="dxa"/>
            <w:vAlign w:val="center"/>
          </w:tcPr>
          <w:p w14:paraId="677780B5" w14:textId="77777777" w:rsidR="00F87AFA" w:rsidRDefault="00F87AFA" w:rsidP="001D4C69">
            <w:pPr>
              <w:spacing w:line="440" w:lineRule="exact"/>
              <w:ind w:left="562" w:hangingChars="200" w:hanging="562"/>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2週間以上毎晩、眠れない（夜中に目が覚める、朝早く</w:t>
            </w:r>
          </w:p>
          <w:p w14:paraId="6E919C22" w14:textId="77777777" w:rsidR="00F87AFA" w:rsidRDefault="00F87AFA" w:rsidP="001D4C69">
            <w:pPr>
              <w:spacing w:line="440" w:lineRule="exact"/>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目覚める、ぐっすり寝た感じがしない）</w:t>
            </w:r>
            <w:r>
              <w:rPr>
                <w:rFonts w:ascii="HG丸ｺﾞｼｯｸM-PRO" w:eastAsia="HG丸ｺﾞｼｯｸM-PRO" w:hAnsi="HG丸ｺﾞｼｯｸM-PRO" w:hint="eastAsia"/>
                <w:sz w:val="28"/>
              </w:rPr>
              <w:t>・・・・・・・・・・・</w:t>
            </w:r>
          </w:p>
        </w:tc>
        <w:tc>
          <w:tcPr>
            <w:tcW w:w="840" w:type="dxa"/>
            <w:vAlign w:val="bottom"/>
          </w:tcPr>
          <w:p w14:paraId="631FB245" w14:textId="77777777" w:rsidR="00F87AFA" w:rsidRDefault="00F87AFA" w:rsidP="001D4C69">
            <w:pPr>
              <w:jc w:val="center"/>
              <w:rPr>
                <w:rFonts w:ascii="HG丸ｺﾞｼｯｸM-PRO" w:eastAsia="HG丸ｺﾞｼｯｸM-PRO" w:hAnsi="HG丸ｺﾞｼｯｸM-PRO"/>
                <w:b/>
                <w:sz w:val="28"/>
              </w:rPr>
            </w:pPr>
            <w:r>
              <w:rPr>
                <w:rFonts w:ascii="HG丸ｺﾞｼｯｸM-PRO" w:eastAsia="HG丸ｺﾞｼｯｸM-PRO" w:hAnsi="HG丸ｺﾞｼｯｸM-PRO" w:hint="eastAsia"/>
                <w:b/>
                <w:sz w:val="44"/>
              </w:rPr>
              <w:t>□</w:t>
            </w:r>
          </w:p>
        </w:tc>
      </w:tr>
      <w:tr w:rsidR="00F87AFA" w14:paraId="21CD2689" w14:textId="77777777" w:rsidTr="001D4C69">
        <w:tc>
          <w:tcPr>
            <w:tcW w:w="510" w:type="dxa"/>
          </w:tcPr>
          <w:p w14:paraId="6EBAA8EA" w14:textId="77777777" w:rsidR="00F87AFA" w:rsidRDefault="00F87AFA" w:rsidP="001D4C69">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④</w:t>
            </w:r>
          </w:p>
        </w:tc>
        <w:tc>
          <w:tcPr>
            <w:tcW w:w="8625" w:type="dxa"/>
          </w:tcPr>
          <w:p w14:paraId="09EEFACB" w14:textId="77777777" w:rsidR="00F87AFA" w:rsidRDefault="00F87AFA" w:rsidP="001D4C69">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食欲が落ちてきた（体重が減少　　　 ㎏）</w:t>
            </w:r>
            <w:r>
              <w:rPr>
                <w:rFonts w:ascii="HG丸ｺﾞｼｯｸM-PRO" w:eastAsia="HG丸ｺﾞｼｯｸM-PRO" w:hAnsi="HG丸ｺﾞｼｯｸM-PRO" w:hint="eastAsia"/>
                <w:sz w:val="28"/>
              </w:rPr>
              <w:t>・・・・・・・・・・</w:t>
            </w:r>
          </w:p>
        </w:tc>
        <w:tc>
          <w:tcPr>
            <w:tcW w:w="840" w:type="dxa"/>
          </w:tcPr>
          <w:p w14:paraId="3017F2DF" w14:textId="77777777" w:rsidR="00F87AFA" w:rsidRDefault="00F87AFA" w:rsidP="001D4C69">
            <w:pPr>
              <w:jc w:val="center"/>
              <w:rPr>
                <w:rFonts w:ascii="HG丸ｺﾞｼｯｸM-PRO" w:eastAsia="HG丸ｺﾞｼｯｸM-PRO" w:hAnsi="HG丸ｺﾞｼｯｸM-PRO"/>
                <w:b/>
                <w:sz w:val="28"/>
              </w:rPr>
            </w:pPr>
            <w:r>
              <w:rPr>
                <w:rFonts w:ascii="HG丸ｺﾞｼｯｸM-PRO" w:eastAsia="HG丸ｺﾞｼｯｸM-PRO" w:hAnsi="HG丸ｺﾞｼｯｸM-PRO" w:hint="eastAsia"/>
                <w:b/>
                <w:sz w:val="44"/>
              </w:rPr>
              <w:t>□</w:t>
            </w:r>
          </w:p>
        </w:tc>
      </w:tr>
      <w:tr w:rsidR="00F87AFA" w14:paraId="1F33E2B8" w14:textId="77777777" w:rsidTr="001D4C69">
        <w:trPr>
          <w:trHeight w:val="702"/>
        </w:trPr>
        <w:tc>
          <w:tcPr>
            <w:tcW w:w="510" w:type="dxa"/>
          </w:tcPr>
          <w:p w14:paraId="564C2139" w14:textId="77777777" w:rsidR="00F87AFA" w:rsidRDefault="00F87AFA" w:rsidP="001D4C69">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⑤</w:t>
            </w:r>
          </w:p>
        </w:tc>
        <w:tc>
          <w:tcPr>
            <w:tcW w:w="8625" w:type="dxa"/>
            <w:vAlign w:val="center"/>
          </w:tcPr>
          <w:p w14:paraId="41A35E2D" w14:textId="7DA7FB66" w:rsidR="00F87AFA" w:rsidRDefault="00F87AFA" w:rsidP="001D4C69">
            <w:pPr>
              <w:spacing w:line="440" w:lineRule="exact"/>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話し方や動作が遅くなり、そわそわし落ち着きがない</w:t>
            </w:r>
            <w:r>
              <w:rPr>
                <w:rFonts w:ascii="HG丸ｺﾞｼｯｸM-PRO" w:eastAsia="HG丸ｺﾞｼｯｸM-PRO" w:hAnsi="HG丸ｺﾞｼｯｸM-PRO" w:hint="eastAsia"/>
                <w:sz w:val="28"/>
              </w:rPr>
              <w:t>・・・</w:t>
            </w:r>
          </w:p>
        </w:tc>
        <w:tc>
          <w:tcPr>
            <w:tcW w:w="840" w:type="dxa"/>
            <w:vAlign w:val="bottom"/>
          </w:tcPr>
          <w:p w14:paraId="3360AF5A" w14:textId="77777777" w:rsidR="00F87AFA" w:rsidRDefault="00F87AFA" w:rsidP="001D4C69">
            <w:pPr>
              <w:jc w:val="center"/>
              <w:rPr>
                <w:rFonts w:ascii="HG丸ｺﾞｼｯｸM-PRO" w:eastAsia="HG丸ｺﾞｼｯｸM-PRO" w:hAnsi="HG丸ｺﾞｼｯｸM-PRO"/>
                <w:b/>
                <w:sz w:val="28"/>
              </w:rPr>
            </w:pPr>
            <w:r>
              <w:rPr>
                <w:rFonts w:ascii="HG丸ｺﾞｼｯｸM-PRO" w:eastAsia="HG丸ｺﾞｼｯｸM-PRO" w:hAnsi="HG丸ｺﾞｼｯｸM-PRO" w:hint="eastAsia"/>
                <w:b/>
                <w:sz w:val="44"/>
              </w:rPr>
              <w:t>□</w:t>
            </w:r>
          </w:p>
        </w:tc>
      </w:tr>
      <w:tr w:rsidR="00F87AFA" w14:paraId="6F1F87F7" w14:textId="77777777" w:rsidTr="001D4C69">
        <w:tc>
          <w:tcPr>
            <w:tcW w:w="510" w:type="dxa"/>
          </w:tcPr>
          <w:p w14:paraId="248D6A36" w14:textId="77777777" w:rsidR="00F87AFA" w:rsidRDefault="00F87AFA" w:rsidP="001D4C69">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⑥</w:t>
            </w:r>
          </w:p>
        </w:tc>
        <w:tc>
          <w:tcPr>
            <w:tcW w:w="8625" w:type="dxa"/>
          </w:tcPr>
          <w:p w14:paraId="60306A63" w14:textId="77777777" w:rsidR="00F87AFA" w:rsidRDefault="00F87AFA" w:rsidP="001D4C69">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疲れた感じがする、気力がないと感じる</w:t>
            </w:r>
            <w:r>
              <w:rPr>
                <w:rFonts w:ascii="HG丸ｺﾞｼｯｸM-PRO" w:eastAsia="HG丸ｺﾞｼｯｸM-PRO" w:hAnsi="HG丸ｺﾞｼｯｸM-PRO" w:hint="eastAsia"/>
                <w:sz w:val="28"/>
              </w:rPr>
              <w:t>・・・・・・・・・・・</w:t>
            </w:r>
          </w:p>
        </w:tc>
        <w:tc>
          <w:tcPr>
            <w:tcW w:w="840" w:type="dxa"/>
          </w:tcPr>
          <w:p w14:paraId="3C6E50D3" w14:textId="77777777" w:rsidR="00F87AFA" w:rsidRDefault="00F87AFA" w:rsidP="001D4C69">
            <w:pPr>
              <w:jc w:val="center"/>
              <w:rPr>
                <w:rFonts w:ascii="HG丸ｺﾞｼｯｸM-PRO" w:eastAsia="HG丸ｺﾞｼｯｸM-PRO" w:hAnsi="HG丸ｺﾞｼｯｸM-PRO"/>
                <w:b/>
                <w:sz w:val="28"/>
              </w:rPr>
            </w:pPr>
            <w:r>
              <w:rPr>
                <w:rFonts w:ascii="HG丸ｺﾞｼｯｸM-PRO" w:eastAsia="HG丸ｺﾞｼｯｸM-PRO" w:hAnsi="HG丸ｺﾞｼｯｸM-PRO" w:hint="eastAsia"/>
                <w:b/>
                <w:sz w:val="44"/>
              </w:rPr>
              <w:t>□</w:t>
            </w:r>
          </w:p>
        </w:tc>
      </w:tr>
      <w:tr w:rsidR="00F87AFA" w14:paraId="679DF5DF" w14:textId="77777777" w:rsidTr="001D4C69">
        <w:tc>
          <w:tcPr>
            <w:tcW w:w="510" w:type="dxa"/>
          </w:tcPr>
          <w:p w14:paraId="27AFFC5A" w14:textId="77777777" w:rsidR="00F87AFA" w:rsidRDefault="00F87AFA" w:rsidP="001D4C69">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⑦</w:t>
            </w:r>
          </w:p>
        </w:tc>
        <w:tc>
          <w:tcPr>
            <w:tcW w:w="8625" w:type="dxa"/>
          </w:tcPr>
          <w:p w14:paraId="2570D8A5" w14:textId="16B46CC4" w:rsidR="00F87AFA" w:rsidRDefault="00F87AFA" w:rsidP="001D4C69">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自分に価値がないと感じ、罪の意識を感じる</w:t>
            </w:r>
            <w:r>
              <w:rPr>
                <w:rFonts w:ascii="HG丸ｺﾞｼｯｸM-PRO" w:eastAsia="HG丸ｺﾞｼｯｸM-PRO" w:hAnsi="HG丸ｺﾞｼｯｸM-PRO" w:hint="eastAsia"/>
                <w:sz w:val="28"/>
              </w:rPr>
              <w:t>・・・・・・・</w:t>
            </w:r>
          </w:p>
        </w:tc>
        <w:tc>
          <w:tcPr>
            <w:tcW w:w="840" w:type="dxa"/>
          </w:tcPr>
          <w:p w14:paraId="75340482" w14:textId="77777777" w:rsidR="00F87AFA" w:rsidRDefault="00F87AFA" w:rsidP="001D4C69">
            <w:pPr>
              <w:jc w:val="center"/>
              <w:rPr>
                <w:rFonts w:ascii="HG丸ｺﾞｼｯｸM-PRO" w:eastAsia="HG丸ｺﾞｼｯｸM-PRO" w:hAnsi="HG丸ｺﾞｼｯｸM-PRO"/>
                <w:b/>
                <w:sz w:val="28"/>
              </w:rPr>
            </w:pPr>
            <w:r>
              <w:rPr>
                <w:rFonts w:ascii="HG丸ｺﾞｼｯｸM-PRO" w:eastAsia="HG丸ｺﾞｼｯｸM-PRO" w:hAnsi="HG丸ｺﾞｼｯｸM-PRO" w:hint="eastAsia"/>
                <w:b/>
                <w:sz w:val="44"/>
              </w:rPr>
              <w:t>□</w:t>
            </w:r>
          </w:p>
        </w:tc>
      </w:tr>
      <w:tr w:rsidR="00F87AFA" w14:paraId="4A26B72A" w14:textId="77777777" w:rsidTr="001D4C69">
        <w:trPr>
          <w:trHeight w:val="1108"/>
        </w:trPr>
        <w:tc>
          <w:tcPr>
            <w:tcW w:w="510" w:type="dxa"/>
          </w:tcPr>
          <w:p w14:paraId="31EE5596" w14:textId="77777777" w:rsidR="00F87AFA" w:rsidRDefault="00F87AFA" w:rsidP="001D4C69">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⑧</w:t>
            </w:r>
          </w:p>
        </w:tc>
        <w:tc>
          <w:tcPr>
            <w:tcW w:w="8625" w:type="dxa"/>
            <w:vAlign w:val="center"/>
          </w:tcPr>
          <w:p w14:paraId="1F5632B6" w14:textId="77777777" w:rsidR="00F87AFA" w:rsidRDefault="00F87AFA" w:rsidP="001D4C69">
            <w:pPr>
              <w:spacing w:line="440" w:lineRule="exact"/>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新聞を読む、またはテレビを見ることなどに集中することや</w:t>
            </w:r>
          </w:p>
          <w:p w14:paraId="48E43414" w14:textId="77777777" w:rsidR="00F87AFA" w:rsidRDefault="00F87AFA" w:rsidP="001D4C69">
            <w:pPr>
              <w:spacing w:line="440" w:lineRule="exact"/>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決断することが難しい</w:t>
            </w:r>
            <w:r>
              <w:rPr>
                <w:rFonts w:ascii="HG丸ｺﾞｼｯｸM-PRO" w:eastAsia="HG丸ｺﾞｼｯｸM-PRO" w:hAnsi="HG丸ｺﾞｼｯｸM-PRO" w:hint="eastAsia"/>
                <w:sz w:val="28"/>
              </w:rPr>
              <w:t>・・・・・・・・・・・・・・・・・・・</w:t>
            </w:r>
          </w:p>
        </w:tc>
        <w:tc>
          <w:tcPr>
            <w:tcW w:w="840" w:type="dxa"/>
            <w:vAlign w:val="bottom"/>
          </w:tcPr>
          <w:p w14:paraId="75AEB370" w14:textId="77777777" w:rsidR="00F87AFA" w:rsidRDefault="00F87AFA" w:rsidP="001D4C69">
            <w:pPr>
              <w:jc w:val="center"/>
              <w:rPr>
                <w:rFonts w:ascii="HG丸ｺﾞｼｯｸM-PRO" w:eastAsia="HG丸ｺﾞｼｯｸM-PRO" w:hAnsi="HG丸ｺﾞｼｯｸM-PRO"/>
                <w:b/>
                <w:sz w:val="28"/>
              </w:rPr>
            </w:pPr>
            <w:r>
              <w:rPr>
                <w:rFonts w:ascii="HG丸ｺﾞｼｯｸM-PRO" w:eastAsia="HG丸ｺﾞｼｯｸM-PRO" w:hAnsi="HG丸ｺﾞｼｯｸM-PRO" w:hint="eastAsia"/>
                <w:b/>
                <w:sz w:val="44"/>
              </w:rPr>
              <w:t>□</w:t>
            </w:r>
          </w:p>
        </w:tc>
      </w:tr>
      <w:tr w:rsidR="00F87AFA" w14:paraId="0E1F7447" w14:textId="77777777" w:rsidTr="001D4C69">
        <w:tc>
          <w:tcPr>
            <w:tcW w:w="510" w:type="dxa"/>
          </w:tcPr>
          <w:p w14:paraId="4A4D9A41" w14:textId="77777777" w:rsidR="00F87AFA" w:rsidRDefault="00F87AFA" w:rsidP="001D4C69">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⑨</w:t>
            </w:r>
          </w:p>
        </w:tc>
        <w:tc>
          <w:tcPr>
            <w:tcW w:w="8625" w:type="dxa"/>
          </w:tcPr>
          <w:p w14:paraId="1E237AD8" w14:textId="77777777" w:rsidR="00F87AFA" w:rsidRDefault="00F87AFA" w:rsidP="001D4C69">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生きていたくないと思う</w:t>
            </w:r>
            <w:r>
              <w:rPr>
                <w:rFonts w:ascii="HG丸ｺﾞｼｯｸM-PRO" w:eastAsia="HG丸ｺﾞｼｯｸM-PRO" w:hAnsi="HG丸ｺﾞｼｯｸM-PRO" w:hint="eastAsia"/>
                <w:sz w:val="28"/>
              </w:rPr>
              <w:t>・・・・・・・・・・・・・・・・・・</w:t>
            </w:r>
          </w:p>
        </w:tc>
        <w:tc>
          <w:tcPr>
            <w:tcW w:w="840" w:type="dxa"/>
          </w:tcPr>
          <w:p w14:paraId="522C7208" w14:textId="77777777" w:rsidR="00F87AFA" w:rsidRDefault="00F87AFA" w:rsidP="001D4C69">
            <w:pPr>
              <w:jc w:val="center"/>
              <w:rPr>
                <w:rFonts w:ascii="HG丸ｺﾞｼｯｸM-PRO" w:eastAsia="HG丸ｺﾞｼｯｸM-PRO" w:hAnsi="HG丸ｺﾞｼｯｸM-PRO"/>
                <w:b/>
                <w:sz w:val="28"/>
              </w:rPr>
            </w:pPr>
            <w:r>
              <w:rPr>
                <w:rFonts w:ascii="HG丸ｺﾞｼｯｸM-PRO" w:eastAsia="HG丸ｺﾞｼｯｸM-PRO" w:hAnsi="HG丸ｺﾞｼｯｸM-PRO" w:hint="eastAsia"/>
                <w:b/>
                <w:sz w:val="44"/>
              </w:rPr>
              <w:t>□</w:t>
            </w:r>
          </w:p>
        </w:tc>
      </w:tr>
      <w:tr w:rsidR="00F87AFA" w14:paraId="156F5675" w14:textId="77777777" w:rsidTr="001D4C69">
        <w:tc>
          <w:tcPr>
            <w:tcW w:w="510" w:type="dxa"/>
          </w:tcPr>
          <w:p w14:paraId="67BC7353" w14:textId="77777777" w:rsidR="00F87AFA" w:rsidRDefault="00F87AFA" w:rsidP="001D4C69">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⑩</w:t>
            </w:r>
          </w:p>
        </w:tc>
        <w:tc>
          <w:tcPr>
            <w:tcW w:w="8625" w:type="dxa"/>
          </w:tcPr>
          <w:p w14:paraId="43A12572" w14:textId="77777777" w:rsidR="00F87AFA" w:rsidRDefault="00F87AFA" w:rsidP="001D4C69">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環境の変化があった（出産、死亡、転職、リストラなど）</w:t>
            </w:r>
            <w:r>
              <w:rPr>
                <w:rFonts w:ascii="HG丸ｺﾞｼｯｸM-PRO" w:eastAsia="HG丸ｺﾞｼｯｸM-PRO" w:hAnsi="HG丸ｺﾞｼｯｸM-PRO" w:hint="eastAsia"/>
                <w:sz w:val="28"/>
              </w:rPr>
              <w:t>・・・</w:t>
            </w:r>
          </w:p>
        </w:tc>
        <w:tc>
          <w:tcPr>
            <w:tcW w:w="840" w:type="dxa"/>
          </w:tcPr>
          <w:p w14:paraId="18266EA4" w14:textId="77777777" w:rsidR="00F87AFA" w:rsidRDefault="00F87AFA" w:rsidP="001D4C69">
            <w:pPr>
              <w:jc w:val="center"/>
              <w:rPr>
                <w:rFonts w:ascii="HG丸ｺﾞｼｯｸM-PRO" w:eastAsia="HG丸ｺﾞｼｯｸM-PRO" w:hAnsi="HG丸ｺﾞｼｯｸM-PRO"/>
                <w:b/>
                <w:sz w:val="28"/>
              </w:rPr>
            </w:pPr>
            <w:r>
              <w:rPr>
                <w:rFonts w:ascii="HG丸ｺﾞｼｯｸM-PRO" w:eastAsia="HG丸ｺﾞｼｯｸM-PRO" w:hAnsi="HG丸ｺﾞｼｯｸM-PRO" w:hint="eastAsia"/>
                <w:b/>
                <w:sz w:val="44"/>
              </w:rPr>
              <w:t>□</w:t>
            </w:r>
          </w:p>
        </w:tc>
      </w:tr>
    </w:tbl>
    <w:p w14:paraId="6B5487EA" w14:textId="6E3F8066" w:rsidR="00F87AFA" w:rsidRPr="00D35280" w:rsidRDefault="00F87AFA" w:rsidP="00F87AFA">
      <w:pPr>
        <w:rPr>
          <w:rFonts w:ascii="HG丸ｺﾞｼｯｸM-PRO" w:eastAsia="HG丸ｺﾞｼｯｸM-PRO" w:hAnsi="HG丸ｺﾞｼｯｸM-PRO"/>
        </w:rPr>
      </w:pPr>
      <w:r>
        <w:rPr>
          <w:rFonts w:hint="eastAsia"/>
          <w:noProof/>
        </w:rPr>
        <mc:AlternateContent>
          <mc:Choice Requires="wps">
            <w:drawing>
              <wp:anchor distT="0" distB="0" distL="114300" distR="114300" simplePos="0" relativeHeight="251660288" behindDoc="0" locked="0" layoutInCell="1" hidden="0" allowOverlap="1" wp14:anchorId="531C5C40" wp14:editId="020BDE7B">
                <wp:simplePos x="0" y="0"/>
                <wp:positionH relativeFrom="column">
                  <wp:posOffset>5419090</wp:posOffset>
                </wp:positionH>
                <wp:positionV relativeFrom="paragraph">
                  <wp:posOffset>188595</wp:posOffset>
                </wp:positionV>
                <wp:extent cx="866775" cy="666750"/>
                <wp:effectExtent l="635" t="635" r="29845" b="10795"/>
                <wp:wrapNone/>
                <wp:docPr id="11"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866775" cy="666750"/>
                        </a:xfrm>
                        <a:prstGeom prst="rect">
                          <a:avLst/>
                        </a:prstGeom>
                        <a:solidFill>
                          <a:srgbClr val="FFFFFF"/>
                        </a:solidFill>
                        <a:ln w="9525">
                          <a:solidFill>
                            <a:srgbClr val="000000"/>
                          </a:solidFill>
                          <a:miter lim="800000"/>
                          <a:headEnd/>
                          <a:tailEnd/>
                        </a:ln>
                      </wps:spPr>
                      <wps:txbx>
                        <w:txbxContent>
                          <w:p w14:paraId="5631AF57" w14:textId="77777777" w:rsidR="00F87AFA" w:rsidRDefault="00F87AFA" w:rsidP="00F87AFA">
                            <w:pPr>
                              <w:spacing w:after="0"/>
                              <w:rPr>
                                <w:sz w:val="24"/>
                              </w:rPr>
                            </w:pPr>
                            <w:r>
                              <w:rPr>
                                <w:rFonts w:ascii="ＭＳ Ｐ明朝" w:eastAsia="ＭＳ Ｐ明朝" w:hAnsi="ＭＳ Ｐ明朝" w:hint="eastAsia"/>
                                <w:sz w:val="24"/>
                              </w:rPr>
                              <w:t>☑</w:t>
                            </w:r>
                            <w:r>
                              <w:rPr>
                                <w:rFonts w:hint="eastAsia"/>
                                <w:sz w:val="24"/>
                              </w:rPr>
                              <w:t>の数</w:t>
                            </w:r>
                          </w:p>
                          <w:p w14:paraId="4B207CBD" w14:textId="77777777" w:rsidR="00F87AFA" w:rsidRDefault="00F87AFA" w:rsidP="00F87AFA">
                            <w:pPr>
                              <w:spacing w:after="0"/>
                              <w:ind w:left="960" w:hangingChars="400" w:hanging="960"/>
                              <w:rPr>
                                <w:sz w:val="28"/>
                              </w:rPr>
                            </w:pPr>
                            <w:r>
                              <w:rPr>
                                <w:rFonts w:hint="eastAsia"/>
                                <w:sz w:val="24"/>
                              </w:rPr>
                              <w:t xml:space="preserve">　</w:t>
                            </w:r>
                            <w:r>
                              <w:rPr>
                                <w:sz w:val="24"/>
                              </w:rPr>
                              <w:t xml:space="preserve">　　</w:t>
                            </w:r>
                            <w:r>
                              <w:rPr>
                                <w:sz w:val="28"/>
                              </w:rPr>
                              <w:t>つ</w:t>
                            </w:r>
                          </w:p>
                        </w:txbxContent>
                      </wps:txbx>
                      <wps:bodyPr rot="0" vertOverflow="overflow" horzOverflow="overflow" wrap="square" lIns="74295" tIns="8890" rIns="74295" bIns="8890" anchor="t" anchorCtr="0" upright="1"/>
                    </wps:wsp>
                  </a:graphicData>
                </a:graphic>
              </wp:anchor>
            </w:drawing>
          </mc:Choice>
          <mc:Fallback>
            <w:pict>
              <v:shape w14:anchorId="531C5C40" id="テキスト ボックス 7" o:spid="_x0000_s1028" type="#_x0000_t202" style="position:absolute;margin-left:426.7pt;margin-top:14.85pt;width:68.25pt;height:5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">
                <v:textbox inset="5.85pt,.7pt,5.85pt,.7pt">
                  <w:txbxContent>
                    <w:p w14:paraId="5631AF57" w14:textId="77777777" w:rsidR="00F87AFA" w:rsidRDefault="00F87AFA" w:rsidP="00F87AFA">
                      <w:pPr>
                        <w:spacing w:after="0"/>
                        <w:rPr>
                          <w:sz w:val="24"/>
                        </w:rPr>
                      </w:pPr>
                      <w:r>
                        <w:rPr>
                          <w:rFonts w:ascii="ＭＳ Ｐ明朝" w:eastAsia="ＭＳ Ｐ明朝" w:hAnsi="ＭＳ Ｐ明朝" w:hint="eastAsia"/>
                          <w:sz w:val="24"/>
                        </w:rPr>
                        <w:t>☑</w:t>
                      </w:r>
                      <w:r>
                        <w:rPr>
                          <w:rFonts w:hint="eastAsia"/>
                          <w:sz w:val="24"/>
                        </w:rPr>
                        <w:t>の数</w:t>
                      </w:r>
                    </w:p>
                    <w:p w14:paraId="4B207CBD" w14:textId="77777777" w:rsidR="00F87AFA" w:rsidRDefault="00F87AFA" w:rsidP="00F87AFA">
                      <w:pPr>
                        <w:spacing w:after="0"/>
                        <w:ind w:left="960" w:hangingChars="400" w:hanging="960"/>
                        <w:rPr>
                          <w:sz w:val="28"/>
                        </w:rPr>
                      </w:pPr>
                      <w:r>
                        <w:rPr>
                          <w:rFonts w:hint="eastAsia"/>
                          <w:sz w:val="24"/>
                        </w:rPr>
                        <w:t xml:space="preserve">　</w:t>
                      </w:r>
                      <w:r>
                        <w:rPr>
                          <w:sz w:val="24"/>
                        </w:rPr>
                        <w:t xml:space="preserve">　　</w:t>
                      </w:r>
                      <w:r>
                        <w:rPr>
                          <w:sz w:val="28"/>
                        </w:rPr>
                        <w:t>つ</w:t>
                      </w:r>
                    </w:p>
                  </w:txbxContent>
                </v:textbox>
              </v:shape>
            </w:pict>
          </mc:Fallback>
        </mc:AlternateContent>
      </w:r>
      <w:r>
        <w:rPr>
          <w:rFonts w:ascii="HG丸ｺﾞｼｯｸM-PRO" w:eastAsia="HG丸ｺﾞｼｯｸM-PRO" w:hAnsi="HG丸ｺﾞｼｯｸM-PRO" w:hint="eastAsia"/>
          <w:sz w:val="24"/>
        </w:rPr>
        <w:t>☆</w:t>
      </w:r>
      <w:r w:rsidRPr="00D35280">
        <w:rPr>
          <w:rFonts w:ascii="HG丸ｺﾞｼｯｸM-PRO" w:eastAsia="HG丸ｺﾞｼｯｸM-PRO" w:hAnsi="HG丸ｺﾞｼｯｸM-PRO" w:hint="eastAsia"/>
          <w:sz w:val="24"/>
        </w:rPr>
        <w:t>①③⑦⑨にチェックのある方または、５つ以上チェックのある方は</w:t>
      </w:r>
    </w:p>
    <w:p w14:paraId="3FDAAAFA" w14:textId="54F30799" w:rsidR="0053398B" w:rsidRPr="00D35280" w:rsidRDefault="00F87AFA" w:rsidP="000318C1">
      <w:pPr>
        <w:ind w:firstLineChars="100" w:firstLine="240"/>
        <w:rPr>
          <w:rFonts w:ascii="HG丸ｺﾞｼｯｸM-PRO" w:eastAsia="HG丸ｺﾞｼｯｸM-PRO" w:hAnsi="HG丸ｺﾞｼｯｸM-PRO"/>
          <w:sz w:val="24"/>
        </w:rPr>
      </w:pPr>
      <w:r w:rsidRPr="00D35280">
        <w:rPr>
          <w:rFonts w:ascii="HG丸ｺﾞｼｯｸM-PRO" w:eastAsia="HG丸ｺﾞｼｯｸM-PRO" w:hAnsi="HG丸ｺﾞｼｯｸM-PRO" w:hint="eastAsia"/>
          <w:sz w:val="24"/>
        </w:rPr>
        <w:t>かかりつけ医や専門医のご相談をお勧めします。</w:t>
      </w:r>
      <w:r w:rsidR="00D35280">
        <w:rPr>
          <w:rFonts w:ascii="HG丸ｺﾞｼｯｸM-PRO" w:eastAsia="HG丸ｺﾞｼｯｸM-PRO" w:hAnsi="HG丸ｺﾞｼｯｸM-PRO" w:hint="eastAsia"/>
          <w:sz w:val="24"/>
        </w:rPr>
        <w:t>（</w:t>
      </w:r>
      <w:r w:rsidR="0053398B" w:rsidRPr="00D35280">
        <w:rPr>
          <w:rFonts w:ascii="HG丸ｺﾞｼｯｸM-PRO" w:eastAsia="HG丸ｺﾞｼｯｸM-PRO" w:hAnsi="HG丸ｺﾞｼｯｸM-PRO" w:hint="eastAsia"/>
          <w:sz w:val="24"/>
        </w:rPr>
        <w:t>P</w:t>
      </w:r>
      <w:r w:rsidR="00D35280">
        <w:rPr>
          <w:rFonts w:ascii="HG丸ｺﾞｼｯｸM-PRO" w:eastAsia="HG丸ｺﾞｼｯｸM-PRO" w:hAnsi="HG丸ｺﾞｼｯｸM-PRO" w:hint="eastAsia"/>
          <w:sz w:val="24"/>
        </w:rPr>
        <w:t>２０）</w:t>
      </w:r>
    </w:p>
    <w:p w14:paraId="56FAB740" w14:textId="77777777" w:rsidR="00F87AFA" w:rsidRDefault="00F87AFA" w:rsidP="00F87AFA">
      <w:r>
        <w:rPr>
          <w:rFonts w:asciiTheme="majorEastAsia" w:eastAsiaTheme="majorEastAsia" w:hAnsiTheme="majorEastAsia"/>
          <w:noProof/>
          <w:sz w:val="24"/>
        </w:rPr>
        <w:lastRenderedPageBreak/>
        <mc:AlternateContent>
          <mc:Choice Requires="wps">
            <w:drawing>
              <wp:anchor distT="0" distB="0" distL="114300" distR="114300" simplePos="0" relativeHeight="251662336" behindDoc="0" locked="0" layoutInCell="1" hidden="0" allowOverlap="1" wp14:anchorId="50E8F98F" wp14:editId="14BAB8BF">
                <wp:simplePos x="0" y="0"/>
                <wp:positionH relativeFrom="column">
                  <wp:posOffset>967740</wp:posOffset>
                </wp:positionH>
                <wp:positionV relativeFrom="paragraph">
                  <wp:posOffset>-3175</wp:posOffset>
                </wp:positionV>
                <wp:extent cx="3876675" cy="514350"/>
                <wp:effectExtent l="635" t="635" r="29845" b="10795"/>
                <wp:wrapNone/>
                <wp:docPr id="12" name="正方形/長方形 8"/>
                <wp:cNvGraphicFramePr/>
                <a:graphic xmlns:a="http://schemas.openxmlformats.org/drawingml/2006/main">
                  <a:graphicData uri="http://schemas.microsoft.com/office/word/2010/wordprocessingShape">
                    <wps:wsp>
                      <wps:cNvSpPr/>
                      <wps:spPr>
                        <a:xfrm>
                          <a:off x="0" y="0"/>
                          <a:ext cx="3876675" cy="514350"/>
                        </a:xfrm>
                        <a:prstGeom prst="rect">
                          <a:avLst/>
                        </a:prstGeom>
                        <a:solidFill>
                          <a:sysClr val="window" lastClr="FFFFFF"/>
                        </a:solidFill>
                        <a:ln w="12700" cap="flat" cmpd="sng" algn="ctr">
                          <a:solidFill>
                            <a:sysClr val="windowText" lastClr="000000"/>
                          </a:solidFill>
                          <a:prstDash val="solid"/>
                        </a:ln>
                        <a:effectLst/>
                      </wps:spPr>
                      <wps:txbx>
                        <w:txbxContent>
                          <w:p w14:paraId="27868528" w14:textId="77777777" w:rsidR="00F87AFA" w:rsidRDefault="00F87AFA" w:rsidP="00F87AFA">
                            <w:pPr>
                              <w:jc w:val="center"/>
                              <w:rPr>
                                <w:rFonts w:ascii="HG創英角ﾎﾟｯﾌﾟ体" w:eastAsia="HG創英角ﾎﾟｯﾌﾟ体" w:hAnsi="HG創英角ﾎﾟｯﾌﾟ体"/>
                                <w:sz w:val="28"/>
                              </w:rPr>
                            </w:pPr>
                            <w:r>
                              <w:rPr>
                                <w:rFonts w:ascii="HG創英角ﾎﾟｯﾌﾟ体" w:eastAsia="HG創英角ﾎﾟｯﾌﾟ体" w:hAnsi="HG創英角ﾎﾟｯﾌﾟ体" w:hint="eastAsia"/>
                                <w:sz w:val="28"/>
                              </w:rPr>
                              <w:t>こころのチェックシート　家族チェック編</w:t>
                            </w:r>
                          </w:p>
                        </w:txbxContent>
                      </wps:txbx>
                      <wps:bodyPr rot="0" vertOverflow="overflow" horzOverflow="overflow" wrap="square" numCol="1" spcCol="0" rtlCol="0" fromWordArt="0" anchor="ctr" anchorCtr="0" forceAA="0" compatLnSpc="1"/>
                    </wps:wsp>
                  </a:graphicData>
                </a:graphic>
              </wp:anchor>
            </w:drawing>
          </mc:Choice>
          <mc:Fallback>
            <w:pict>
              <v:rect w14:anchorId="50E8F98F" id="正方形/長方形 8" o:spid="_x0000_s1029" style="position:absolute;margin-left:76.2pt;margin-top:-.25pt;width:305.25pt;height:4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" fillcolor="window" strokecolor="windowText" strokeweight="1pt">
                <v:textbox>
                  <w:txbxContent>
                    <w:p w14:paraId="27868528" w14:textId="77777777" w:rsidR="00F87AFA" w:rsidRDefault="00F87AFA" w:rsidP="00F87AFA">
                      <w:pPr>
                        <w:jc w:val="center"/>
                        <w:rPr>
                          <w:rFonts w:ascii="HG創英角ﾎﾟｯﾌﾟ体" w:eastAsia="HG創英角ﾎﾟｯﾌﾟ体" w:hAnsi="HG創英角ﾎﾟｯﾌﾟ体"/>
                          <w:sz w:val="28"/>
                        </w:rPr>
                      </w:pPr>
                      <w:r>
                        <w:rPr>
                          <w:rFonts w:ascii="HG創英角ﾎﾟｯﾌﾟ体" w:eastAsia="HG創英角ﾎﾟｯﾌﾟ体" w:hAnsi="HG創英角ﾎﾟｯﾌﾟ体" w:hint="eastAsia"/>
                          <w:sz w:val="28"/>
                        </w:rPr>
                        <w:t xml:space="preserve">こころのチェックシート　</w:t>
                      </w:r>
                      <w:r>
                        <w:rPr>
                          <w:rFonts w:ascii="HG創英角ﾎﾟｯﾌﾟ体" w:eastAsia="HG創英角ﾎﾟｯﾌﾟ体" w:hAnsi="HG創英角ﾎﾟｯﾌﾟ体" w:hint="eastAsia"/>
                          <w:sz w:val="28"/>
                        </w:rPr>
                        <w:t>家族チェック編</w:t>
                      </w:r>
                    </w:p>
                  </w:txbxContent>
                </v:textbox>
              </v:rect>
            </w:pict>
          </mc:Fallback>
        </mc:AlternateContent>
      </w:r>
    </w:p>
    <w:p w14:paraId="6B54FE4B" w14:textId="77777777" w:rsidR="00F87AFA" w:rsidRDefault="00F87AFA" w:rsidP="00F87AFA"/>
    <w:p w14:paraId="36AC809A" w14:textId="77777777" w:rsidR="00F87AFA" w:rsidRDefault="00F87AFA" w:rsidP="00F87AFA">
      <w:pPr>
        <w:ind w:rightChars="159" w:right="334"/>
        <w:jc w:val="righ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は い</w:t>
      </w:r>
    </w:p>
    <w:tbl>
      <w:tblPr>
        <w:tblStyle w:val="afc"/>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
        <w:gridCol w:w="8625"/>
        <w:gridCol w:w="840"/>
      </w:tblGrid>
      <w:tr w:rsidR="00F87AFA" w14:paraId="235B3CC4" w14:textId="77777777" w:rsidTr="001D4C69">
        <w:trPr>
          <w:trHeight w:val="882"/>
        </w:trPr>
        <w:tc>
          <w:tcPr>
            <w:tcW w:w="510" w:type="dxa"/>
          </w:tcPr>
          <w:p w14:paraId="12CE6971" w14:textId="77777777" w:rsidR="00F87AFA" w:rsidRDefault="00F87AFA" w:rsidP="001D4C69">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①</w:t>
            </w:r>
          </w:p>
        </w:tc>
        <w:tc>
          <w:tcPr>
            <w:tcW w:w="8625" w:type="dxa"/>
          </w:tcPr>
          <w:p w14:paraId="13AFD132" w14:textId="77777777" w:rsidR="00F87AFA" w:rsidRDefault="00F87AFA" w:rsidP="001D4C69">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眠れないとよく口にするようになった</w:t>
            </w:r>
            <w:r>
              <w:rPr>
                <w:rFonts w:ascii="HG丸ｺﾞｼｯｸM-PRO" w:eastAsia="HG丸ｺﾞｼｯｸM-PRO" w:hAnsi="HG丸ｺﾞｼｯｸM-PRO" w:hint="eastAsia"/>
                <w:sz w:val="28"/>
              </w:rPr>
              <w:t>・・・・・・・・・・・</w:t>
            </w:r>
          </w:p>
        </w:tc>
        <w:tc>
          <w:tcPr>
            <w:tcW w:w="840" w:type="dxa"/>
          </w:tcPr>
          <w:p w14:paraId="5AF92708" w14:textId="77777777" w:rsidR="00F87AFA" w:rsidRDefault="00F87AFA" w:rsidP="001D4C69">
            <w:pPr>
              <w:jc w:val="center"/>
              <w:rPr>
                <w:rFonts w:ascii="HG丸ｺﾞｼｯｸM-PRO" w:eastAsia="HG丸ｺﾞｼｯｸM-PRO" w:hAnsi="HG丸ｺﾞｼｯｸM-PRO"/>
                <w:b/>
                <w:sz w:val="44"/>
              </w:rPr>
            </w:pPr>
            <w:r>
              <w:rPr>
                <w:rFonts w:ascii="HG丸ｺﾞｼｯｸM-PRO" w:eastAsia="HG丸ｺﾞｼｯｸM-PRO" w:hAnsi="HG丸ｺﾞｼｯｸM-PRO" w:hint="eastAsia"/>
                <w:b/>
                <w:sz w:val="44"/>
              </w:rPr>
              <w:t>□</w:t>
            </w:r>
          </w:p>
        </w:tc>
      </w:tr>
      <w:tr w:rsidR="00F87AFA" w14:paraId="2CB3085B" w14:textId="77777777" w:rsidTr="001D4C69">
        <w:trPr>
          <w:trHeight w:val="882"/>
        </w:trPr>
        <w:tc>
          <w:tcPr>
            <w:tcW w:w="510" w:type="dxa"/>
          </w:tcPr>
          <w:p w14:paraId="7E370364" w14:textId="77777777" w:rsidR="00F87AFA" w:rsidRDefault="00F87AFA" w:rsidP="001D4C69">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②</w:t>
            </w:r>
          </w:p>
        </w:tc>
        <w:tc>
          <w:tcPr>
            <w:tcW w:w="8625" w:type="dxa"/>
            <w:vAlign w:val="center"/>
          </w:tcPr>
          <w:p w14:paraId="1F8A0B84" w14:textId="77777777" w:rsidR="00F87AFA" w:rsidRDefault="00F87AFA" w:rsidP="001D4C69">
            <w:pPr>
              <w:spacing w:line="440" w:lineRule="exact"/>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食欲がないようだ</w:t>
            </w:r>
            <w:r>
              <w:rPr>
                <w:rFonts w:ascii="HG丸ｺﾞｼｯｸM-PRO" w:eastAsia="HG丸ｺﾞｼｯｸM-PRO" w:hAnsi="HG丸ｺﾞｼｯｸM-PRO" w:hint="eastAsia"/>
                <w:sz w:val="28"/>
              </w:rPr>
              <w:t>・・・・・・・・・・・・・・・・・・・・</w:t>
            </w:r>
          </w:p>
        </w:tc>
        <w:tc>
          <w:tcPr>
            <w:tcW w:w="840" w:type="dxa"/>
            <w:vAlign w:val="center"/>
          </w:tcPr>
          <w:p w14:paraId="0DE887EB" w14:textId="77777777" w:rsidR="00F87AFA" w:rsidRDefault="00F87AFA" w:rsidP="001D4C69">
            <w:pPr>
              <w:jc w:val="center"/>
              <w:rPr>
                <w:rFonts w:ascii="HG丸ｺﾞｼｯｸM-PRO" w:eastAsia="HG丸ｺﾞｼｯｸM-PRO" w:hAnsi="HG丸ｺﾞｼｯｸM-PRO"/>
                <w:b/>
                <w:sz w:val="28"/>
              </w:rPr>
            </w:pPr>
            <w:r>
              <w:rPr>
                <w:rFonts w:ascii="HG丸ｺﾞｼｯｸM-PRO" w:eastAsia="HG丸ｺﾞｼｯｸM-PRO" w:hAnsi="HG丸ｺﾞｼｯｸM-PRO" w:hint="eastAsia"/>
                <w:b/>
                <w:sz w:val="44"/>
              </w:rPr>
              <w:t>□</w:t>
            </w:r>
          </w:p>
        </w:tc>
      </w:tr>
      <w:tr w:rsidR="00F87AFA" w14:paraId="04292001" w14:textId="77777777" w:rsidTr="001D4C69">
        <w:trPr>
          <w:trHeight w:val="882"/>
        </w:trPr>
        <w:tc>
          <w:tcPr>
            <w:tcW w:w="510" w:type="dxa"/>
          </w:tcPr>
          <w:p w14:paraId="6B54578F" w14:textId="77777777" w:rsidR="00F87AFA" w:rsidRDefault="00F87AFA" w:rsidP="001D4C69">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③</w:t>
            </w:r>
          </w:p>
        </w:tc>
        <w:tc>
          <w:tcPr>
            <w:tcW w:w="8625" w:type="dxa"/>
            <w:vAlign w:val="center"/>
          </w:tcPr>
          <w:p w14:paraId="1DAFF440" w14:textId="77777777" w:rsidR="00F87AFA" w:rsidRDefault="00F87AFA" w:rsidP="001D4C69">
            <w:pPr>
              <w:spacing w:line="440" w:lineRule="exact"/>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疲れている様子だ</w:t>
            </w:r>
            <w:r>
              <w:rPr>
                <w:rFonts w:ascii="HG丸ｺﾞｼｯｸM-PRO" w:eastAsia="HG丸ｺﾞｼｯｸM-PRO" w:hAnsi="HG丸ｺﾞｼｯｸM-PRO" w:hint="eastAsia"/>
                <w:sz w:val="28"/>
              </w:rPr>
              <w:t>・・・・・・・・・・・・・・・・・・・・</w:t>
            </w:r>
          </w:p>
        </w:tc>
        <w:tc>
          <w:tcPr>
            <w:tcW w:w="840" w:type="dxa"/>
            <w:vAlign w:val="center"/>
          </w:tcPr>
          <w:p w14:paraId="0239F2ED" w14:textId="77777777" w:rsidR="00F87AFA" w:rsidRDefault="00F87AFA" w:rsidP="001D4C69">
            <w:pPr>
              <w:jc w:val="center"/>
              <w:rPr>
                <w:rFonts w:ascii="HG丸ｺﾞｼｯｸM-PRO" w:eastAsia="HG丸ｺﾞｼｯｸM-PRO" w:hAnsi="HG丸ｺﾞｼｯｸM-PRO"/>
                <w:b/>
                <w:sz w:val="28"/>
              </w:rPr>
            </w:pPr>
            <w:r>
              <w:rPr>
                <w:rFonts w:ascii="HG丸ｺﾞｼｯｸM-PRO" w:eastAsia="HG丸ｺﾞｼｯｸM-PRO" w:hAnsi="HG丸ｺﾞｼｯｸM-PRO" w:hint="eastAsia"/>
                <w:b/>
                <w:sz w:val="44"/>
              </w:rPr>
              <w:t>□</w:t>
            </w:r>
          </w:p>
        </w:tc>
      </w:tr>
      <w:tr w:rsidR="00F87AFA" w14:paraId="7BC04D34" w14:textId="77777777" w:rsidTr="001D4C69">
        <w:trPr>
          <w:trHeight w:val="882"/>
        </w:trPr>
        <w:tc>
          <w:tcPr>
            <w:tcW w:w="510" w:type="dxa"/>
          </w:tcPr>
          <w:p w14:paraId="38BD78CB" w14:textId="77777777" w:rsidR="00F87AFA" w:rsidRDefault="00F87AFA" w:rsidP="001D4C69">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④</w:t>
            </w:r>
          </w:p>
        </w:tc>
        <w:tc>
          <w:tcPr>
            <w:tcW w:w="8625" w:type="dxa"/>
          </w:tcPr>
          <w:p w14:paraId="57CFD795" w14:textId="77777777" w:rsidR="00F87AFA" w:rsidRDefault="00F87AFA" w:rsidP="001D4C69">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話しかけてもすぐに返事が返ってこない</w:t>
            </w:r>
            <w:r>
              <w:rPr>
                <w:rFonts w:ascii="HG丸ｺﾞｼｯｸM-PRO" w:eastAsia="HG丸ｺﾞｼｯｸM-PRO" w:hAnsi="HG丸ｺﾞｼｯｸM-PRO" w:hint="eastAsia"/>
                <w:sz w:val="28"/>
              </w:rPr>
              <w:t>・・・・・・・・・・</w:t>
            </w:r>
          </w:p>
        </w:tc>
        <w:tc>
          <w:tcPr>
            <w:tcW w:w="840" w:type="dxa"/>
          </w:tcPr>
          <w:p w14:paraId="5B8E437F" w14:textId="77777777" w:rsidR="00F87AFA" w:rsidRDefault="00F87AFA" w:rsidP="001D4C69">
            <w:pPr>
              <w:jc w:val="center"/>
              <w:rPr>
                <w:rFonts w:ascii="HG丸ｺﾞｼｯｸM-PRO" w:eastAsia="HG丸ｺﾞｼｯｸM-PRO" w:hAnsi="HG丸ｺﾞｼｯｸM-PRO"/>
                <w:b/>
                <w:sz w:val="28"/>
              </w:rPr>
            </w:pPr>
            <w:r>
              <w:rPr>
                <w:rFonts w:ascii="HG丸ｺﾞｼｯｸM-PRO" w:eastAsia="HG丸ｺﾞｼｯｸM-PRO" w:hAnsi="HG丸ｺﾞｼｯｸM-PRO" w:hint="eastAsia"/>
                <w:b/>
                <w:sz w:val="44"/>
              </w:rPr>
              <w:t>□</w:t>
            </w:r>
          </w:p>
        </w:tc>
      </w:tr>
      <w:tr w:rsidR="00F87AFA" w14:paraId="09128E6F" w14:textId="77777777" w:rsidTr="001D4C69">
        <w:trPr>
          <w:trHeight w:val="882"/>
        </w:trPr>
        <w:tc>
          <w:tcPr>
            <w:tcW w:w="510" w:type="dxa"/>
          </w:tcPr>
          <w:p w14:paraId="1B5EBD94" w14:textId="77777777" w:rsidR="00F87AFA" w:rsidRDefault="00F87AFA" w:rsidP="001D4C69">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⑤</w:t>
            </w:r>
          </w:p>
        </w:tc>
        <w:tc>
          <w:tcPr>
            <w:tcW w:w="8625" w:type="dxa"/>
            <w:vAlign w:val="center"/>
          </w:tcPr>
          <w:p w14:paraId="1C9B89A5" w14:textId="77777777" w:rsidR="00F87AFA" w:rsidRDefault="00F87AFA" w:rsidP="001D4C69">
            <w:pPr>
              <w:spacing w:line="440" w:lineRule="exact"/>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うつろな目をしていることがある</w:t>
            </w:r>
            <w:r>
              <w:rPr>
                <w:rFonts w:ascii="HG丸ｺﾞｼｯｸM-PRO" w:eastAsia="HG丸ｺﾞｼｯｸM-PRO" w:hAnsi="HG丸ｺﾞｼｯｸM-PRO" w:hint="eastAsia"/>
                <w:sz w:val="28"/>
              </w:rPr>
              <w:t>・・・・・・・・・・・・・</w:t>
            </w:r>
          </w:p>
        </w:tc>
        <w:tc>
          <w:tcPr>
            <w:tcW w:w="840" w:type="dxa"/>
            <w:vAlign w:val="center"/>
          </w:tcPr>
          <w:p w14:paraId="15FC3F3C" w14:textId="77777777" w:rsidR="00F87AFA" w:rsidRDefault="00F87AFA" w:rsidP="001D4C69">
            <w:pPr>
              <w:jc w:val="center"/>
              <w:rPr>
                <w:rFonts w:ascii="HG丸ｺﾞｼｯｸM-PRO" w:eastAsia="HG丸ｺﾞｼｯｸM-PRO" w:hAnsi="HG丸ｺﾞｼｯｸM-PRO"/>
                <w:b/>
                <w:sz w:val="28"/>
              </w:rPr>
            </w:pPr>
            <w:r>
              <w:rPr>
                <w:rFonts w:ascii="HG丸ｺﾞｼｯｸM-PRO" w:eastAsia="HG丸ｺﾞｼｯｸM-PRO" w:hAnsi="HG丸ｺﾞｼｯｸM-PRO" w:hint="eastAsia"/>
                <w:b/>
                <w:sz w:val="44"/>
              </w:rPr>
              <w:t>□</w:t>
            </w:r>
          </w:p>
        </w:tc>
      </w:tr>
      <w:tr w:rsidR="00F87AFA" w14:paraId="38E5E711" w14:textId="77777777" w:rsidTr="001D4C69">
        <w:trPr>
          <w:trHeight w:val="882"/>
        </w:trPr>
        <w:tc>
          <w:tcPr>
            <w:tcW w:w="510" w:type="dxa"/>
          </w:tcPr>
          <w:p w14:paraId="27EEDD31" w14:textId="77777777" w:rsidR="00F87AFA" w:rsidRDefault="00F87AFA" w:rsidP="001D4C69">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⑥</w:t>
            </w:r>
          </w:p>
        </w:tc>
        <w:tc>
          <w:tcPr>
            <w:tcW w:w="8625" w:type="dxa"/>
          </w:tcPr>
          <w:p w14:paraId="11A8625E" w14:textId="77777777" w:rsidR="00F87AFA" w:rsidRDefault="00F87AFA" w:rsidP="001D4C69">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笑顔が少なくなってきている</w:t>
            </w:r>
            <w:r>
              <w:rPr>
                <w:rFonts w:ascii="HG丸ｺﾞｼｯｸM-PRO" w:eastAsia="HG丸ｺﾞｼｯｸM-PRO" w:hAnsi="HG丸ｺﾞｼｯｸM-PRO" w:hint="eastAsia"/>
                <w:sz w:val="28"/>
              </w:rPr>
              <w:t>・・・・・・・・・・・・・・・</w:t>
            </w:r>
          </w:p>
        </w:tc>
        <w:tc>
          <w:tcPr>
            <w:tcW w:w="840" w:type="dxa"/>
          </w:tcPr>
          <w:p w14:paraId="03D26128" w14:textId="77777777" w:rsidR="00F87AFA" w:rsidRDefault="00F87AFA" w:rsidP="001D4C69">
            <w:pPr>
              <w:jc w:val="center"/>
              <w:rPr>
                <w:rFonts w:ascii="HG丸ｺﾞｼｯｸM-PRO" w:eastAsia="HG丸ｺﾞｼｯｸM-PRO" w:hAnsi="HG丸ｺﾞｼｯｸM-PRO"/>
                <w:b/>
                <w:sz w:val="28"/>
              </w:rPr>
            </w:pPr>
            <w:r>
              <w:rPr>
                <w:rFonts w:ascii="HG丸ｺﾞｼｯｸM-PRO" w:eastAsia="HG丸ｺﾞｼｯｸM-PRO" w:hAnsi="HG丸ｺﾞｼｯｸM-PRO" w:hint="eastAsia"/>
                <w:b/>
                <w:sz w:val="44"/>
              </w:rPr>
              <w:t>□</w:t>
            </w:r>
          </w:p>
        </w:tc>
      </w:tr>
      <w:tr w:rsidR="00F87AFA" w14:paraId="69DD105D" w14:textId="77777777" w:rsidTr="001D4C69">
        <w:trPr>
          <w:trHeight w:val="882"/>
        </w:trPr>
        <w:tc>
          <w:tcPr>
            <w:tcW w:w="510" w:type="dxa"/>
          </w:tcPr>
          <w:p w14:paraId="66DE3F1B" w14:textId="77777777" w:rsidR="00F87AFA" w:rsidRDefault="00F87AFA" w:rsidP="001D4C69">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⑦</w:t>
            </w:r>
          </w:p>
        </w:tc>
        <w:tc>
          <w:tcPr>
            <w:tcW w:w="8625" w:type="dxa"/>
          </w:tcPr>
          <w:p w14:paraId="7727D708" w14:textId="77777777" w:rsidR="00F87AFA" w:rsidRDefault="00F87AFA" w:rsidP="001D4C69">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能率が落ちてミスが多くなっている</w:t>
            </w:r>
            <w:r>
              <w:rPr>
                <w:rFonts w:ascii="HG丸ｺﾞｼｯｸM-PRO" w:eastAsia="HG丸ｺﾞｼｯｸM-PRO" w:hAnsi="HG丸ｺﾞｼｯｸM-PRO" w:hint="eastAsia"/>
                <w:sz w:val="28"/>
              </w:rPr>
              <w:t>・・・・・・・・・・・・</w:t>
            </w:r>
          </w:p>
        </w:tc>
        <w:tc>
          <w:tcPr>
            <w:tcW w:w="840" w:type="dxa"/>
          </w:tcPr>
          <w:p w14:paraId="4E714125" w14:textId="77777777" w:rsidR="00F87AFA" w:rsidRDefault="00F87AFA" w:rsidP="001D4C69">
            <w:pPr>
              <w:jc w:val="center"/>
              <w:rPr>
                <w:rFonts w:ascii="HG丸ｺﾞｼｯｸM-PRO" w:eastAsia="HG丸ｺﾞｼｯｸM-PRO" w:hAnsi="HG丸ｺﾞｼｯｸM-PRO"/>
                <w:b/>
                <w:sz w:val="28"/>
              </w:rPr>
            </w:pPr>
            <w:r>
              <w:rPr>
                <w:rFonts w:ascii="HG丸ｺﾞｼｯｸM-PRO" w:eastAsia="HG丸ｺﾞｼｯｸM-PRO" w:hAnsi="HG丸ｺﾞｼｯｸM-PRO" w:hint="eastAsia"/>
                <w:b/>
                <w:sz w:val="44"/>
              </w:rPr>
              <w:t>□</w:t>
            </w:r>
          </w:p>
        </w:tc>
      </w:tr>
      <w:tr w:rsidR="00F87AFA" w14:paraId="04CC4CDB" w14:textId="77777777" w:rsidTr="001D4C69">
        <w:trPr>
          <w:trHeight w:val="882"/>
        </w:trPr>
        <w:tc>
          <w:tcPr>
            <w:tcW w:w="510" w:type="dxa"/>
          </w:tcPr>
          <w:p w14:paraId="60C9BD83" w14:textId="77777777" w:rsidR="00F87AFA" w:rsidRDefault="00F87AFA" w:rsidP="001D4C69">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⑧</w:t>
            </w:r>
          </w:p>
        </w:tc>
        <w:tc>
          <w:tcPr>
            <w:tcW w:w="8625" w:type="dxa"/>
            <w:vAlign w:val="center"/>
          </w:tcPr>
          <w:p w14:paraId="367842DA" w14:textId="77777777" w:rsidR="00F87AFA" w:rsidRDefault="00F87AFA" w:rsidP="001D4C69">
            <w:pPr>
              <w:spacing w:line="440" w:lineRule="exact"/>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周囲との交流を避けるようになる。外出しなくなる</w:t>
            </w:r>
            <w:r>
              <w:rPr>
                <w:rFonts w:ascii="HG丸ｺﾞｼｯｸM-PRO" w:eastAsia="HG丸ｺﾞｼｯｸM-PRO" w:hAnsi="HG丸ｺﾞｼｯｸM-PRO" w:hint="eastAsia"/>
                <w:sz w:val="28"/>
              </w:rPr>
              <w:t>・・・・・</w:t>
            </w:r>
          </w:p>
        </w:tc>
        <w:tc>
          <w:tcPr>
            <w:tcW w:w="840" w:type="dxa"/>
            <w:vAlign w:val="center"/>
          </w:tcPr>
          <w:p w14:paraId="3EA96D20" w14:textId="77777777" w:rsidR="00F87AFA" w:rsidRDefault="00F87AFA" w:rsidP="001D4C69">
            <w:pPr>
              <w:jc w:val="center"/>
              <w:rPr>
                <w:rFonts w:ascii="HG丸ｺﾞｼｯｸM-PRO" w:eastAsia="HG丸ｺﾞｼｯｸM-PRO" w:hAnsi="HG丸ｺﾞｼｯｸM-PRO"/>
                <w:b/>
                <w:sz w:val="28"/>
              </w:rPr>
            </w:pPr>
            <w:r>
              <w:rPr>
                <w:rFonts w:ascii="HG丸ｺﾞｼｯｸM-PRO" w:eastAsia="HG丸ｺﾞｼｯｸM-PRO" w:hAnsi="HG丸ｺﾞｼｯｸM-PRO" w:hint="eastAsia"/>
                <w:b/>
                <w:sz w:val="44"/>
              </w:rPr>
              <w:t>□</w:t>
            </w:r>
          </w:p>
        </w:tc>
      </w:tr>
      <w:tr w:rsidR="00F87AFA" w14:paraId="6336B5B2" w14:textId="77777777" w:rsidTr="001D4C69">
        <w:trPr>
          <w:trHeight w:val="882"/>
        </w:trPr>
        <w:tc>
          <w:tcPr>
            <w:tcW w:w="510" w:type="dxa"/>
          </w:tcPr>
          <w:p w14:paraId="2CAD1413" w14:textId="77777777" w:rsidR="00F87AFA" w:rsidRDefault="00F87AFA" w:rsidP="001D4C69">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⑨</w:t>
            </w:r>
          </w:p>
        </w:tc>
        <w:tc>
          <w:tcPr>
            <w:tcW w:w="8625" w:type="dxa"/>
          </w:tcPr>
          <w:p w14:paraId="06E7DE52" w14:textId="77777777" w:rsidR="00F87AFA" w:rsidRDefault="00F87AFA" w:rsidP="001D4C69">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体調不良の訴えが多くなる</w:t>
            </w:r>
            <w:r>
              <w:rPr>
                <w:rFonts w:ascii="HG丸ｺﾞｼｯｸM-PRO" w:eastAsia="HG丸ｺﾞｼｯｸM-PRO" w:hAnsi="HG丸ｺﾞｼｯｸM-PRO" w:hint="eastAsia"/>
                <w:sz w:val="28"/>
              </w:rPr>
              <w:t>・・・・・・・・・・・・・・・・</w:t>
            </w:r>
          </w:p>
        </w:tc>
        <w:tc>
          <w:tcPr>
            <w:tcW w:w="840" w:type="dxa"/>
          </w:tcPr>
          <w:p w14:paraId="084892DC" w14:textId="77777777" w:rsidR="00F87AFA" w:rsidRDefault="00F87AFA" w:rsidP="001D4C69">
            <w:pPr>
              <w:jc w:val="center"/>
              <w:rPr>
                <w:rFonts w:ascii="HG丸ｺﾞｼｯｸM-PRO" w:eastAsia="HG丸ｺﾞｼｯｸM-PRO" w:hAnsi="HG丸ｺﾞｼｯｸM-PRO"/>
                <w:b/>
                <w:sz w:val="28"/>
              </w:rPr>
            </w:pPr>
            <w:r>
              <w:rPr>
                <w:rFonts w:ascii="HG丸ｺﾞｼｯｸM-PRO" w:eastAsia="HG丸ｺﾞｼｯｸM-PRO" w:hAnsi="HG丸ｺﾞｼｯｸM-PRO" w:hint="eastAsia"/>
                <w:b/>
                <w:sz w:val="44"/>
              </w:rPr>
              <w:t>□</w:t>
            </w:r>
          </w:p>
        </w:tc>
      </w:tr>
      <w:tr w:rsidR="00F87AFA" w14:paraId="2D3DCE73" w14:textId="77777777" w:rsidTr="001D4C69">
        <w:trPr>
          <w:trHeight w:val="882"/>
        </w:trPr>
        <w:tc>
          <w:tcPr>
            <w:tcW w:w="510" w:type="dxa"/>
          </w:tcPr>
          <w:p w14:paraId="44E55B36" w14:textId="77777777" w:rsidR="00F87AFA" w:rsidRDefault="00F87AFA" w:rsidP="001D4C69">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⑩</w:t>
            </w:r>
          </w:p>
        </w:tc>
        <w:tc>
          <w:tcPr>
            <w:tcW w:w="8625" w:type="dxa"/>
          </w:tcPr>
          <w:p w14:paraId="2DE8EF86" w14:textId="77777777" w:rsidR="00F87AFA" w:rsidRDefault="00F87AFA" w:rsidP="001D4C69">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遅刻、早退、欠勤、欠席が増える</w:t>
            </w:r>
            <w:r>
              <w:rPr>
                <w:rFonts w:ascii="HG丸ｺﾞｼｯｸM-PRO" w:eastAsia="HG丸ｺﾞｼｯｸM-PRO" w:hAnsi="HG丸ｺﾞｼｯｸM-PRO" w:hint="eastAsia"/>
                <w:sz w:val="28"/>
              </w:rPr>
              <w:t>・・・・・・・・・・・・・</w:t>
            </w:r>
          </w:p>
        </w:tc>
        <w:tc>
          <w:tcPr>
            <w:tcW w:w="840" w:type="dxa"/>
          </w:tcPr>
          <w:p w14:paraId="5C39B767" w14:textId="77777777" w:rsidR="00F87AFA" w:rsidRDefault="00F87AFA" w:rsidP="001D4C69">
            <w:pPr>
              <w:jc w:val="center"/>
              <w:rPr>
                <w:rFonts w:ascii="HG丸ｺﾞｼｯｸM-PRO" w:eastAsia="HG丸ｺﾞｼｯｸM-PRO" w:hAnsi="HG丸ｺﾞｼｯｸM-PRO"/>
                <w:b/>
                <w:sz w:val="28"/>
              </w:rPr>
            </w:pPr>
            <w:r>
              <w:rPr>
                <w:rFonts w:ascii="HG丸ｺﾞｼｯｸM-PRO" w:eastAsia="HG丸ｺﾞｼｯｸM-PRO" w:hAnsi="HG丸ｺﾞｼｯｸM-PRO" w:hint="eastAsia"/>
                <w:b/>
                <w:sz w:val="44"/>
              </w:rPr>
              <w:t>□</w:t>
            </w:r>
          </w:p>
        </w:tc>
      </w:tr>
    </w:tbl>
    <w:p w14:paraId="3725D810" w14:textId="77777777" w:rsidR="00F87AFA" w:rsidRDefault="00F87AFA" w:rsidP="00F87AFA">
      <w:pPr>
        <w:rPr>
          <w:rFonts w:ascii="HG丸ｺﾞｼｯｸM-PRO" w:eastAsia="HG丸ｺﾞｼｯｸM-PRO" w:hAnsi="HG丸ｺﾞｼｯｸM-PRO"/>
          <w:b/>
          <w:sz w:val="28"/>
        </w:rPr>
      </w:pPr>
      <w:r>
        <w:rPr>
          <w:rFonts w:hint="eastAsia"/>
          <w:noProof/>
        </w:rPr>
        <mc:AlternateContent>
          <mc:Choice Requires="wps">
            <w:drawing>
              <wp:anchor distT="0" distB="0" distL="114300" distR="114300" simplePos="0" relativeHeight="251663360" behindDoc="0" locked="0" layoutInCell="1" hidden="0" allowOverlap="1" wp14:anchorId="5A4E2A09" wp14:editId="03AF9362">
                <wp:simplePos x="0" y="0"/>
                <wp:positionH relativeFrom="column">
                  <wp:posOffset>5469164</wp:posOffset>
                </wp:positionH>
                <wp:positionV relativeFrom="paragraph">
                  <wp:posOffset>151310</wp:posOffset>
                </wp:positionV>
                <wp:extent cx="876300" cy="755923"/>
                <wp:effectExtent l="0" t="0" r="19050" b="25400"/>
                <wp:wrapNone/>
                <wp:docPr id="13"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876300" cy="755923"/>
                        </a:xfrm>
                        <a:prstGeom prst="rect">
                          <a:avLst/>
                        </a:prstGeom>
                        <a:solidFill>
                          <a:srgbClr val="FFFFFF"/>
                        </a:solidFill>
                        <a:ln w="9525">
                          <a:solidFill>
                            <a:srgbClr val="000000"/>
                          </a:solidFill>
                          <a:miter lim="800000"/>
                          <a:headEnd/>
                          <a:tailEnd/>
                        </a:ln>
                      </wps:spPr>
                      <wps:txbx>
                        <w:txbxContent>
                          <w:p w14:paraId="4C8044F9" w14:textId="77777777" w:rsidR="00F87AFA" w:rsidRDefault="00F87AFA" w:rsidP="00F87AFA">
                            <w:pPr>
                              <w:rPr>
                                <w:sz w:val="24"/>
                              </w:rPr>
                            </w:pPr>
                            <w:r>
                              <w:rPr>
                                <w:rFonts w:ascii="ＭＳ Ｐ明朝" w:eastAsia="ＭＳ Ｐ明朝" w:hAnsi="ＭＳ Ｐ明朝" w:hint="eastAsia"/>
                                <w:sz w:val="24"/>
                              </w:rPr>
                              <w:t>☑</w:t>
                            </w:r>
                            <w:r>
                              <w:rPr>
                                <w:rFonts w:hint="eastAsia"/>
                                <w:sz w:val="24"/>
                              </w:rPr>
                              <w:t>の数</w:t>
                            </w:r>
                          </w:p>
                          <w:p w14:paraId="6FE2EBA1" w14:textId="77777777" w:rsidR="00F87AFA" w:rsidRDefault="00F87AFA" w:rsidP="00F87AFA">
                            <w:pPr>
                              <w:rPr>
                                <w:sz w:val="28"/>
                              </w:rPr>
                            </w:pPr>
                            <w:r>
                              <w:rPr>
                                <w:rFonts w:hint="eastAsia"/>
                                <w:sz w:val="24"/>
                              </w:rPr>
                              <w:t xml:space="preserve">　</w:t>
                            </w:r>
                            <w:r>
                              <w:rPr>
                                <w:sz w:val="24"/>
                              </w:rPr>
                              <w:t xml:space="preserve">　　</w:t>
                            </w:r>
                            <w:r>
                              <w:rPr>
                                <w:sz w:val="28"/>
                              </w:rPr>
                              <w:t>つ</w:t>
                            </w:r>
                          </w:p>
                        </w:txbxContent>
                      </wps:txbx>
                      <wps:bodyPr rot="0" vertOverflow="overflow" horzOverflow="overflow" wrap="square" lIns="74295" tIns="8890" rIns="74295" bIns="8890" anchor="t" anchorCtr="0" upright="1">
                        <a:noAutofit/>
                      </wps:bodyPr>
                    </wps:wsp>
                  </a:graphicData>
                </a:graphic>
                <wp14:sizeRelV relativeFrom="margin">
                  <wp14:pctHeight>0</wp14:pctHeight>
                </wp14:sizeRelV>
              </wp:anchor>
            </w:drawing>
          </mc:Choice>
          <mc:Fallback>
            <w:pict>
              <v:shape w14:anchorId="5A4E2A09" id="テキスト ボックス 9" o:spid="_x0000_s1030" type="#_x0000_t202" style="position:absolute;margin-left:430.65pt;margin-top:11.9pt;width:69pt;height:5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">
                <v:textbox inset="5.85pt,.7pt,5.85pt,.7pt">
                  <w:txbxContent>
                    <w:p w14:paraId="4C8044F9" w14:textId="77777777" w:rsidR="00F87AFA" w:rsidRDefault="00F87AFA" w:rsidP="00F87AFA">
                      <w:pPr>
                        <w:rPr>
                          <w:sz w:val="24"/>
                        </w:rPr>
                      </w:pPr>
                      <w:r>
                        <w:rPr>
                          <w:rFonts w:ascii="ＭＳ Ｐ明朝" w:eastAsia="ＭＳ Ｐ明朝" w:hAnsi="ＭＳ Ｐ明朝" w:hint="eastAsia"/>
                          <w:sz w:val="24"/>
                        </w:rPr>
                        <w:t>☑</w:t>
                      </w:r>
                      <w:r>
                        <w:rPr>
                          <w:rFonts w:hint="eastAsia"/>
                          <w:sz w:val="24"/>
                        </w:rPr>
                        <w:t>の数</w:t>
                      </w:r>
                    </w:p>
                    <w:p w14:paraId="6FE2EBA1" w14:textId="77777777" w:rsidR="00F87AFA" w:rsidRDefault="00F87AFA" w:rsidP="00F87AFA">
                      <w:pPr>
                        <w:rPr>
                          <w:sz w:val="28"/>
                        </w:rPr>
                      </w:pPr>
                      <w:r>
                        <w:rPr>
                          <w:rFonts w:hint="eastAsia"/>
                          <w:sz w:val="24"/>
                        </w:rPr>
                        <w:t xml:space="preserve">　</w:t>
                      </w:r>
                      <w:r>
                        <w:rPr>
                          <w:sz w:val="24"/>
                        </w:rPr>
                        <w:t xml:space="preserve">　　</w:t>
                      </w:r>
                      <w:r>
                        <w:rPr>
                          <w:sz w:val="28"/>
                        </w:rPr>
                        <w:t>つ</w:t>
                      </w:r>
                    </w:p>
                  </w:txbxContent>
                </v:textbox>
              </v:shape>
            </w:pict>
          </mc:Fallback>
        </mc:AlternateContent>
      </w:r>
    </w:p>
    <w:p w14:paraId="41DE9FD3" w14:textId="77777777" w:rsidR="00F87AFA" w:rsidRDefault="00F87AFA" w:rsidP="00F87AFA">
      <w:pPr>
        <w:rPr>
          <w:rFonts w:ascii="HG丸ｺﾞｼｯｸM-PRO" w:eastAsia="HG丸ｺﾞｼｯｸM-PRO" w:hAnsi="HG丸ｺﾞｼｯｸM-PRO"/>
          <w:b/>
          <w:sz w:val="28"/>
        </w:rPr>
      </w:pPr>
    </w:p>
    <w:p w14:paraId="14A63C78" w14:textId="77777777" w:rsidR="00F87AFA" w:rsidRDefault="00F87AFA" w:rsidP="00F87AFA">
      <w:pPr>
        <w:spacing w:after="0"/>
        <w:rPr>
          <w:rFonts w:ascii="HG丸ｺﾞｼｯｸM-PRO" w:eastAsia="HG丸ｺﾞｼｯｸM-PRO" w:hAnsi="HG丸ｺﾞｼｯｸM-PRO"/>
          <w:sz w:val="24"/>
        </w:rPr>
      </w:pPr>
      <w:r>
        <w:rPr>
          <w:rFonts w:ascii="HG丸ｺﾞｼｯｸM-PRO" w:eastAsia="HG丸ｺﾞｼｯｸM-PRO" w:hAnsi="HG丸ｺﾞｼｯｸM-PRO" w:hint="eastAsia"/>
          <w:sz w:val="24"/>
        </w:rPr>
        <w:t>☆１つでもチェックがあれば、話をよく聴いてあげましょう。</w:t>
      </w:r>
    </w:p>
    <w:p w14:paraId="486A80C4" w14:textId="41898D00" w:rsidR="00F87AFA" w:rsidRDefault="00F87AFA" w:rsidP="00F87AFA">
      <w:pPr>
        <w:spacing w:after="0"/>
        <w:rPr>
          <w:rFonts w:ascii="HG丸ｺﾞｼｯｸM-PRO" w:eastAsia="HG丸ｺﾞｼｯｸM-PRO" w:hAnsi="HG丸ｺﾞｼｯｸM-PRO"/>
          <w:sz w:val="24"/>
        </w:rPr>
      </w:pPr>
      <w:r>
        <w:rPr>
          <w:rFonts w:ascii="HG丸ｺﾞｼｯｸM-PRO" w:eastAsia="HG丸ｺﾞｼｯｸM-PRO" w:hAnsi="HG丸ｺﾞｼｯｸM-PRO" w:hint="eastAsia"/>
          <w:sz w:val="24"/>
        </w:rPr>
        <w:t>☆仕事や家事などが困難であれば、治療と休養をすすめてください。</w:t>
      </w:r>
      <w:r w:rsidR="00D35280">
        <w:rPr>
          <w:rFonts w:ascii="HG丸ｺﾞｼｯｸM-PRO" w:eastAsia="HG丸ｺﾞｼｯｸM-PRO" w:hAnsi="HG丸ｺﾞｼｯｸM-PRO" w:hint="eastAsia"/>
          <w:sz w:val="24"/>
        </w:rPr>
        <w:t>（</w:t>
      </w:r>
      <w:r w:rsidR="0053398B">
        <w:rPr>
          <w:rFonts w:ascii="HG丸ｺﾞｼｯｸM-PRO" w:eastAsia="HG丸ｺﾞｼｯｸM-PRO" w:hAnsi="HG丸ｺﾞｼｯｸM-PRO" w:hint="eastAsia"/>
          <w:sz w:val="24"/>
        </w:rPr>
        <w:t>P</w:t>
      </w:r>
      <w:r w:rsidR="00D35280">
        <w:rPr>
          <w:rFonts w:ascii="HG丸ｺﾞｼｯｸM-PRO" w:eastAsia="HG丸ｺﾞｼｯｸM-PRO" w:hAnsi="HG丸ｺﾞｼｯｸM-PRO" w:hint="eastAsia"/>
          <w:sz w:val="24"/>
        </w:rPr>
        <w:t>６、</w:t>
      </w:r>
      <w:r w:rsidR="0053398B">
        <w:rPr>
          <w:rFonts w:ascii="HG丸ｺﾞｼｯｸM-PRO" w:eastAsia="HG丸ｺﾞｼｯｸM-PRO" w:hAnsi="HG丸ｺﾞｼｯｸM-PRO" w:hint="eastAsia"/>
          <w:sz w:val="24"/>
        </w:rPr>
        <w:t>P</w:t>
      </w:r>
      <w:r w:rsidR="00D35280">
        <w:rPr>
          <w:rFonts w:ascii="HG丸ｺﾞｼｯｸM-PRO" w:eastAsia="HG丸ｺﾞｼｯｸM-PRO" w:hAnsi="HG丸ｺﾞｼｯｸM-PRO" w:hint="eastAsia"/>
          <w:sz w:val="24"/>
        </w:rPr>
        <w:t>11、１２）</w:t>
      </w:r>
    </w:p>
    <w:p w14:paraId="38DAA962" w14:textId="77777777" w:rsidR="00F87AFA" w:rsidRDefault="00F87AFA" w:rsidP="00F87AFA">
      <w:pPr>
        <w:spacing w:after="0"/>
        <w:rPr>
          <w:rFonts w:ascii="HG丸ｺﾞｼｯｸM-PRO" w:eastAsia="HG丸ｺﾞｼｯｸM-PRO" w:hAnsi="HG丸ｺﾞｼｯｸM-PRO"/>
          <w:sz w:val="24"/>
        </w:rPr>
      </w:pPr>
    </w:p>
    <w:p w14:paraId="37A0E7B3" w14:textId="77777777" w:rsidR="00F87AFA" w:rsidRDefault="00F87AFA" w:rsidP="00F87AFA">
      <w:pPr>
        <w:tabs>
          <w:tab w:val="left" w:pos="4935"/>
        </w:tabs>
        <w:spacing w:after="0" w:line="34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※こころのチェックシートは、地域の専門医等の協力を得て作成しました。</w:t>
      </w:r>
    </w:p>
    <w:p w14:paraId="46FF6534" w14:textId="5E9894C7" w:rsidR="00514292" w:rsidRDefault="00514292" w:rsidP="00F87AFA">
      <w:pPr>
        <w:tabs>
          <w:tab w:val="left" w:pos="7425"/>
        </w:tabs>
        <w:rPr>
          <w:rFonts w:asciiTheme="minorEastAsia" w:eastAsiaTheme="minorEastAsia" w:hAnsiTheme="minorEastAsia"/>
          <w:sz w:val="24"/>
        </w:rPr>
      </w:pPr>
    </w:p>
    <w:p w14:paraId="02A6B554" w14:textId="40C6B8E1" w:rsidR="00D1094C" w:rsidRPr="00D1094C" w:rsidRDefault="00D1094C" w:rsidP="00D1094C">
      <w:pPr>
        <w:spacing w:after="0"/>
        <w:rPr>
          <w:rFonts w:ascii="ＭＳ Ｐゴシック" w:eastAsia="ＭＳ Ｐゴシック" w:hAnsi="ＭＳ Ｐゴシック"/>
          <w:sz w:val="26"/>
          <w:szCs w:val="26"/>
        </w:rPr>
      </w:pPr>
    </w:p>
    <w:p w14:paraId="29A19E04" w14:textId="3ABAA896" w:rsidR="000857C0" w:rsidRPr="00FB4027" w:rsidRDefault="000D6D6E">
      <w:pPr>
        <w:pStyle w:val="ab"/>
        <w:numPr>
          <w:ilvl w:val="0"/>
          <w:numId w:val="1"/>
        </w:numPr>
        <w:tabs>
          <w:tab w:val="left" w:pos="7425"/>
        </w:tabs>
        <w:rPr>
          <w:rFonts w:asciiTheme="majorEastAsia" w:eastAsiaTheme="majorEastAsia" w:hAnsiTheme="majorEastAsia"/>
          <w:b/>
          <w:sz w:val="32"/>
          <w:szCs w:val="21"/>
        </w:rPr>
      </w:pPr>
      <w:r w:rsidRPr="00FB4027">
        <w:rPr>
          <w:rFonts w:asciiTheme="majorEastAsia" w:eastAsiaTheme="majorEastAsia" w:hAnsiTheme="majorEastAsia" w:hint="eastAsia"/>
          <w:b/>
          <w:sz w:val="32"/>
          <w:szCs w:val="21"/>
        </w:rPr>
        <w:lastRenderedPageBreak/>
        <w:t>ストレスへの対処法、ストレスを感じたら・・・</w:t>
      </w:r>
    </w:p>
    <w:p w14:paraId="3837CCB4" w14:textId="3D02B3B4" w:rsidR="000857C0" w:rsidRDefault="000857C0">
      <w:pPr>
        <w:pStyle w:val="ab"/>
        <w:tabs>
          <w:tab w:val="left" w:pos="7425"/>
        </w:tabs>
        <w:spacing w:line="200" w:lineRule="exact"/>
        <w:ind w:left="703"/>
        <w:rPr>
          <w:rFonts w:asciiTheme="majorEastAsia" w:eastAsiaTheme="majorEastAsia" w:hAnsiTheme="majorEastAsia"/>
          <w:b/>
          <w:sz w:val="30"/>
        </w:rPr>
      </w:pPr>
    </w:p>
    <w:p w14:paraId="4FB4F9A5" w14:textId="115EE536" w:rsidR="000857C0" w:rsidRPr="00FB4027" w:rsidRDefault="000D6D6E">
      <w:pPr>
        <w:pStyle w:val="ab"/>
        <w:tabs>
          <w:tab w:val="left" w:pos="7425"/>
        </w:tabs>
        <w:spacing w:line="360" w:lineRule="exact"/>
        <w:ind w:left="703"/>
        <w:rPr>
          <w:rFonts w:asciiTheme="majorEastAsia" w:eastAsiaTheme="majorEastAsia" w:hAnsiTheme="majorEastAsia"/>
          <w:b/>
          <w:sz w:val="32"/>
          <w:szCs w:val="21"/>
          <w:bdr w:val="single" w:sz="4" w:space="0" w:color="auto"/>
        </w:rPr>
      </w:pPr>
      <w:r w:rsidRPr="00FB4027">
        <w:rPr>
          <w:rFonts w:asciiTheme="majorEastAsia" w:eastAsiaTheme="majorEastAsia" w:hAnsiTheme="majorEastAsia" w:hint="eastAsia"/>
          <w:b/>
          <w:sz w:val="32"/>
          <w:szCs w:val="21"/>
          <w:bdr w:val="single" w:sz="4" w:space="0" w:color="auto"/>
        </w:rPr>
        <w:t xml:space="preserve">　　３つのR</w:t>
      </w:r>
      <w:r w:rsidR="00FB4027">
        <w:rPr>
          <w:rFonts w:asciiTheme="majorEastAsia" w:eastAsiaTheme="majorEastAsia" w:hAnsiTheme="majorEastAsia" w:hint="eastAsia"/>
          <w:b/>
          <w:sz w:val="32"/>
          <w:szCs w:val="21"/>
          <w:bdr w:val="single" w:sz="4" w:space="0" w:color="auto"/>
        </w:rPr>
        <w:t>をやってみよう</w:t>
      </w:r>
      <w:r w:rsidRPr="00FB4027">
        <w:rPr>
          <w:rFonts w:asciiTheme="majorEastAsia" w:eastAsiaTheme="majorEastAsia" w:hAnsiTheme="majorEastAsia" w:hint="eastAsia"/>
          <w:b/>
          <w:sz w:val="32"/>
          <w:szCs w:val="21"/>
          <w:bdr w:val="single" w:sz="4" w:space="0" w:color="auto"/>
        </w:rPr>
        <w:t xml:space="preserve">　　</w:t>
      </w:r>
    </w:p>
    <w:p w14:paraId="6CDA0A20" w14:textId="77F8D7F7" w:rsidR="000857C0" w:rsidRDefault="000D6D6E" w:rsidP="003A6A19">
      <w:pPr>
        <w:tabs>
          <w:tab w:val="left" w:pos="3544"/>
          <w:tab w:val="left" w:pos="7425"/>
        </w:tabs>
        <w:spacing w:after="0" w:line="360" w:lineRule="auto"/>
        <w:rPr>
          <w:rFonts w:asciiTheme="majorEastAsia" w:eastAsiaTheme="majorEastAsia" w:hAnsiTheme="majorEastAsia"/>
          <w:b/>
          <w:sz w:val="28"/>
        </w:rPr>
      </w:pPr>
      <w:r>
        <w:rPr>
          <w:rFonts w:asciiTheme="minorEastAsia" w:eastAsiaTheme="minorEastAsia" w:hAnsiTheme="minorEastAsia" w:hint="eastAsia"/>
          <w:noProof/>
          <w:sz w:val="24"/>
        </w:rPr>
        <w:drawing>
          <wp:inline distT="0" distB="0" distL="0" distR="0" wp14:anchorId="7D1D7E00" wp14:editId="6B8E839E">
            <wp:extent cx="6526530" cy="3060700"/>
            <wp:effectExtent l="95250" t="38100" r="26670" b="25400"/>
            <wp:docPr id="1034" name="オブジェクト 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3AB4137C" w14:textId="37DB3B8D" w:rsidR="00672B3E" w:rsidRPr="00672B3E" w:rsidRDefault="0030234C" w:rsidP="00672B3E">
      <w:pPr>
        <w:tabs>
          <w:tab w:val="left" w:pos="7425"/>
        </w:tabs>
        <w:spacing w:line="360" w:lineRule="exact"/>
        <w:ind w:firstLineChars="100" w:firstLine="281"/>
        <w:rPr>
          <w:rFonts w:asciiTheme="majorEastAsia" w:eastAsiaTheme="majorEastAsia" w:hAnsiTheme="majorEastAsia"/>
          <w:b/>
          <w:sz w:val="28"/>
        </w:rPr>
      </w:pPr>
      <w:r>
        <w:rPr>
          <w:rFonts w:asciiTheme="majorEastAsia" w:eastAsiaTheme="majorEastAsia" w:hAnsiTheme="majorEastAsia" w:hint="eastAsia"/>
          <w:b/>
          <w:noProof/>
          <w:sz w:val="28"/>
        </w:rPr>
        <w:drawing>
          <wp:anchor distT="0" distB="0" distL="114300" distR="114300" simplePos="0" relativeHeight="251667456" behindDoc="0" locked="0" layoutInCell="1" allowOverlap="1" wp14:anchorId="3B245D7C" wp14:editId="39F6299E">
            <wp:simplePos x="0" y="0"/>
            <wp:positionH relativeFrom="margin">
              <wp:posOffset>4927727</wp:posOffset>
            </wp:positionH>
            <wp:positionV relativeFrom="paragraph">
              <wp:posOffset>245618</wp:posOffset>
            </wp:positionV>
            <wp:extent cx="1179576" cy="1011499"/>
            <wp:effectExtent l="0" t="0" r="1905"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79576" cy="1011499"/>
                    </a:xfrm>
                    <a:prstGeom prst="rect">
                      <a:avLst/>
                    </a:prstGeom>
                  </pic:spPr>
                </pic:pic>
              </a:graphicData>
            </a:graphic>
            <wp14:sizeRelH relativeFrom="margin">
              <wp14:pctWidth>0</wp14:pctWidth>
            </wp14:sizeRelH>
            <wp14:sizeRelV relativeFrom="margin">
              <wp14:pctHeight>0</wp14:pctHeight>
            </wp14:sizeRelV>
          </wp:anchor>
        </w:drawing>
      </w:r>
      <w:r w:rsidR="00D1094C">
        <w:rPr>
          <w:rFonts w:asciiTheme="majorEastAsia" w:eastAsiaTheme="majorEastAsia" w:hAnsiTheme="majorEastAsia" w:hint="eastAsia"/>
          <w:b/>
          <w:noProof/>
          <w:sz w:val="30"/>
        </w:rPr>
        <w:drawing>
          <wp:anchor distT="0" distB="0" distL="114300" distR="114300" simplePos="0" relativeHeight="251666432" behindDoc="0" locked="0" layoutInCell="1" allowOverlap="1" wp14:anchorId="106B80C1" wp14:editId="5F785F77">
            <wp:simplePos x="0" y="0"/>
            <wp:positionH relativeFrom="margin">
              <wp:posOffset>666369</wp:posOffset>
            </wp:positionH>
            <wp:positionV relativeFrom="paragraph">
              <wp:posOffset>333248</wp:posOffset>
            </wp:positionV>
            <wp:extent cx="1180661" cy="1103579"/>
            <wp:effectExtent l="0" t="0" r="38735"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23" cstate="print">
                      <a:extLst>
                        <a:ext uri="{28A0092B-C50C-407E-A947-70E740481C1C}">
                          <a14:useLocalDpi xmlns:a14="http://schemas.microsoft.com/office/drawing/2010/main" val="0"/>
                        </a:ext>
                      </a:extLst>
                    </a:blip>
                    <a:stretch>
                      <a:fillRect/>
                    </a:stretch>
                  </pic:blipFill>
                  <pic:spPr>
                    <a:xfrm rot="20986530">
                      <a:off x="0" y="0"/>
                      <a:ext cx="1180661" cy="1103579"/>
                    </a:xfrm>
                    <a:prstGeom prst="rect">
                      <a:avLst/>
                    </a:prstGeom>
                  </pic:spPr>
                </pic:pic>
              </a:graphicData>
            </a:graphic>
            <wp14:sizeRelH relativeFrom="margin">
              <wp14:pctWidth>0</wp14:pctWidth>
            </wp14:sizeRelH>
            <wp14:sizeRelV relativeFrom="margin">
              <wp14:pctHeight>0</wp14:pctHeight>
            </wp14:sizeRelV>
          </wp:anchor>
        </w:drawing>
      </w:r>
      <w:r w:rsidR="00672B3E" w:rsidRPr="00672B3E">
        <w:rPr>
          <w:rFonts w:asciiTheme="majorEastAsia" w:eastAsiaTheme="majorEastAsia" w:hAnsiTheme="majorEastAsia" w:hint="eastAsia"/>
          <w:b/>
          <w:sz w:val="28"/>
        </w:rPr>
        <w:t>これらはこころと</w:t>
      </w:r>
      <w:r w:rsidR="00672B3E">
        <w:rPr>
          <w:rFonts w:asciiTheme="majorEastAsia" w:eastAsiaTheme="majorEastAsia" w:hAnsiTheme="majorEastAsia" w:hint="eastAsia"/>
          <w:b/>
          <w:sz w:val="28"/>
        </w:rPr>
        <w:t>身体</w:t>
      </w:r>
      <w:r w:rsidR="00672B3E" w:rsidRPr="00672B3E">
        <w:rPr>
          <w:rFonts w:asciiTheme="majorEastAsia" w:eastAsiaTheme="majorEastAsia" w:hAnsiTheme="majorEastAsia" w:hint="eastAsia"/>
          <w:b/>
          <w:sz w:val="28"/>
        </w:rPr>
        <w:t>の疲労回復とセルフケア向上のための基本手法です。</w:t>
      </w:r>
    </w:p>
    <w:p w14:paraId="2DE6F5FE" w14:textId="6BA0395D" w:rsidR="00672B3E" w:rsidRPr="00672B3E" w:rsidRDefault="00D1094C" w:rsidP="00672B3E">
      <w:pPr>
        <w:pStyle w:val="ab"/>
        <w:tabs>
          <w:tab w:val="left" w:pos="7425"/>
        </w:tabs>
        <w:spacing w:line="360" w:lineRule="exact"/>
        <w:ind w:left="703"/>
        <w:rPr>
          <w:rFonts w:asciiTheme="majorEastAsia" w:eastAsiaTheme="majorEastAsia" w:hAnsiTheme="majorEastAsia"/>
          <w:b/>
          <w:sz w:val="30"/>
        </w:rPr>
      </w:pPr>
      <w:r>
        <w:rPr>
          <w:rFonts w:asciiTheme="majorEastAsia" w:eastAsiaTheme="majorEastAsia" w:hAnsiTheme="majorEastAsia" w:hint="eastAsia"/>
          <w:b/>
          <w:noProof/>
          <w:sz w:val="30"/>
        </w:rPr>
        <w:drawing>
          <wp:anchor distT="0" distB="0" distL="114300" distR="114300" simplePos="0" relativeHeight="251665408" behindDoc="0" locked="0" layoutInCell="1" allowOverlap="1" wp14:anchorId="34018878" wp14:editId="6A67EF70">
            <wp:simplePos x="0" y="0"/>
            <wp:positionH relativeFrom="margin">
              <wp:posOffset>2842133</wp:posOffset>
            </wp:positionH>
            <wp:positionV relativeFrom="paragraph">
              <wp:posOffset>6985</wp:posOffset>
            </wp:positionV>
            <wp:extent cx="1307592" cy="962165"/>
            <wp:effectExtent l="0" t="0" r="6985" b="952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07592" cy="962165"/>
                    </a:xfrm>
                    <a:prstGeom prst="rect">
                      <a:avLst/>
                    </a:prstGeom>
                  </pic:spPr>
                </pic:pic>
              </a:graphicData>
            </a:graphic>
            <wp14:sizeRelH relativeFrom="margin">
              <wp14:pctWidth>0</wp14:pctWidth>
            </wp14:sizeRelH>
            <wp14:sizeRelV relativeFrom="margin">
              <wp14:pctHeight>0</wp14:pctHeight>
            </wp14:sizeRelV>
          </wp:anchor>
        </w:drawing>
      </w:r>
      <w:r w:rsidR="00A06F8D">
        <w:rPr>
          <w:rFonts w:asciiTheme="majorEastAsia" w:eastAsiaTheme="majorEastAsia" w:hAnsiTheme="majorEastAsia" w:hint="eastAsia"/>
          <w:b/>
          <w:noProof/>
          <w:sz w:val="30"/>
        </w:rPr>
        <w:drawing>
          <wp:inline distT="0" distB="0" distL="0" distR="0" wp14:anchorId="3AB79387" wp14:editId="6C484E9E">
            <wp:extent cx="6479540" cy="54102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25">
                      <a:extLst>
                        <a:ext uri="{28A0092B-C50C-407E-A947-70E740481C1C}">
                          <a14:useLocalDpi xmlns:a14="http://schemas.microsoft.com/office/drawing/2010/main" val="0"/>
                        </a:ext>
                      </a:extLst>
                    </a:blip>
                    <a:stretch>
                      <a:fillRect/>
                    </a:stretch>
                  </pic:blipFill>
                  <pic:spPr>
                    <a:xfrm>
                      <a:off x="0" y="0"/>
                      <a:ext cx="6479540" cy="5410200"/>
                    </a:xfrm>
                    <a:prstGeom prst="rect">
                      <a:avLst/>
                    </a:prstGeom>
                  </pic:spPr>
                </pic:pic>
              </a:graphicData>
            </a:graphic>
          </wp:inline>
        </w:drawing>
      </w:r>
    </w:p>
    <w:p w14:paraId="193589A6" w14:textId="77777777" w:rsidR="00FB4027" w:rsidRDefault="00FB4027" w:rsidP="00D1094C">
      <w:pPr>
        <w:pStyle w:val="aa"/>
        <w:rPr>
          <w:rFonts w:asciiTheme="majorEastAsia" w:eastAsiaTheme="majorEastAsia" w:hAnsiTheme="majorEastAsia"/>
          <w:b/>
          <w:sz w:val="28"/>
        </w:rPr>
      </w:pPr>
    </w:p>
    <w:p w14:paraId="7BAC8BEF" w14:textId="6F4543F9" w:rsidR="000857C0" w:rsidRPr="00FB4027" w:rsidRDefault="000D6D6E" w:rsidP="00C923C8">
      <w:pPr>
        <w:pStyle w:val="aa"/>
        <w:numPr>
          <w:ilvl w:val="0"/>
          <w:numId w:val="1"/>
        </w:numPr>
        <w:rPr>
          <w:rFonts w:asciiTheme="majorEastAsia" w:eastAsiaTheme="majorEastAsia" w:hAnsiTheme="majorEastAsia"/>
          <w:b/>
          <w:sz w:val="32"/>
          <w:szCs w:val="21"/>
        </w:rPr>
      </w:pPr>
      <w:r w:rsidRPr="00FB4027">
        <w:rPr>
          <w:rFonts w:asciiTheme="majorEastAsia" w:eastAsiaTheme="majorEastAsia" w:hAnsiTheme="majorEastAsia" w:hint="eastAsia"/>
          <w:b/>
          <w:sz w:val="32"/>
          <w:szCs w:val="21"/>
        </w:rPr>
        <w:t>こころの健康を保ち、ストレス</w:t>
      </w:r>
      <w:r w:rsidR="00FB4027">
        <w:rPr>
          <w:rFonts w:asciiTheme="majorEastAsia" w:eastAsiaTheme="majorEastAsia" w:hAnsiTheme="majorEastAsia" w:hint="eastAsia"/>
          <w:b/>
          <w:sz w:val="32"/>
          <w:szCs w:val="21"/>
        </w:rPr>
        <w:t>とうまく付き合うためには</w:t>
      </w:r>
    </w:p>
    <w:p w14:paraId="6C2D16C5" w14:textId="6D6B275B" w:rsidR="000857C0" w:rsidRPr="00FB4027" w:rsidRDefault="000D6D6E" w:rsidP="00C923C8">
      <w:pPr>
        <w:pStyle w:val="aa"/>
        <w:spacing w:line="360" w:lineRule="exact"/>
        <w:ind w:leftChars="-111" w:left="-233" w:firstLineChars="200" w:firstLine="643"/>
        <w:rPr>
          <w:rFonts w:asciiTheme="majorEastAsia" w:eastAsiaTheme="majorEastAsia" w:hAnsiTheme="majorEastAsia"/>
          <w:b/>
          <w:sz w:val="32"/>
          <w:szCs w:val="21"/>
          <w:bdr w:val="single" w:sz="4" w:space="0" w:color="auto"/>
        </w:rPr>
      </w:pPr>
      <w:r w:rsidRPr="00FB4027">
        <w:rPr>
          <w:rFonts w:asciiTheme="majorEastAsia" w:eastAsiaTheme="majorEastAsia" w:hAnsiTheme="majorEastAsia" w:hint="eastAsia"/>
          <w:b/>
          <w:sz w:val="32"/>
          <w:szCs w:val="21"/>
          <w:bdr w:val="single" w:sz="4" w:space="0" w:color="auto"/>
        </w:rPr>
        <w:t xml:space="preserve">　　生活習慣を整えましょう　　</w:t>
      </w:r>
    </w:p>
    <w:p w14:paraId="18CF6A39" w14:textId="4F94D35C" w:rsidR="000857C0" w:rsidRDefault="000D6D6E" w:rsidP="00C923C8">
      <w:pPr>
        <w:tabs>
          <w:tab w:val="left" w:pos="7425"/>
        </w:tabs>
        <w:spacing w:after="0"/>
        <w:rPr>
          <w:rFonts w:ascii="ＭＳ Ｐゴシック" w:eastAsia="ＭＳ Ｐゴシック" w:hAnsi="ＭＳ Ｐゴシック"/>
          <w:sz w:val="26"/>
        </w:rPr>
      </w:pPr>
      <w:r>
        <w:rPr>
          <w:rFonts w:asciiTheme="minorEastAsia" w:eastAsiaTheme="minorEastAsia" w:hAnsiTheme="minorEastAsia" w:hint="eastAsia"/>
          <w:sz w:val="24"/>
        </w:rPr>
        <w:t xml:space="preserve">　　　</w:t>
      </w:r>
      <w:r>
        <w:rPr>
          <w:rFonts w:ascii="ＭＳ Ｐゴシック" w:eastAsia="ＭＳ Ｐゴシック" w:hAnsi="ＭＳ Ｐゴシック" w:hint="eastAsia"/>
          <w:sz w:val="26"/>
        </w:rPr>
        <w:t>規則正しい生活は、私たちがストレスに対処する力を強めます。</w:t>
      </w:r>
    </w:p>
    <w:p w14:paraId="682ABA7C" w14:textId="77777777" w:rsidR="000857C0" w:rsidRDefault="000D6D6E" w:rsidP="00C923C8">
      <w:pPr>
        <w:tabs>
          <w:tab w:val="left" w:pos="7425"/>
        </w:tabs>
        <w:spacing w:after="0"/>
        <w:rPr>
          <w:rFonts w:asciiTheme="majorEastAsia" w:eastAsiaTheme="majorEastAsia" w:hAnsiTheme="majorEastAsia"/>
          <w:sz w:val="26"/>
        </w:rPr>
      </w:pPr>
      <w:r>
        <w:rPr>
          <w:rFonts w:ascii="ＭＳ Ｐゴシック" w:eastAsia="ＭＳ Ｐゴシック" w:hAnsi="ＭＳ Ｐゴシック" w:hint="eastAsia"/>
          <w:sz w:val="26"/>
        </w:rPr>
        <w:t xml:space="preserve">　　　　バランスのよい食事をとり、</w:t>
      </w:r>
      <w:r w:rsidRPr="00CE1762">
        <w:rPr>
          <w:rFonts w:ascii="ＭＳ Ｐゴシック" w:eastAsia="ＭＳ Ｐゴシック" w:hAnsi="ＭＳ Ｐゴシック" w:hint="eastAsia"/>
          <w:b/>
          <w:bCs/>
          <w:sz w:val="26"/>
          <w:u w:val="single"/>
        </w:rPr>
        <w:t>適度に運動</w:t>
      </w:r>
      <w:r>
        <w:rPr>
          <w:rFonts w:ascii="ＭＳ Ｐゴシック" w:eastAsia="ＭＳ Ｐゴシック" w:hAnsi="ＭＳ Ｐゴシック" w:hint="eastAsia"/>
          <w:sz w:val="26"/>
        </w:rPr>
        <w:t>をして、</w:t>
      </w:r>
      <w:r w:rsidRPr="00CE1762">
        <w:rPr>
          <w:rFonts w:ascii="ＭＳ Ｐゴシック" w:eastAsia="ＭＳ Ｐゴシック" w:hAnsi="ＭＳ Ｐゴシック" w:hint="eastAsia"/>
          <w:b/>
          <w:bCs/>
          <w:sz w:val="26"/>
          <w:u w:val="single"/>
        </w:rPr>
        <w:t>しっかり睡眠</w:t>
      </w:r>
      <w:r>
        <w:rPr>
          <w:rFonts w:ascii="ＭＳ Ｐゴシック" w:eastAsia="ＭＳ Ｐゴシック" w:hAnsi="ＭＳ Ｐゴシック" w:hint="eastAsia"/>
          <w:sz w:val="26"/>
        </w:rPr>
        <w:t>をとりましょう。</w:t>
      </w:r>
    </w:p>
    <w:p w14:paraId="4A412693" w14:textId="77777777" w:rsidR="000857C0" w:rsidRDefault="000D6D6E">
      <w:pPr>
        <w:tabs>
          <w:tab w:val="left" w:pos="7425"/>
        </w:tabs>
        <w:rPr>
          <w:rFonts w:asciiTheme="majorEastAsia" w:eastAsiaTheme="majorEastAsia" w:hAnsiTheme="majorEastAsia"/>
          <w:sz w:val="26"/>
        </w:rPr>
      </w:pPr>
      <w:r>
        <w:rPr>
          <w:rFonts w:hint="eastAsia"/>
          <w:noProof/>
        </w:rPr>
        <w:drawing>
          <wp:anchor distT="0" distB="0" distL="203200" distR="203200" simplePos="0" relativeHeight="43" behindDoc="0" locked="0" layoutInCell="1" hidden="0" allowOverlap="1" wp14:anchorId="6182A4A2" wp14:editId="0E41B5B4">
            <wp:simplePos x="0" y="0"/>
            <wp:positionH relativeFrom="margin">
              <wp:align>center</wp:align>
            </wp:positionH>
            <wp:positionV relativeFrom="paragraph">
              <wp:posOffset>208362</wp:posOffset>
            </wp:positionV>
            <wp:extent cx="5161208" cy="2862072"/>
            <wp:effectExtent l="0" t="0" r="1905" b="0"/>
            <wp:wrapNone/>
            <wp:docPr id="1035" name="オブジェクト 0"/>
            <wp:cNvGraphicFramePr/>
            <a:graphic xmlns:a="http://schemas.openxmlformats.org/drawingml/2006/main">
              <a:graphicData uri="http://schemas.openxmlformats.org/drawingml/2006/picture">
                <pic:pic xmlns:pic="http://schemas.openxmlformats.org/drawingml/2006/picture">
                  <pic:nvPicPr>
                    <pic:cNvPr id="1035" name="オブジェクト 0"/>
                    <pic:cNvPicPr>
                      <a:picLocks noChangeAspect="1"/>
                    </pic:cNvPicPr>
                  </pic:nvPicPr>
                  <pic:blipFill>
                    <a:blip r:embed="rId26"/>
                    <a:stretch>
                      <a:fillRect/>
                    </a:stretch>
                  </pic:blipFill>
                  <pic:spPr>
                    <a:xfrm>
                      <a:off x="0" y="0"/>
                      <a:ext cx="5184541" cy="2875011"/>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sz w:val="26"/>
        </w:rPr>
        <w:t xml:space="preserve">　</w:t>
      </w:r>
    </w:p>
    <w:p w14:paraId="4071B516" w14:textId="77777777" w:rsidR="000857C0" w:rsidRDefault="000857C0">
      <w:pPr>
        <w:tabs>
          <w:tab w:val="left" w:pos="7425"/>
        </w:tabs>
        <w:rPr>
          <w:rFonts w:asciiTheme="majorEastAsia" w:eastAsiaTheme="majorEastAsia" w:hAnsiTheme="majorEastAsia"/>
          <w:sz w:val="26"/>
        </w:rPr>
      </w:pPr>
    </w:p>
    <w:p w14:paraId="653CE51B" w14:textId="77777777" w:rsidR="000857C0" w:rsidRDefault="000857C0">
      <w:pPr>
        <w:tabs>
          <w:tab w:val="left" w:pos="7425"/>
        </w:tabs>
        <w:rPr>
          <w:rFonts w:asciiTheme="majorEastAsia" w:eastAsiaTheme="majorEastAsia" w:hAnsiTheme="majorEastAsia"/>
          <w:sz w:val="26"/>
        </w:rPr>
      </w:pPr>
    </w:p>
    <w:p w14:paraId="6C2E2E06" w14:textId="77777777" w:rsidR="000857C0" w:rsidRDefault="000857C0">
      <w:pPr>
        <w:tabs>
          <w:tab w:val="left" w:pos="7425"/>
        </w:tabs>
        <w:rPr>
          <w:rFonts w:asciiTheme="majorEastAsia" w:eastAsiaTheme="majorEastAsia" w:hAnsiTheme="majorEastAsia"/>
          <w:sz w:val="26"/>
        </w:rPr>
      </w:pPr>
    </w:p>
    <w:p w14:paraId="42A887A1" w14:textId="77777777" w:rsidR="000857C0" w:rsidRDefault="000857C0">
      <w:pPr>
        <w:tabs>
          <w:tab w:val="left" w:pos="7425"/>
        </w:tabs>
        <w:rPr>
          <w:rFonts w:asciiTheme="majorEastAsia" w:eastAsiaTheme="majorEastAsia" w:hAnsiTheme="majorEastAsia"/>
          <w:sz w:val="26"/>
        </w:rPr>
      </w:pPr>
    </w:p>
    <w:p w14:paraId="5667F13F" w14:textId="0E622A08" w:rsidR="000857C0" w:rsidRDefault="000857C0">
      <w:pPr>
        <w:tabs>
          <w:tab w:val="left" w:pos="7425"/>
        </w:tabs>
        <w:rPr>
          <w:rFonts w:asciiTheme="majorEastAsia" w:eastAsiaTheme="majorEastAsia" w:hAnsiTheme="majorEastAsia"/>
          <w:sz w:val="26"/>
        </w:rPr>
      </w:pPr>
    </w:p>
    <w:p w14:paraId="6335A24B" w14:textId="77777777" w:rsidR="00131865" w:rsidRDefault="00131865">
      <w:pPr>
        <w:autoSpaceDE w:val="0"/>
        <w:autoSpaceDN w:val="0"/>
        <w:adjustRightInd w:val="0"/>
        <w:snapToGrid w:val="0"/>
        <w:rPr>
          <w:sz w:val="22"/>
        </w:rPr>
      </w:pPr>
    </w:p>
    <w:p w14:paraId="3212316E" w14:textId="7EFF1EAD" w:rsidR="00BC2A9B" w:rsidRPr="00BC2A9B" w:rsidRDefault="00CE1762" w:rsidP="00BC2A9B">
      <w:pPr>
        <w:pStyle w:val="aa"/>
        <w:spacing w:line="360" w:lineRule="exact"/>
        <w:ind w:firstLineChars="100" w:firstLine="321"/>
        <w:rPr>
          <w:rFonts w:asciiTheme="majorEastAsia" w:eastAsiaTheme="majorEastAsia" w:hAnsiTheme="majorEastAsia"/>
          <w:b/>
          <w:sz w:val="32"/>
          <w:szCs w:val="21"/>
          <w:bdr w:val="single" w:sz="4" w:space="0" w:color="auto"/>
        </w:rPr>
      </w:pPr>
      <w:r w:rsidRPr="00FB4027">
        <w:rPr>
          <w:rFonts w:asciiTheme="majorEastAsia" w:eastAsiaTheme="majorEastAsia" w:hAnsiTheme="majorEastAsia" w:hint="eastAsia"/>
          <w:b/>
          <w:sz w:val="32"/>
          <w:szCs w:val="21"/>
          <w:bdr w:val="single" w:sz="4" w:space="0" w:color="auto"/>
        </w:rPr>
        <w:lastRenderedPageBreak/>
        <w:t xml:space="preserve">　　</w:t>
      </w:r>
      <w:r>
        <w:rPr>
          <w:rFonts w:asciiTheme="majorEastAsia" w:eastAsiaTheme="majorEastAsia" w:hAnsiTheme="majorEastAsia" w:hint="eastAsia"/>
          <w:b/>
          <w:sz w:val="32"/>
          <w:szCs w:val="21"/>
          <w:bdr w:val="single" w:sz="4" w:space="0" w:color="auto"/>
        </w:rPr>
        <w:t>良い睡眠を得るために</w:t>
      </w:r>
      <w:r w:rsidRPr="00FB4027">
        <w:rPr>
          <w:rFonts w:asciiTheme="majorEastAsia" w:eastAsiaTheme="majorEastAsia" w:hAnsiTheme="majorEastAsia" w:hint="eastAsia"/>
          <w:b/>
          <w:sz w:val="32"/>
          <w:szCs w:val="21"/>
          <w:bdr w:val="single" w:sz="4" w:space="0" w:color="auto"/>
        </w:rPr>
        <w:t xml:space="preserve">　　</w:t>
      </w:r>
    </w:p>
    <w:p w14:paraId="550F5098" w14:textId="54B700A0" w:rsidR="00A53E6C" w:rsidRPr="00BC2A9B" w:rsidRDefault="00E707F7" w:rsidP="00BC2A9B">
      <w:pPr>
        <w:pStyle w:val="aa"/>
        <w:numPr>
          <w:ilvl w:val="0"/>
          <w:numId w:val="1"/>
        </w:numPr>
        <w:rPr>
          <w:rFonts w:asciiTheme="majorEastAsia" w:eastAsiaTheme="majorEastAsia" w:hAnsiTheme="majorEastAsia"/>
          <w:b/>
          <w:sz w:val="32"/>
          <w:szCs w:val="21"/>
        </w:rPr>
      </w:pPr>
      <w:r w:rsidRPr="00BC2A9B">
        <w:rPr>
          <w:rFonts w:asciiTheme="majorEastAsia" w:eastAsiaTheme="majorEastAsia" w:hAnsiTheme="majorEastAsia" w:hint="eastAsia"/>
          <w:b/>
          <w:sz w:val="32"/>
          <w:szCs w:val="21"/>
        </w:rPr>
        <w:t>睡眠休養感を高めよう</w:t>
      </w:r>
    </w:p>
    <w:p w14:paraId="76965F5C" w14:textId="297DAAD4" w:rsidR="00A53E6C" w:rsidRDefault="00A53E6C" w:rsidP="00A53E6C">
      <w:pPr>
        <w:pStyle w:val="aa"/>
        <w:ind w:left="284"/>
        <w:rPr>
          <w:sz w:val="26"/>
          <w:szCs w:val="26"/>
        </w:rPr>
      </w:pPr>
      <w:r w:rsidRPr="007209DD">
        <w:rPr>
          <w:rFonts w:ascii="ＭＳ Ｐゴシック" w:eastAsia="ＭＳ Ｐゴシック" w:hAnsi="ＭＳ Ｐゴシック" w:hint="eastAsia"/>
          <w:sz w:val="26"/>
          <w:szCs w:val="26"/>
        </w:rPr>
        <w:t>生活習慣や寝室の睡眠環境等を見直すことで、</w:t>
      </w:r>
      <w:r w:rsidRPr="007209DD">
        <w:rPr>
          <w:rFonts w:ascii="ＭＳ Ｐゴシック" w:eastAsia="ＭＳ Ｐゴシック" w:hAnsi="ＭＳ Ｐゴシック" w:hint="eastAsia"/>
          <w:b/>
          <w:bCs/>
          <w:sz w:val="26"/>
          <w:szCs w:val="26"/>
        </w:rPr>
        <w:t>睡眠休養感</w:t>
      </w:r>
      <w:r w:rsidRPr="007209DD">
        <w:rPr>
          <w:rFonts w:ascii="ＭＳ Ｐゴシック" w:eastAsia="ＭＳ Ｐゴシック" w:hAnsi="ＭＳ Ｐゴシック" w:hint="eastAsia"/>
          <w:sz w:val="26"/>
          <w:szCs w:val="26"/>
        </w:rPr>
        <w:t>を高めることが可能です</w:t>
      </w:r>
      <w:r w:rsidRPr="007209DD">
        <w:rPr>
          <w:rFonts w:hint="eastAsia"/>
          <w:sz w:val="26"/>
          <w:szCs w:val="26"/>
        </w:rPr>
        <w:t>。</w:t>
      </w:r>
    </w:p>
    <w:p w14:paraId="01D530E8" w14:textId="77777777" w:rsidR="00A53E6C" w:rsidRPr="007209DD" w:rsidRDefault="00A53E6C" w:rsidP="00A53E6C">
      <w:pPr>
        <w:pStyle w:val="aa"/>
        <w:ind w:left="284"/>
        <w:rPr>
          <w:rFonts w:asciiTheme="majorEastAsia" w:eastAsiaTheme="majorEastAsia" w:hAnsiTheme="majorEastAsia"/>
          <w:b/>
          <w:sz w:val="26"/>
          <w:szCs w:val="26"/>
        </w:rPr>
      </w:pPr>
      <w:r>
        <w:rPr>
          <w:rFonts w:hint="eastAsia"/>
          <w:sz w:val="26"/>
          <w:szCs w:val="26"/>
        </w:rPr>
        <w:t>睡眠休養感とは、朝目が覚めた時に「</w:t>
      </w:r>
      <w:r w:rsidRPr="00A53E6C">
        <w:rPr>
          <w:rFonts w:hint="eastAsia"/>
          <w:sz w:val="26"/>
          <w:szCs w:val="26"/>
          <w:u w:val="single"/>
        </w:rPr>
        <w:t>ぐっすり眠れて疲れがとれた</w:t>
      </w:r>
      <w:r>
        <w:rPr>
          <w:rFonts w:hint="eastAsia"/>
          <w:sz w:val="26"/>
          <w:szCs w:val="26"/>
        </w:rPr>
        <w:t>」「</w:t>
      </w:r>
      <w:r w:rsidRPr="00A53E6C">
        <w:rPr>
          <w:rFonts w:hint="eastAsia"/>
          <w:sz w:val="26"/>
          <w:szCs w:val="26"/>
          <w:u w:val="single"/>
        </w:rPr>
        <w:t>心身がすっきりと回復した</w:t>
      </w:r>
      <w:r>
        <w:rPr>
          <w:rFonts w:hint="eastAsia"/>
          <w:sz w:val="26"/>
          <w:szCs w:val="26"/>
        </w:rPr>
        <w:t>」と感じる主観的な感覚のことを言います。</w:t>
      </w:r>
    </w:p>
    <w:p w14:paraId="56E31437" w14:textId="43027F04" w:rsidR="00E707F7" w:rsidRPr="00BC2A9B" w:rsidRDefault="00BC2A9B" w:rsidP="00BC2A9B">
      <w:pPr>
        <w:pStyle w:val="aa"/>
        <w:numPr>
          <w:ilvl w:val="0"/>
          <w:numId w:val="1"/>
        </w:numPr>
        <w:rPr>
          <w:rFonts w:asciiTheme="majorEastAsia" w:eastAsiaTheme="majorEastAsia" w:hAnsiTheme="majorEastAsia"/>
          <w:b/>
          <w:sz w:val="32"/>
          <w:szCs w:val="21"/>
        </w:rPr>
      </w:pPr>
      <w:r w:rsidRPr="0047158D">
        <w:rPr>
          <w:rFonts w:ascii="ＭＳ Ｐゴシック" w:eastAsia="ＭＳ Ｐゴシック" w:hAnsi="ＭＳ Ｐゴシック" w:hint="eastAsia"/>
          <w:b/>
          <w:noProof/>
          <w:sz w:val="22"/>
          <w:szCs w:val="22"/>
        </w:rPr>
        <w:drawing>
          <wp:anchor distT="0" distB="0" distL="114300" distR="114300" simplePos="0" relativeHeight="251687936" behindDoc="0" locked="0" layoutInCell="1" allowOverlap="1" wp14:anchorId="17D0ED35" wp14:editId="5C7F3A3A">
            <wp:simplePos x="0" y="0"/>
            <wp:positionH relativeFrom="margin">
              <wp:align>right</wp:align>
            </wp:positionH>
            <wp:positionV relativeFrom="paragraph">
              <wp:posOffset>527177</wp:posOffset>
            </wp:positionV>
            <wp:extent cx="6461760" cy="6792468"/>
            <wp:effectExtent l="76200" t="38100" r="91440" b="85090"/>
            <wp:wrapNone/>
            <wp:docPr id="1061" name="図表 10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margin">
              <wp14:pctWidth>0</wp14:pctWidth>
            </wp14:sizeRelH>
            <wp14:sizeRelV relativeFrom="margin">
              <wp14:pctHeight>0</wp14:pctHeight>
            </wp14:sizeRelV>
          </wp:anchor>
        </w:drawing>
      </w:r>
      <w:r w:rsidR="00A53E6C">
        <w:rPr>
          <w:rFonts w:asciiTheme="majorEastAsia" w:eastAsiaTheme="majorEastAsia" w:hAnsiTheme="majorEastAsia" w:hint="eastAsia"/>
          <w:b/>
          <w:sz w:val="32"/>
          <w:szCs w:val="21"/>
        </w:rPr>
        <w:t>世代別睡眠ガイド</w:t>
      </w:r>
    </w:p>
    <w:p w14:paraId="7D415953" w14:textId="70F6B173" w:rsidR="00E707F7" w:rsidRDefault="00E707F7" w:rsidP="00C923C8">
      <w:pPr>
        <w:autoSpaceDE w:val="0"/>
        <w:autoSpaceDN w:val="0"/>
        <w:adjustRightInd w:val="0"/>
        <w:snapToGrid w:val="0"/>
        <w:spacing w:after="0"/>
        <w:rPr>
          <w:b/>
          <w:sz w:val="32"/>
          <w:szCs w:val="21"/>
        </w:rPr>
      </w:pPr>
    </w:p>
    <w:p w14:paraId="0AB2FC63" w14:textId="70D6390D" w:rsidR="00E707F7" w:rsidRPr="006F1494" w:rsidRDefault="00E707F7" w:rsidP="00C923C8">
      <w:pPr>
        <w:autoSpaceDE w:val="0"/>
        <w:autoSpaceDN w:val="0"/>
        <w:adjustRightInd w:val="0"/>
        <w:snapToGrid w:val="0"/>
        <w:spacing w:after="0"/>
        <w:rPr>
          <w:b/>
          <w:sz w:val="32"/>
          <w:szCs w:val="21"/>
        </w:rPr>
      </w:pPr>
    </w:p>
    <w:p w14:paraId="4E7EF0CF" w14:textId="2115633B" w:rsidR="00E707F7" w:rsidRDefault="00E707F7" w:rsidP="00C923C8">
      <w:pPr>
        <w:autoSpaceDE w:val="0"/>
        <w:autoSpaceDN w:val="0"/>
        <w:adjustRightInd w:val="0"/>
        <w:snapToGrid w:val="0"/>
        <w:spacing w:after="0"/>
        <w:rPr>
          <w:b/>
          <w:sz w:val="32"/>
          <w:szCs w:val="21"/>
        </w:rPr>
      </w:pPr>
    </w:p>
    <w:p w14:paraId="67AA9084" w14:textId="4A68D2D4" w:rsidR="00E707F7" w:rsidRDefault="00E707F7" w:rsidP="00C923C8">
      <w:pPr>
        <w:autoSpaceDE w:val="0"/>
        <w:autoSpaceDN w:val="0"/>
        <w:adjustRightInd w:val="0"/>
        <w:snapToGrid w:val="0"/>
        <w:spacing w:after="0"/>
        <w:rPr>
          <w:b/>
          <w:sz w:val="32"/>
          <w:szCs w:val="21"/>
        </w:rPr>
      </w:pPr>
    </w:p>
    <w:p w14:paraId="125725B1" w14:textId="77777777" w:rsidR="00E707F7" w:rsidRDefault="00E707F7" w:rsidP="00C923C8">
      <w:pPr>
        <w:autoSpaceDE w:val="0"/>
        <w:autoSpaceDN w:val="0"/>
        <w:adjustRightInd w:val="0"/>
        <w:snapToGrid w:val="0"/>
        <w:spacing w:after="0"/>
        <w:rPr>
          <w:b/>
          <w:sz w:val="32"/>
          <w:szCs w:val="21"/>
        </w:rPr>
      </w:pPr>
    </w:p>
    <w:p w14:paraId="25608627" w14:textId="77777777" w:rsidR="00E707F7" w:rsidRDefault="00E707F7" w:rsidP="00C923C8">
      <w:pPr>
        <w:autoSpaceDE w:val="0"/>
        <w:autoSpaceDN w:val="0"/>
        <w:adjustRightInd w:val="0"/>
        <w:snapToGrid w:val="0"/>
        <w:spacing w:after="0"/>
        <w:rPr>
          <w:b/>
          <w:sz w:val="32"/>
          <w:szCs w:val="21"/>
        </w:rPr>
      </w:pPr>
    </w:p>
    <w:p w14:paraId="4A771B5E" w14:textId="77777777" w:rsidR="00E707F7" w:rsidRDefault="00E707F7" w:rsidP="00C923C8">
      <w:pPr>
        <w:autoSpaceDE w:val="0"/>
        <w:autoSpaceDN w:val="0"/>
        <w:adjustRightInd w:val="0"/>
        <w:snapToGrid w:val="0"/>
        <w:spacing w:after="0"/>
        <w:rPr>
          <w:b/>
          <w:sz w:val="32"/>
          <w:szCs w:val="21"/>
        </w:rPr>
      </w:pPr>
    </w:p>
    <w:p w14:paraId="63DC348C" w14:textId="77777777" w:rsidR="00131865" w:rsidRDefault="00131865" w:rsidP="00C923C8">
      <w:pPr>
        <w:autoSpaceDE w:val="0"/>
        <w:autoSpaceDN w:val="0"/>
        <w:adjustRightInd w:val="0"/>
        <w:snapToGrid w:val="0"/>
        <w:spacing w:after="0"/>
        <w:rPr>
          <w:b/>
          <w:sz w:val="32"/>
          <w:szCs w:val="21"/>
        </w:rPr>
      </w:pPr>
    </w:p>
    <w:p w14:paraId="39A85276" w14:textId="77777777" w:rsidR="00E707F7" w:rsidRPr="00B06F10" w:rsidRDefault="00E707F7" w:rsidP="00C923C8">
      <w:pPr>
        <w:autoSpaceDE w:val="0"/>
        <w:autoSpaceDN w:val="0"/>
        <w:adjustRightInd w:val="0"/>
        <w:snapToGrid w:val="0"/>
        <w:spacing w:after="0"/>
        <w:rPr>
          <w:b/>
          <w:sz w:val="32"/>
          <w:szCs w:val="21"/>
        </w:rPr>
      </w:pPr>
    </w:p>
    <w:p w14:paraId="56FAEB99" w14:textId="77777777" w:rsidR="006F1494" w:rsidRDefault="006F1494" w:rsidP="006F1494">
      <w:pPr>
        <w:autoSpaceDE w:val="0"/>
        <w:autoSpaceDN w:val="0"/>
        <w:adjustRightInd w:val="0"/>
        <w:snapToGrid w:val="0"/>
        <w:spacing w:after="0"/>
        <w:rPr>
          <w:b/>
          <w:sz w:val="32"/>
          <w:szCs w:val="21"/>
        </w:rPr>
      </w:pPr>
    </w:p>
    <w:p w14:paraId="7AF91D8C" w14:textId="77777777" w:rsidR="001D6A5D" w:rsidRDefault="001D6A5D" w:rsidP="006F1494">
      <w:pPr>
        <w:autoSpaceDE w:val="0"/>
        <w:autoSpaceDN w:val="0"/>
        <w:adjustRightInd w:val="0"/>
        <w:snapToGrid w:val="0"/>
        <w:spacing w:after="0"/>
        <w:rPr>
          <w:b/>
          <w:sz w:val="32"/>
          <w:szCs w:val="21"/>
        </w:rPr>
      </w:pPr>
    </w:p>
    <w:p w14:paraId="0B7D9630" w14:textId="77777777" w:rsidR="00BC2A9B" w:rsidRDefault="00BC2A9B" w:rsidP="006F1494">
      <w:pPr>
        <w:autoSpaceDE w:val="0"/>
        <w:autoSpaceDN w:val="0"/>
        <w:adjustRightInd w:val="0"/>
        <w:snapToGrid w:val="0"/>
        <w:spacing w:after="0"/>
        <w:rPr>
          <w:b/>
          <w:sz w:val="32"/>
          <w:szCs w:val="21"/>
        </w:rPr>
      </w:pPr>
    </w:p>
    <w:p w14:paraId="0A8C745A" w14:textId="77777777" w:rsidR="00BC2A9B" w:rsidRDefault="00BC2A9B" w:rsidP="006F1494">
      <w:pPr>
        <w:autoSpaceDE w:val="0"/>
        <w:autoSpaceDN w:val="0"/>
        <w:adjustRightInd w:val="0"/>
        <w:snapToGrid w:val="0"/>
        <w:spacing w:after="0"/>
        <w:rPr>
          <w:b/>
          <w:sz w:val="32"/>
          <w:szCs w:val="21"/>
        </w:rPr>
      </w:pPr>
    </w:p>
    <w:p w14:paraId="5A9C84EF" w14:textId="77777777" w:rsidR="00BC2A9B" w:rsidRDefault="00BC2A9B" w:rsidP="006F1494">
      <w:pPr>
        <w:autoSpaceDE w:val="0"/>
        <w:autoSpaceDN w:val="0"/>
        <w:adjustRightInd w:val="0"/>
        <w:snapToGrid w:val="0"/>
        <w:spacing w:after="0"/>
        <w:rPr>
          <w:b/>
          <w:sz w:val="32"/>
          <w:szCs w:val="21"/>
        </w:rPr>
      </w:pPr>
    </w:p>
    <w:p w14:paraId="6544DBF6" w14:textId="77777777" w:rsidR="00BC2A9B" w:rsidRDefault="00BC2A9B" w:rsidP="006F1494">
      <w:pPr>
        <w:autoSpaceDE w:val="0"/>
        <w:autoSpaceDN w:val="0"/>
        <w:adjustRightInd w:val="0"/>
        <w:snapToGrid w:val="0"/>
        <w:spacing w:after="0"/>
        <w:rPr>
          <w:b/>
          <w:sz w:val="32"/>
          <w:szCs w:val="21"/>
        </w:rPr>
      </w:pPr>
    </w:p>
    <w:p w14:paraId="1BF32695" w14:textId="77777777" w:rsidR="00BC2A9B" w:rsidRDefault="00BC2A9B" w:rsidP="006F1494">
      <w:pPr>
        <w:autoSpaceDE w:val="0"/>
        <w:autoSpaceDN w:val="0"/>
        <w:adjustRightInd w:val="0"/>
        <w:snapToGrid w:val="0"/>
        <w:spacing w:after="0"/>
        <w:rPr>
          <w:b/>
          <w:sz w:val="32"/>
          <w:szCs w:val="21"/>
        </w:rPr>
      </w:pPr>
    </w:p>
    <w:p w14:paraId="7B2312DA" w14:textId="77777777" w:rsidR="00BC2A9B" w:rsidRDefault="00BC2A9B" w:rsidP="006F1494">
      <w:pPr>
        <w:autoSpaceDE w:val="0"/>
        <w:autoSpaceDN w:val="0"/>
        <w:adjustRightInd w:val="0"/>
        <w:snapToGrid w:val="0"/>
        <w:spacing w:after="0"/>
        <w:rPr>
          <w:b/>
          <w:sz w:val="32"/>
          <w:szCs w:val="21"/>
        </w:rPr>
      </w:pPr>
    </w:p>
    <w:p w14:paraId="4491C8A9" w14:textId="77777777" w:rsidR="00BC2A9B" w:rsidRDefault="00BC2A9B" w:rsidP="006F1494">
      <w:pPr>
        <w:autoSpaceDE w:val="0"/>
        <w:autoSpaceDN w:val="0"/>
        <w:adjustRightInd w:val="0"/>
        <w:snapToGrid w:val="0"/>
        <w:spacing w:after="0"/>
        <w:rPr>
          <w:b/>
          <w:sz w:val="32"/>
          <w:szCs w:val="21"/>
        </w:rPr>
      </w:pPr>
    </w:p>
    <w:p w14:paraId="534FBE7E" w14:textId="77777777" w:rsidR="00BC2A9B" w:rsidRDefault="00BC2A9B" w:rsidP="006F1494">
      <w:pPr>
        <w:autoSpaceDE w:val="0"/>
        <w:autoSpaceDN w:val="0"/>
        <w:adjustRightInd w:val="0"/>
        <w:snapToGrid w:val="0"/>
        <w:spacing w:after="0"/>
        <w:rPr>
          <w:b/>
          <w:sz w:val="32"/>
          <w:szCs w:val="21"/>
        </w:rPr>
      </w:pPr>
    </w:p>
    <w:p w14:paraId="36A2D1F5" w14:textId="77777777" w:rsidR="00BC2A9B" w:rsidRDefault="00BC2A9B" w:rsidP="006F1494">
      <w:pPr>
        <w:autoSpaceDE w:val="0"/>
        <w:autoSpaceDN w:val="0"/>
        <w:adjustRightInd w:val="0"/>
        <w:snapToGrid w:val="0"/>
        <w:spacing w:after="0"/>
        <w:rPr>
          <w:b/>
          <w:sz w:val="32"/>
          <w:szCs w:val="21"/>
        </w:rPr>
      </w:pPr>
    </w:p>
    <w:p w14:paraId="5FF6C18C" w14:textId="77777777" w:rsidR="00BC2A9B" w:rsidRDefault="00BC2A9B" w:rsidP="006F1494">
      <w:pPr>
        <w:autoSpaceDE w:val="0"/>
        <w:autoSpaceDN w:val="0"/>
        <w:adjustRightInd w:val="0"/>
        <w:snapToGrid w:val="0"/>
        <w:spacing w:after="0"/>
        <w:rPr>
          <w:b/>
          <w:sz w:val="32"/>
          <w:szCs w:val="21"/>
        </w:rPr>
      </w:pPr>
    </w:p>
    <w:p w14:paraId="7FF913A3" w14:textId="77777777" w:rsidR="00BC2A9B" w:rsidRDefault="00BC2A9B" w:rsidP="006F1494">
      <w:pPr>
        <w:autoSpaceDE w:val="0"/>
        <w:autoSpaceDN w:val="0"/>
        <w:adjustRightInd w:val="0"/>
        <w:snapToGrid w:val="0"/>
        <w:spacing w:after="0"/>
        <w:rPr>
          <w:b/>
          <w:sz w:val="32"/>
          <w:szCs w:val="21"/>
        </w:rPr>
      </w:pPr>
    </w:p>
    <w:p w14:paraId="0E2D1935" w14:textId="77777777" w:rsidR="00BC2A9B" w:rsidRDefault="00BC2A9B" w:rsidP="006F1494">
      <w:pPr>
        <w:autoSpaceDE w:val="0"/>
        <w:autoSpaceDN w:val="0"/>
        <w:adjustRightInd w:val="0"/>
        <w:snapToGrid w:val="0"/>
        <w:spacing w:after="0"/>
        <w:rPr>
          <w:b/>
          <w:sz w:val="32"/>
          <w:szCs w:val="21"/>
        </w:rPr>
      </w:pPr>
    </w:p>
    <w:p w14:paraId="180313E8" w14:textId="77777777" w:rsidR="00BC2A9B" w:rsidRDefault="00BC2A9B" w:rsidP="006F1494">
      <w:pPr>
        <w:autoSpaceDE w:val="0"/>
        <w:autoSpaceDN w:val="0"/>
        <w:adjustRightInd w:val="0"/>
        <w:snapToGrid w:val="0"/>
        <w:spacing w:after="0"/>
        <w:rPr>
          <w:b/>
          <w:sz w:val="32"/>
          <w:szCs w:val="21"/>
        </w:rPr>
      </w:pPr>
    </w:p>
    <w:p w14:paraId="563AAADA" w14:textId="77777777" w:rsidR="00BC2A9B" w:rsidRDefault="00BC2A9B" w:rsidP="006F1494">
      <w:pPr>
        <w:autoSpaceDE w:val="0"/>
        <w:autoSpaceDN w:val="0"/>
        <w:adjustRightInd w:val="0"/>
        <w:snapToGrid w:val="0"/>
        <w:spacing w:after="0"/>
        <w:rPr>
          <w:b/>
          <w:sz w:val="32"/>
          <w:szCs w:val="21"/>
        </w:rPr>
      </w:pPr>
    </w:p>
    <w:p w14:paraId="07929117" w14:textId="619CC168" w:rsidR="00BC2A9B" w:rsidRPr="00BC2A9B" w:rsidRDefault="006F1494" w:rsidP="00BC2A9B">
      <w:pPr>
        <w:pStyle w:val="aa"/>
        <w:numPr>
          <w:ilvl w:val="0"/>
          <w:numId w:val="1"/>
        </w:numPr>
        <w:rPr>
          <w:rFonts w:asciiTheme="majorEastAsia" w:eastAsiaTheme="majorEastAsia" w:hAnsiTheme="majorEastAsia"/>
          <w:b/>
          <w:sz w:val="32"/>
          <w:szCs w:val="21"/>
        </w:rPr>
      </w:pPr>
      <w:r w:rsidRPr="0011769E">
        <w:rPr>
          <w:rFonts w:asciiTheme="majorEastAsia" w:eastAsiaTheme="majorEastAsia" w:hAnsiTheme="majorEastAsia" w:hint="eastAsia"/>
          <w:b/>
          <w:sz w:val="32"/>
          <w:szCs w:val="21"/>
        </w:rPr>
        <w:lastRenderedPageBreak/>
        <w:t>睡眠に関する参考情報</w:t>
      </w:r>
    </w:p>
    <w:p w14:paraId="46C27D4A" w14:textId="2C114267" w:rsidR="000857C0" w:rsidRPr="0011769E" w:rsidRDefault="000D6D6E" w:rsidP="00C923C8">
      <w:pPr>
        <w:autoSpaceDE w:val="0"/>
        <w:autoSpaceDN w:val="0"/>
        <w:adjustRightInd w:val="0"/>
        <w:snapToGrid w:val="0"/>
        <w:spacing w:after="0"/>
        <w:rPr>
          <w:rFonts w:asciiTheme="majorEastAsia" w:eastAsiaTheme="majorEastAsia" w:hAnsiTheme="majorEastAsia"/>
          <w:b/>
          <w:sz w:val="28"/>
          <w:szCs w:val="22"/>
          <w:u w:val="single"/>
        </w:rPr>
      </w:pPr>
      <w:r w:rsidRPr="0011769E">
        <w:rPr>
          <w:rFonts w:asciiTheme="majorEastAsia" w:eastAsiaTheme="majorEastAsia" w:hAnsiTheme="majorEastAsia" w:hint="eastAsia"/>
          <w:b/>
          <w:sz w:val="28"/>
          <w:szCs w:val="22"/>
          <w:u w:val="single"/>
        </w:rPr>
        <w:t>◎良質な睡眠のための環境づくり</w:t>
      </w:r>
      <w:r w:rsidR="0011769E">
        <w:rPr>
          <w:rFonts w:asciiTheme="majorEastAsia" w:eastAsiaTheme="majorEastAsia" w:hAnsiTheme="majorEastAsia" w:hint="eastAsia"/>
          <w:b/>
          <w:sz w:val="28"/>
          <w:szCs w:val="22"/>
          <w:u w:val="single"/>
        </w:rPr>
        <w:t>について</w:t>
      </w:r>
    </w:p>
    <w:p w14:paraId="658DF23D" w14:textId="77777777" w:rsidR="006F1494" w:rsidRPr="00B06F10" w:rsidRDefault="006F1494" w:rsidP="00C923C8">
      <w:pPr>
        <w:autoSpaceDE w:val="0"/>
        <w:autoSpaceDN w:val="0"/>
        <w:adjustRightInd w:val="0"/>
        <w:snapToGrid w:val="0"/>
        <w:spacing w:after="0"/>
        <w:rPr>
          <w:sz w:val="28"/>
          <w:szCs w:val="22"/>
        </w:rPr>
      </w:pPr>
    </w:p>
    <w:p w14:paraId="2E4D5EBE" w14:textId="63AFD719" w:rsidR="000857C0" w:rsidRPr="0011769E" w:rsidRDefault="000D6D6E" w:rsidP="00C923C8">
      <w:pPr>
        <w:autoSpaceDE w:val="0"/>
        <w:autoSpaceDN w:val="0"/>
        <w:adjustRightInd w:val="0"/>
        <w:snapToGrid w:val="0"/>
        <w:spacing w:after="0"/>
        <w:rPr>
          <w:rFonts w:ascii="ＭＳ Ｐゴシック" w:eastAsia="ＭＳ Ｐゴシック" w:hAnsi="ＭＳ Ｐゴシック"/>
          <w:sz w:val="26"/>
          <w:szCs w:val="26"/>
        </w:rPr>
      </w:pPr>
      <w:r w:rsidRPr="0011769E">
        <w:rPr>
          <w:rFonts w:ascii="ＭＳ Ｐゴシック" w:eastAsia="ＭＳ Ｐゴシック" w:hAnsi="ＭＳ Ｐゴシック" w:hint="eastAsia"/>
          <w:sz w:val="26"/>
          <w:szCs w:val="26"/>
        </w:rPr>
        <w:t>・日中に日光を浴びると、体内時計が調節され入眠しやすくなります。</w:t>
      </w:r>
    </w:p>
    <w:p w14:paraId="69387736" w14:textId="77777777" w:rsidR="000857C0" w:rsidRPr="0011769E" w:rsidRDefault="000D6D6E" w:rsidP="00C923C8">
      <w:pPr>
        <w:autoSpaceDE w:val="0"/>
        <w:autoSpaceDN w:val="0"/>
        <w:adjustRightInd w:val="0"/>
        <w:snapToGrid w:val="0"/>
        <w:spacing w:after="0"/>
        <w:rPr>
          <w:rFonts w:ascii="ＭＳ Ｐゴシック" w:eastAsia="ＭＳ Ｐゴシック" w:hAnsi="ＭＳ Ｐゴシック"/>
          <w:sz w:val="26"/>
          <w:szCs w:val="26"/>
        </w:rPr>
      </w:pPr>
      <w:r w:rsidRPr="0011769E">
        <w:rPr>
          <w:rFonts w:ascii="ＭＳ Ｐゴシック" w:eastAsia="ＭＳ Ｐゴシック" w:hAnsi="ＭＳ Ｐゴシック" w:hint="eastAsia"/>
          <w:sz w:val="26"/>
          <w:szCs w:val="26"/>
        </w:rPr>
        <w:t>・寝室にはスマートフォンやタブレット端末を持ち込まず、できるだけ暗くして寝ましょう。</w:t>
      </w:r>
    </w:p>
    <w:p w14:paraId="36424ACE" w14:textId="255321CE" w:rsidR="000857C0" w:rsidRPr="0011769E" w:rsidRDefault="000D6D6E" w:rsidP="006F1494">
      <w:pPr>
        <w:autoSpaceDE w:val="0"/>
        <w:autoSpaceDN w:val="0"/>
        <w:adjustRightInd w:val="0"/>
        <w:snapToGrid w:val="0"/>
        <w:spacing w:after="0"/>
        <w:ind w:left="260" w:hangingChars="100" w:hanging="260"/>
        <w:rPr>
          <w:rFonts w:ascii="ＭＳ Ｐゴシック" w:eastAsia="ＭＳ Ｐゴシック" w:hAnsi="ＭＳ Ｐゴシック"/>
          <w:sz w:val="26"/>
          <w:szCs w:val="26"/>
        </w:rPr>
      </w:pPr>
      <w:r w:rsidRPr="0011769E">
        <w:rPr>
          <w:rFonts w:ascii="ＭＳ Ｐゴシック" w:eastAsia="ＭＳ Ｐゴシック" w:hAnsi="ＭＳ Ｐゴシック" w:hint="eastAsia"/>
          <w:sz w:val="26"/>
          <w:szCs w:val="26"/>
        </w:rPr>
        <w:t>・寝室は暑すぎず寒すぎない温度で、就寝の約1～２時間前に入浴し身体を温めてから寝床に入りましょう。</w:t>
      </w:r>
    </w:p>
    <w:p w14:paraId="283C81CD" w14:textId="33A9812B" w:rsidR="000857C0" w:rsidRPr="0011769E" w:rsidRDefault="00FC1BFC" w:rsidP="00C923C8">
      <w:pPr>
        <w:autoSpaceDE w:val="0"/>
        <w:autoSpaceDN w:val="0"/>
        <w:adjustRightInd w:val="0"/>
        <w:snapToGrid w:val="0"/>
        <w:spacing w:after="0"/>
        <w:rPr>
          <w:rFonts w:ascii="ＭＳ Ｐゴシック" w:eastAsia="ＭＳ Ｐゴシック" w:hAnsi="ＭＳ Ｐゴシック"/>
          <w:sz w:val="26"/>
          <w:szCs w:val="26"/>
        </w:rPr>
      </w:pPr>
      <w:r w:rsidRPr="0011769E">
        <w:rPr>
          <w:rFonts w:ascii="ＭＳ Ｐゴシック" w:eastAsia="ＭＳ Ｐゴシック" w:hAnsi="ＭＳ Ｐゴシック" w:hint="eastAsia"/>
          <w:noProof/>
          <w:sz w:val="26"/>
          <w:szCs w:val="26"/>
        </w:rPr>
        <w:drawing>
          <wp:anchor distT="0" distB="0" distL="203200" distR="203200" simplePos="0" relativeHeight="91" behindDoc="0" locked="0" layoutInCell="1" hidden="0" allowOverlap="1" wp14:anchorId="0E9B0501" wp14:editId="5659CC22">
            <wp:simplePos x="0" y="0"/>
            <wp:positionH relativeFrom="margin">
              <wp:posOffset>5494549</wp:posOffset>
            </wp:positionH>
            <wp:positionV relativeFrom="paragraph">
              <wp:posOffset>5528</wp:posOffset>
            </wp:positionV>
            <wp:extent cx="1199515" cy="1199515"/>
            <wp:effectExtent l="0" t="0" r="0" b="0"/>
            <wp:wrapNone/>
            <wp:docPr id="1040" name="オブジェクト 0"/>
            <wp:cNvGraphicFramePr/>
            <a:graphic xmlns:a="http://schemas.openxmlformats.org/drawingml/2006/main">
              <a:graphicData uri="http://schemas.openxmlformats.org/drawingml/2006/picture">
                <pic:pic xmlns:pic="http://schemas.openxmlformats.org/drawingml/2006/picture">
                  <pic:nvPicPr>
                    <pic:cNvPr id="1040" name="オブジェクト 0"/>
                    <pic:cNvPicPr>
                      <a:picLocks noChangeAspect="1"/>
                    </pic:cNvPicPr>
                  </pic:nvPicPr>
                  <pic:blipFill>
                    <a:blip r:embed="rId32"/>
                    <a:stretch>
                      <a:fillRect/>
                    </a:stretch>
                  </pic:blipFill>
                  <pic:spPr>
                    <a:xfrm>
                      <a:off x="0" y="0"/>
                      <a:ext cx="1199515" cy="1199515"/>
                    </a:xfrm>
                    <a:prstGeom prst="rect">
                      <a:avLst/>
                    </a:prstGeom>
                  </pic:spPr>
                </pic:pic>
              </a:graphicData>
            </a:graphic>
          </wp:anchor>
        </w:drawing>
      </w:r>
      <w:r w:rsidR="000D6D6E" w:rsidRPr="0011769E">
        <w:rPr>
          <w:rFonts w:ascii="ＭＳ Ｐゴシック" w:eastAsia="ＭＳ Ｐゴシック" w:hAnsi="ＭＳ Ｐゴシック" w:hint="eastAsia"/>
          <w:sz w:val="26"/>
          <w:szCs w:val="26"/>
        </w:rPr>
        <w:t>・できるだけ静かな環境で、リラックスできる寝衣・寝具で</w:t>
      </w:r>
      <w:r w:rsidR="003C1920">
        <w:rPr>
          <w:rFonts w:ascii="ＭＳ Ｐゴシック" w:eastAsia="ＭＳ Ｐゴシック" w:hAnsi="ＭＳ Ｐゴシック" w:hint="eastAsia"/>
          <w:sz w:val="26"/>
          <w:szCs w:val="26"/>
        </w:rPr>
        <w:t>寝ましょう</w:t>
      </w:r>
      <w:r w:rsidR="000D6D6E" w:rsidRPr="0011769E">
        <w:rPr>
          <w:rFonts w:ascii="ＭＳ Ｐゴシック" w:eastAsia="ＭＳ Ｐゴシック" w:hAnsi="ＭＳ Ｐゴシック" w:hint="eastAsia"/>
          <w:sz w:val="26"/>
          <w:szCs w:val="26"/>
        </w:rPr>
        <w:t>。</w:t>
      </w:r>
    </w:p>
    <w:p w14:paraId="344C5B75" w14:textId="7714D80B" w:rsidR="000857C0" w:rsidRPr="00FC1BFC" w:rsidRDefault="000857C0" w:rsidP="00C923C8">
      <w:pPr>
        <w:autoSpaceDE w:val="0"/>
        <w:autoSpaceDN w:val="0"/>
        <w:adjustRightInd w:val="0"/>
        <w:snapToGrid w:val="0"/>
        <w:spacing w:after="0"/>
        <w:rPr>
          <w:sz w:val="26"/>
          <w:szCs w:val="26"/>
        </w:rPr>
      </w:pPr>
    </w:p>
    <w:p w14:paraId="03AE3B9E" w14:textId="77777777" w:rsidR="006F1494" w:rsidRDefault="006F1494" w:rsidP="00C923C8">
      <w:pPr>
        <w:autoSpaceDE w:val="0"/>
        <w:autoSpaceDN w:val="0"/>
        <w:adjustRightInd w:val="0"/>
        <w:snapToGrid w:val="0"/>
        <w:spacing w:after="0"/>
        <w:rPr>
          <w:sz w:val="22"/>
        </w:rPr>
      </w:pPr>
    </w:p>
    <w:p w14:paraId="705D6401" w14:textId="4AE75574" w:rsidR="000857C0" w:rsidRPr="0011769E" w:rsidRDefault="000D6D6E" w:rsidP="00C923C8">
      <w:pPr>
        <w:autoSpaceDE w:val="0"/>
        <w:autoSpaceDN w:val="0"/>
        <w:adjustRightInd w:val="0"/>
        <w:snapToGrid w:val="0"/>
        <w:spacing w:after="0"/>
        <w:rPr>
          <w:rFonts w:asciiTheme="majorEastAsia" w:eastAsiaTheme="majorEastAsia" w:hAnsiTheme="majorEastAsia"/>
          <w:b/>
          <w:sz w:val="28"/>
          <w:szCs w:val="22"/>
          <w:u w:val="single"/>
        </w:rPr>
      </w:pPr>
      <w:r w:rsidRPr="0011769E">
        <w:rPr>
          <w:rFonts w:asciiTheme="majorEastAsia" w:eastAsiaTheme="majorEastAsia" w:hAnsiTheme="majorEastAsia" w:hint="eastAsia"/>
          <w:b/>
          <w:sz w:val="28"/>
          <w:szCs w:val="22"/>
          <w:u w:val="single"/>
        </w:rPr>
        <w:t>◎運動、食事等の生活習慣と睡眠について</w:t>
      </w:r>
    </w:p>
    <w:p w14:paraId="4E30FEC6" w14:textId="21B0A909" w:rsidR="006F1494" w:rsidRPr="00B06F10" w:rsidRDefault="006F1494" w:rsidP="00C923C8">
      <w:pPr>
        <w:autoSpaceDE w:val="0"/>
        <w:autoSpaceDN w:val="0"/>
        <w:adjustRightInd w:val="0"/>
        <w:snapToGrid w:val="0"/>
        <w:spacing w:after="0"/>
        <w:rPr>
          <w:sz w:val="28"/>
          <w:szCs w:val="22"/>
        </w:rPr>
      </w:pPr>
    </w:p>
    <w:p w14:paraId="49D265A9" w14:textId="1B7A2C4D" w:rsidR="000857C0" w:rsidRPr="0011769E" w:rsidRDefault="000D6D6E" w:rsidP="00C923C8">
      <w:pPr>
        <w:autoSpaceDE w:val="0"/>
        <w:autoSpaceDN w:val="0"/>
        <w:adjustRightInd w:val="0"/>
        <w:snapToGrid w:val="0"/>
        <w:spacing w:after="0"/>
        <w:rPr>
          <w:rFonts w:ascii="ＭＳ Ｐゴシック" w:eastAsia="ＭＳ Ｐゴシック" w:hAnsi="ＭＳ Ｐゴシック"/>
          <w:sz w:val="26"/>
          <w:szCs w:val="26"/>
        </w:rPr>
      </w:pPr>
      <w:r w:rsidRPr="0011769E">
        <w:rPr>
          <w:rFonts w:ascii="ＭＳ Ｐゴシック" w:eastAsia="ＭＳ Ｐゴシック" w:hAnsi="ＭＳ Ｐゴシック" w:hint="eastAsia"/>
          <w:sz w:val="26"/>
          <w:szCs w:val="26"/>
        </w:rPr>
        <w:t>・適度な運動習慣を身につけましょう。</w:t>
      </w:r>
    </w:p>
    <w:p w14:paraId="2792E26E" w14:textId="282FB4C3" w:rsidR="000857C0" w:rsidRPr="0011769E" w:rsidRDefault="000D6D6E" w:rsidP="006F1494">
      <w:pPr>
        <w:autoSpaceDE w:val="0"/>
        <w:autoSpaceDN w:val="0"/>
        <w:adjustRightInd w:val="0"/>
        <w:snapToGrid w:val="0"/>
        <w:spacing w:after="0"/>
        <w:ind w:left="260" w:hangingChars="100" w:hanging="260"/>
        <w:rPr>
          <w:rFonts w:ascii="ＭＳ Ｐゴシック" w:eastAsia="ＭＳ Ｐゴシック" w:hAnsi="ＭＳ Ｐゴシック"/>
          <w:sz w:val="26"/>
          <w:szCs w:val="26"/>
        </w:rPr>
      </w:pPr>
      <w:r w:rsidRPr="0011769E">
        <w:rPr>
          <w:rFonts w:ascii="ＭＳ Ｐゴシック" w:eastAsia="ＭＳ Ｐゴシック" w:hAnsi="ＭＳ Ｐゴシック" w:hint="eastAsia"/>
          <w:sz w:val="26"/>
          <w:szCs w:val="26"/>
        </w:rPr>
        <w:t>・しっかり朝食を摂り、就寝直前の夜食を控えると、体内時計が調整され睡眠・覚醒リズムが整います。</w:t>
      </w:r>
    </w:p>
    <w:p w14:paraId="49056E3A" w14:textId="61B5489D" w:rsidR="000857C0" w:rsidRPr="0011769E" w:rsidRDefault="000D6D6E" w:rsidP="00C923C8">
      <w:pPr>
        <w:autoSpaceDE w:val="0"/>
        <w:autoSpaceDN w:val="0"/>
        <w:adjustRightInd w:val="0"/>
        <w:snapToGrid w:val="0"/>
        <w:spacing w:after="0"/>
        <w:rPr>
          <w:rFonts w:ascii="ＭＳ Ｐゴシック" w:eastAsia="ＭＳ Ｐゴシック" w:hAnsi="ＭＳ Ｐゴシック"/>
          <w:sz w:val="26"/>
          <w:szCs w:val="26"/>
        </w:rPr>
      </w:pPr>
      <w:r w:rsidRPr="0011769E">
        <w:rPr>
          <w:rFonts w:ascii="ＭＳ Ｐゴシック" w:eastAsia="ＭＳ Ｐゴシック" w:hAnsi="ＭＳ Ｐゴシック" w:hint="eastAsia"/>
          <w:sz w:val="26"/>
          <w:szCs w:val="26"/>
        </w:rPr>
        <w:t>・就寝前にリラックスし、無理に寝ようとするのを避け、眠気が訪れてから寝床に入りましょう。</w:t>
      </w:r>
    </w:p>
    <w:p w14:paraId="0F7184E8" w14:textId="27791C71" w:rsidR="000857C0" w:rsidRPr="0011769E" w:rsidRDefault="000D6D6E" w:rsidP="00C923C8">
      <w:pPr>
        <w:autoSpaceDE w:val="0"/>
        <w:autoSpaceDN w:val="0"/>
        <w:adjustRightInd w:val="0"/>
        <w:snapToGrid w:val="0"/>
        <w:spacing w:after="0"/>
        <w:rPr>
          <w:rFonts w:ascii="ＭＳ Ｐゴシック" w:eastAsia="ＭＳ Ｐゴシック" w:hAnsi="ＭＳ Ｐゴシック"/>
          <w:sz w:val="26"/>
          <w:szCs w:val="26"/>
        </w:rPr>
      </w:pPr>
      <w:r w:rsidRPr="0011769E">
        <w:rPr>
          <w:rFonts w:ascii="ＭＳ Ｐゴシック" w:eastAsia="ＭＳ Ｐゴシック" w:hAnsi="ＭＳ Ｐゴシック" w:hint="eastAsia"/>
          <w:sz w:val="26"/>
          <w:szCs w:val="26"/>
        </w:rPr>
        <w:t>・規則正しい生活習慣により、日中の活動と夜間の睡眠のメリハリをつけましょう。</w:t>
      </w:r>
    </w:p>
    <w:p w14:paraId="28C80EED" w14:textId="486877D8" w:rsidR="000D6D6E" w:rsidRPr="0011769E" w:rsidRDefault="000D6D6E" w:rsidP="00C923C8">
      <w:pPr>
        <w:autoSpaceDE w:val="0"/>
        <w:autoSpaceDN w:val="0"/>
        <w:adjustRightInd w:val="0"/>
        <w:snapToGrid w:val="0"/>
        <w:spacing w:after="0"/>
        <w:rPr>
          <w:rFonts w:ascii="ＭＳ Ｐゴシック" w:eastAsia="ＭＳ Ｐゴシック" w:hAnsi="ＭＳ Ｐゴシック"/>
          <w:sz w:val="22"/>
        </w:rPr>
      </w:pPr>
    </w:p>
    <w:p w14:paraId="594CEDC6" w14:textId="77777777" w:rsidR="006F1494" w:rsidRDefault="006F1494" w:rsidP="00C923C8">
      <w:pPr>
        <w:autoSpaceDE w:val="0"/>
        <w:autoSpaceDN w:val="0"/>
        <w:adjustRightInd w:val="0"/>
        <w:snapToGrid w:val="0"/>
        <w:spacing w:after="0"/>
        <w:rPr>
          <w:sz w:val="22"/>
        </w:rPr>
      </w:pPr>
    </w:p>
    <w:p w14:paraId="11047FD7" w14:textId="2E7B169F" w:rsidR="000857C0" w:rsidRPr="0011769E" w:rsidRDefault="000D6D6E" w:rsidP="00C923C8">
      <w:pPr>
        <w:autoSpaceDE w:val="0"/>
        <w:autoSpaceDN w:val="0"/>
        <w:adjustRightInd w:val="0"/>
        <w:snapToGrid w:val="0"/>
        <w:spacing w:after="0"/>
        <w:rPr>
          <w:rFonts w:asciiTheme="majorEastAsia" w:eastAsiaTheme="majorEastAsia" w:hAnsiTheme="majorEastAsia"/>
          <w:b/>
          <w:sz w:val="28"/>
          <w:szCs w:val="22"/>
          <w:u w:val="single"/>
        </w:rPr>
      </w:pPr>
      <w:r w:rsidRPr="0011769E">
        <w:rPr>
          <w:rFonts w:asciiTheme="majorEastAsia" w:eastAsiaTheme="majorEastAsia" w:hAnsiTheme="majorEastAsia" w:hint="eastAsia"/>
          <w:b/>
          <w:sz w:val="28"/>
          <w:szCs w:val="22"/>
          <w:u w:val="single"/>
        </w:rPr>
        <w:t>◎睡眠と嗜好品について</w:t>
      </w:r>
    </w:p>
    <w:p w14:paraId="7AD645DB" w14:textId="77777777" w:rsidR="006F1494" w:rsidRPr="00B06F10" w:rsidRDefault="006F1494" w:rsidP="00C923C8">
      <w:pPr>
        <w:autoSpaceDE w:val="0"/>
        <w:autoSpaceDN w:val="0"/>
        <w:adjustRightInd w:val="0"/>
        <w:snapToGrid w:val="0"/>
        <w:spacing w:after="0"/>
        <w:rPr>
          <w:sz w:val="28"/>
          <w:szCs w:val="22"/>
        </w:rPr>
      </w:pPr>
    </w:p>
    <w:p w14:paraId="74A9207C" w14:textId="56228465" w:rsidR="000857C0" w:rsidRPr="0011769E" w:rsidRDefault="000D6D6E" w:rsidP="006F1494">
      <w:pPr>
        <w:autoSpaceDE w:val="0"/>
        <w:autoSpaceDN w:val="0"/>
        <w:adjustRightInd w:val="0"/>
        <w:snapToGrid w:val="0"/>
        <w:spacing w:after="0"/>
        <w:ind w:left="260" w:hangingChars="100" w:hanging="260"/>
        <w:rPr>
          <w:rFonts w:ascii="ＭＳ Ｐゴシック" w:eastAsia="ＭＳ Ｐゴシック" w:hAnsi="ＭＳ Ｐゴシック"/>
          <w:sz w:val="26"/>
          <w:szCs w:val="26"/>
        </w:rPr>
      </w:pPr>
      <w:r w:rsidRPr="0011769E">
        <w:rPr>
          <w:rFonts w:ascii="ＭＳ Ｐゴシック" w:eastAsia="ＭＳ Ｐゴシック" w:hAnsi="ＭＳ Ｐゴシック" w:hint="eastAsia"/>
          <w:sz w:val="26"/>
          <w:szCs w:val="26"/>
        </w:rPr>
        <w:t>・カフェインの摂取量は１日400mg（</w:t>
      </w:r>
      <w:r w:rsidR="006F1494" w:rsidRPr="0011769E">
        <w:rPr>
          <w:rFonts w:ascii="ＭＳ Ｐゴシック" w:eastAsia="ＭＳ Ｐゴシック" w:hAnsi="ＭＳ Ｐゴシック" w:hint="eastAsia"/>
          <w:b/>
          <w:bCs/>
          <w:sz w:val="26"/>
          <w:szCs w:val="26"/>
          <w:u w:val="single"/>
        </w:rPr>
        <w:t>およそ</w:t>
      </w:r>
      <w:r w:rsidRPr="0011769E">
        <w:rPr>
          <w:rFonts w:ascii="ＭＳ Ｐゴシック" w:eastAsia="ＭＳ Ｐゴシック" w:hAnsi="ＭＳ Ｐゴシック" w:hint="eastAsia"/>
          <w:b/>
          <w:bCs/>
          <w:sz w:val="26"/>
          <w:szCs w:val="26"/>
          <w:u w:val="single"/>
        </w:rPr>
        <w:t>コーヒーを</w:t>
      </w:r>
      <w:r w:rsidR="006F1494" w:rsidRPr="0011769E">
        <w:rPr>
          <w:rFonts w:ascii="ＭＳ Ｐゴシック" w:eastAsia="ＭＳ Ｐゴシック" w:hAnsi="ＭＳ Ｐゴシック" w:hint="eastAsia"/>
          <w:b/>
          <w:bCs/>
          <w:sz w:val="26"/>
          <w:szCs w:val="26"/>
          <w:u w:val="single"/>
        </w:rPr>
        <w:t>2～3杯</w:t>
      </w:r>
      <w:r w:rsidRPr="0011769E">
        <w:rPr>
          <w:rFonts w:ascii="ＭＳ Ｐゴシック" w:eastAsia="ＭＳ Ｐゴシック" w:hAnsi="ＭＳ Ｐゴシック" w:hint="eastAsia"/>
          <w:sz w:val="26"/>
          <w:szCs w:val="26"/>
        </w:rPr>
        <w:t>）を超えると、夜眠りにくくなる可能性があります。</w:t>
      </w:r>
    </w:p>
    <w:p w14:paraId="75D7CFDD" w14:textId="77777777" w:rsidR="0011769E" w:rsidRDefault="000D6D6E" w:rsidP="00FC1BFC">
      <w:pPr>
        <w:autoSpaceDE w:val="0"/>
        <w:autoSpaceDN w:val="0"/>
        <w:adjustRightInd w:val="0"/>
        <w:snapToGrid w:val="0"/>
        <w:spacing w:after="0"/>
        <w:ind w:left="260" w:hangingChars="100" w:hanging="260"/>
        <w:rPr>
          <w:rFonts w:ascii="ＭＳ Ｐゴシック" w:eastAsia="ＭＳ Ｐゴシック" w:hAnsi="ＭＳ Ｐゴシック"/>
          <w:sz w:val="26"/>
          <w:szCs w:val="26"/>
        </w:rPr>
      </w:pPr>
      <w:r w:rsidRPr="0011769E">
        <w:rPr>
          <w:rFonts w:ascii="ＭＳ Ｐゴシック" w:eastAsia="ＭＳ Ｐゴシック" w:hAnsi="ＭＳ Ｐゴシック" w:hint="eastAsia"/>
          <w:sz w:val="26"/>
          <w:szCs w:val="26"/>
        </w:rPr>
        <w:t>・夕方以降の</w:t>
      </w:r>
      <w:r w:rsidR="006F1494" w:rsidRPr="0011769E">
        <w:rPr>
          <w:rFonts w:ascii="ＭＳ Ｐゴシック" w:eastAsia="ＭＳ Ｐゴシック" w:hAnsi="ＭＳ Ｐゴシック" w:hint="eastAsia"/>
          <w:sz w:val="26"/>
          <w:szCs w:val="26"/>
        </w:rPr>
        <w:t>カフェインの</w:t>
      </w:r>
      <w:r w:rsidRPr="0011769E">
        <w:rPr>
          <w:rFonts w:ascii="ＭＳ Ｐゴシック" w:eastAsia="ＭＳ Ｐゴシック" w:hAnsi="ＭＳ Ｐゴシック" w:hint="eastAsia"/>
          <w:sz w:val="26"/>
          <w:szCs w:val="26"/>
        </w:rPr>
        <w:t>摂取は、夜間の睡眠に影響しやすくなります。</w:t>
      </w:r>
      <w:r w:rsidR="00FC1BFC" w:rsidRPr="0011769E">
        <w:rPr>
          <w:rFonts w:ascii="ＭＳ Ｐゴシック" w:eastAsia="ＭＳ Ｐゴシック" w:hAnsi="ＭＳ Ｐゴシック" w:hint="eastAsia"/>
          <w:sz w:val="26"/>
          <w:szCs w:val="26"/>
        </w:rPr>
        <w:t xml:space="preserve">　　　　　　</w:t>
      </w:r>
    </w:p>
    <w:p w14:paraId="38775295" w14:textId="7A10E96C" w:rsidR="006F1494" w:rsidRPr="0011769E" w:rsidRDefault="006F1494" w:rsidP="0011769E">
      <w:pPr>
        <w:autoSpaceDE w:val="0"/>
        <w:autoSpaceDN w:val="0"/>
        <w:adjustRightInd w:val="0"/>
        <w:snapToGrid w:val="0"/>
        <w:spacing w:after="0"/>
        <w:ind w:leftChars="100" w:left="210"/>
        <w:rPr>
          <w:rFonts w:ascii="ＭＳ Ｐゴシック" w:eastAsia="ＭＳ Ｐゴシック" w:hAnsi="ＭＳ Ｐゴシック"/>
          <w:b/>
          <w:bCs/>
          <w:sz w:val="26"/>
          <w:szCs w:val="26"/>
        </w:rPr>
      </w:pPr>
      <w:r w:rsidRPr="0011769E">
        <w:rPr>
          <w:rFonts w:ascii="ＭＳ Ｐゴシック" w:eastAsia="ＭＳ Ｐゴシック" w:hAnsi="ＭＳ Ｐゴシック" w:hint="eastAsia"/>
          <w:b/>
          <w:bCs/>
          <w:sz w:val="26"/>
          <w:szCs w:val="26"/>
          <w:u w:val="single"/>
        </w:rPr>
        <w:t>できるだけ日中に摂りましょう。</w:t>
      </w:r>
    </w:p>
    <w:p w14:paraId="7C3CDCCD" w14:textId="2BEB0DE7" w:rsidR="000857C0" w:rsidRPr="0011769E" w:rsidRDefault="000D6D6E" w:rsidP="00C923C8">
      <w:pPr>
        <w:autoSpaceDE w:val="0"/>
        <w:autoSpaceDN w:val="0"/>
        <w:adjustRightInd w:val="0"/>
        <w:snapToGrid w:val="0"/>
        <w:spacing w:after="0"/>
        <w:rPr>
          <w:rFonts w:ascii="ＭＳ Ｐゴシック" w:eastAsia="ＭＳ Ｐゴシック" w:hAnsi="ＭＳ Ｐゴシック"/>
          <w:sz w:val="26"/>
          <w:szCs w:val="26"/>
        </w:rPr>
      </w:pPr>
      <w:r w:rsidRPr="0011769E">
        <w:rPr>
          <w:rFonts w:ascii="ＭＳ Ｐゴシック" w:eastAsia="ＭＳ Ｐゴシック" w:hAnsi="ＭＳ Ｐゴシック" w:hint="eastAsia"/>
          <w:sz w:val="26"/>
          <w:szCs w:val="26"/>
        </w:rPr>
        <w:t>・晩酌での深酒や、寝酒は、睡眠の質を悪化させる可能性があります。</w:t>
      </w:r>
    </w:p>
    <w:p w14:paraId="45EFACD8" w14:textId="3BB7B0D4" w:rsidR="000857C0" w:rsidRPr="0011769E" w:rsidRDefault="000D6D6E" w:rsidP="00C923C8">
      <w:pPr>
        <w:autoSpaceDE w:val="0"/>
        <w:autoSpaceDN w:val="0"/>
        <w:adjustRightInd w:val="0"/>
        <w:snapToGrid w:val="0"/>
        <w:spacing w:after="0"/>
        <w:rPr>
          <w:rFonts w:ascii="ＭＳ Ｐゴシック" w:eastAsia="ＭＳ Ｐゴシック" w:hAnsi="ＭＳ Ｐゴシック"/>
          <w:sz w:val="26"/>
          <w:szCs w:val="26"/>
        </w:rPr>
      </w:pPr>
      <w:r w:rsidRPr="0011769E">
        <w:rPr>
          <w:rFonts w:ascii="ＭＳ Ｐゴシック" w:eastAsia="ＭＳ Ｐゴシック" w:hAnsi="ＭＳ Ｐゴシック" w:hint="eastAsia"/>
          <w:sz w:val="26"/>
          <w:szCs w:val="26"/>
        </w:rPr>
        <w:t>・喫煙は睡眠の質を悪化させる可能性があります。</w:t>
      </w:r>
    </w:p>
    <w:p w14:paraId="66F0960C" w14:textId="11078B09" w:rsidR="006F1494" w:rsidRPr="0011769E" w:rsidRDefault="007779B1" w:rsidP="00C923C8">
      <w:pPr>
        <w:autoSpaceDE w:val="0"/>
        <w:autoSpaceDN w:val="0"/>
        <w:adjustRightInd w:val="0"/>
        <w:snapToGrid w:val="0"/>
        <w:spacing w:after="0"/>
        <w:rPr>
          <w:rFonts w:ascii="ＭＳ Ｐゴシック" w:eastAsia="ＭＳ Ｐゴシック" w:hAnsi="ＭＳ Ｐゴシック"/>
          <w:sz w:val="22"/>
        </w:rPr>
      </w:pPr>
      <w:r w:rsidRPr="0011769E">
        <w:rPr>
          <w:rFonts w:ascii="ＭＳ Ｐゴシック" w:eastAsia="ＭＳ Ｐゴシック" w:hAnsi="ＭＳ Ｐゴシック" w:hint="eastAsia"/>
          <w:noProof/>
        </w:rPr>
        <w:drawing>
          <wp:anchor distT="0" distB="0" distL="203200" distR="203200" simplePos="0" relativeHeight="92" behindDoc="1" locked="0" layoutInCell="1" hidden="0" allowOverlap="1" wp14:anchorId="001C01C0" wp14:editId="1D0B6A10">
            <wp:simplePos x="0" y="0"/>
            <wp:positionH relativeFrom="margin">
              <wp:align>right</wp:align>
            </wp:positionH>
            <wp:positionV relativeFrom="paragraph">
              <wp:posOffset>8890</wp:posOffset>
            </wp:positionV>
            <wp:extent cx="1037344" cy="1052712"/>
            <wp:effectExtent l="0" t="0" r="0" b="0"/>
            <wp:wrapNone/>
            <wp:docPr id="1041" name="オブジェクト 0"/>
            <wp:cNvGraphicFramePr/>
            <a:graphic xmlns:a="http://schemas.openxmlformats.org/drawingml/2006/main">
              <a:graphicData uri="http://schemas.openxmlformats.org/drawingml/2006/picture">
                <pic:pic xmlns:pic="http://schemas.openxmlformats.org/drawingml/2006/picture">
                  <pic:nvPicPr>
                    <pic:cNvPr id="1041" name="オブジェクト 0"/>
                    <pic:cNvPicPr>
                      <a:picLocks noChangeAspect="1"/>
                    </pic:cNvPicPr>
                  </pic:nvPicPr>
                  <pic:blipFill>
                    <a:blip r:embed="rId33"/>
                    <a:stretch>
                      <a:fillRect/>
                    </a:stretch>
                  </pic:blipFill>
                  <pic:spPr>
                    <a:xfrm>
                      <a:off x="0" y="0"/>
                      <a:ext cx="1037344" cy="1052712"/>
                    </a:xfrm>
                    <a:prstGeom prst="rect">
                      <a:avLst/>
                    </a:prstGeom>
                  </pic:spPr>
                </pic:pic>
              </a:graphicData>
            </a:graphic>
            <wp14:sizeRelH relativeFrom="margin">
              <wp14:pctWidth>0</wp14:pctWidth>
            </wp14:sizeRelH>
            <wp14:sizeRelV relativeFrom="margin">
              <wp14:pctHeight>0</wp14:pctHeight>
            </wp14:sizeRelV>
          </wp:anchor>
        </w:drawing>
      </w:r>
    </w:p>
    <w:p w14:paraId="06156E53" w14:textId="58DBB125" w:rsidR="00E4454D" w:rsidRDefault="00E4454D" w:rsidP="00C923C8">
      <w:pPr>
        <w:autoSpaceDE w:val="0"/>
        <w:autoSpaceDN w:val="0"/>
        <w:adjustRightInd w:val="0"/>
        <w:snapToGrid w:val="0"/>
        <w:spacing w:after="0"/>
        <w:rPr>
          <w:sz w:val="22"/>
        </w:rPr>
      </w:pPr>
    </w:p>
    <w:p w14:paraId="62AC8716" w14:textId="77777777" w:rsidR="000857C0" w:rsidRPr="0011769E" w:rsidRDefault="000D6D6E" w:rsidP="00C923C8">
      <w:pPr>
        <w:autoSpaceDE w:val="0"/>
        <w:autoSpaceDN w:val="0"/>
        <w:adjustRightInd w:val="0"/>
        <w:snapToGrid w:val="0"/>
        <w:spacing w:after="0"/>
        <w:rPr>
          <w:rFonts w:asciiTheme="majorEastAsia" w:eastAsiaTheme="majorEastAsia" w:hAnsiTheme="majorEastAsia"/>
          <w:b/>
          <w:sz w:val="28"/>
          <w:szCs w:val="22"/>
          <w:u w:val="single"/>
        </w:rPr>
      </w:pPr>
      <w:r w:rsidRPr="0011769E">
        <w:rPr>
          <w:rFonts w:asciiTheme="majorEastAsia" w:eastAsiaTheme="majorEastAsia" w:hAnsiTheme="majorEastAsia" w:hint="eastAsia"/>
          <w:b/>
          <w:sz w:val="28"/>
          <w:szCs w:val="22"/>
          <w:u w:val="single"/>
        </w:rPr>
        <w:t>◎就業形態（交替制勤務）と睡眠の課題について</w:t>
      </w:r>
    </w:p>
    <w:p w14:paraId="64DFD1B9" w14:textId="77777777" w:rsidR="006F1494" w:rsidRPr="00B06F10" w:rsidRDefault="006F1494" w:rsidP="00C923C8">
      <w:pPr>
        <w:autoSpaceDE w:val="0"/>
        <w:autoSpaceDN w:val="0"/>
        <w:adjustRightInd w:val="0"/>
        <w:snapToGrid w:val="0"/>
        <w:spacing w:after="0"/>
        <w:rPr>
          <w:b/>
          <w:sz w:val="28"/>
          <w:szCs w:val="22"/>
        </w:rPr>
      </w:pPr>
    </w:p>
    <w:p w14:paraId="0FC73841" w14:textId="670EE413" w:rsidR="000857C0" w:rsidRPr="0011769E" w:rsidRDefault="000D6D6E" w:rsidP="00C923C8">
      <w:pPr>
        <w:autoSpaceDE w:val="0"/>
        <w:autoSpaceDN w:val="0"/>
        <w:adjustRightInd w:val="0"/>
        <w:snapToGrid w:val="0"/>
        <w:spacing w:after="0"/>
        <w:rPr>
          <w:rFonts w:ascii="ＭＳ Ｐゴシック" w:eastAsia="ＭＳ Ｐゴシック" w:hAnsi="ＭＳ Ｐゴシック"/>
          <w:sz w:val="26"/>
          <w:szCs w:val="26"/>
        </w:rPr>
      </w:pPr>
      <w:r w:rsidRPr="0011769E">
        <w:rPr>
          <w:rFonts w:ascii="ＭＳ Ｐゴシック" w:eastAsia="ＭＳ Ｐゴシック" w:hAnsi="ＭＳ Ｐゴシック" w:hint="eastAsia"/>
          <w:sz w:val="26"/>
          <w:szCs w:val="26"/>
        </w:rPr>
        <w:t>・交替制勤務では、睡眠の不調などの健康リスクに注意が必要です。</w:t>
      </w:r>
    </w:p>
    <w:p w14:paraId="68C5C03F" w14:textId="4FC1E787" w:rsidR="000857C0" w:rsidRPr="0011769E" w:rsidRDefault="000D6D6E" w:rsidP="00C923C8">
      <w:pPr>
        <w:autoSpaceDE w:val="0"/>
        <w:autoSpaceDN w:val="0"/>
        <w:adjustRightInd w:val="0"/>
        <w:snapToGrid w:val="0"/>
        <w:spacing w:after="0"/>
        <w:rPr>
          <w:rFonts w:ascii="ＭＳ Ｐゴシック" w:eastAsia="ＭＳ Ｐゴシック" w:hAnsi="ＭＳ Ｐゴシック"/>
          <w:sz w:val="26"/>
          <w:szCs w:val="26"/>
        </w:rPr>
      </w:pPr>
      <w:r w:rsidRPr="0011769E">
        <w:rPr>
          <w:rFonts w:ascii="ＭＳ Ｐゴシック" w:eastAsia="ＭＳ Ｐゴシック" w:hAnsi="ＭＳ Ｐゴシック" w:hint="eastAsia"/>
          <w:sz w:val="26"/>
          <w:szCs w:val="26"/>
        </w:rPr>
        <w:t>・夜勤中の仮眠は、仕事の効率を改善させる</w:t>
      </w:r>
      <w:r w:rsidR="007779B1" w:rsidRPr="0011769E">
        <w:rPr>
          <w:rFonts w:ascii="ＭＳ Ｐゴシック" w:eastAsia="ＭＳ Ｐゴシック" w:hAnsi="ＭＳ Ｐゴシック" w:hint="eastAsia"/>
          <w:sz w:val="26"/>
          <w:szCs w:val="26"/>
        </w:rPr>
        <w:t>効果があります</w:t>
      </w:r>
      <w:r w:rsidRPr="0011769E">
        <w:rPr>
          <w:rFonts w:ascii="ＭＳ Ｐゴシック" w:eastAsia="ＭＳ Ｐゴシック" w:hAnsi="ＭＳ Ｐゴシック" w:hint="eastAsia"/>
          <w:sz w:val="26"/>
          <w:szCs w:val="26"/>
        </w:rPr>
        <w:t>。</w:t>
      </w:r>
    </w:p>
    <w:p w14:paraId="58CA0F70" w14:textId="77777777" w:rsidR="00E4454D" w:rsidRPr="00FC1BFC" w:rsidRDefault="00E4454D" w:rsidP="00C923C8">
      <w:pPr>
        <w:autoSpaceDE w:val="0"/>
        <w:autoSpaceDN w:val="0"/>
        <w:adjustRightInd w:val="0"/>
        <w:snapToGrid w:val="0"/>
        <w:spacing w:after="0"/>
        <w:rPr>
          <w:sz w:val="26"/>
          <w:szCs w:val="26"/>
        </w:rPr>
      </w:pPr>
    </w:p>
    <w:p w14:paraId="25D68722" w14:textId="77777777" w:rsidR="007779B1" w:rsidRPr="00FC1BFC" w:rsidRDefault="000D6D6E" w:rsidP="00C923C8">
      <w:pPr>
        <w:autoSpaceDE w:val="0"/>
        <w:autoSpaceDN w:val="0"/>
        <w:adjustRightInd w:val="0"/>
        <w:snapToGrid w:val="0"/>
        <w:spacing w:after="0"/>
        <w:rPr>
          <w:b/>
          <w:bCs/>
          <w:sz w:val="26"/>
          <w:szCs w:val="26"/>
          <w:u w:val="single"/>
        </w:rPr>
      </w:pPr>
      <w:r w:rsidRPr="00FC1BFC">
        <w:rPr>
          <w:rFonts w:hint="eastAsia"/>
          <w:b/>
          <w:bCs/>
          <w:sz w:val="26"/>
          <w:szCs w:val="26"/>
          <w:u w:val="single"/>
        </w:rPr>
        <w:t>※上記を実践しても、眠れない、日中</w:t>
      </w:r>
      <w:r w:rsidR="007779B1" w:rsidRPr="00FC1BFC">
        <w:rPr>
          <w:rFonts w:hint="eastAsia"/>
          <w:b/>
          <w:bCs/>
          <w:sz w:val="26"/>
          <w:szCs w:val="26"/>
          <w:u w:val="single"/>
        </w:rPr>
        <w:t>に</w:t>
      </w:r>
      <w:r w:rsidRPr="00FC1BFC">
        <w:rPr>
          <w:rFonts w:hint="eastAsia"/>
          <w:b/>
          <w:bCs/>
          <w:sz w:val="26"/>
          <w:szCs w:val="26"/>
          <w:u w:val="single"/>
        </w:rPr>
        <w:t>眠気があるなどの症状がある場合は、</w:t>
      </w:r>
    </w:p>
    <w:p w14:paraId="45499BD6" w14:textId="0280E4CF" w:rsidR="000857C0" w:rsidRPr="00FC1BFC" w:rsidRDefault="000D6D6E" w:rsidP="00C923C8">
      <w:pPr>
        <w:autoSpaceDE w:val="0"/>
        <w:autoSpaceDN w:val="0"/>
        <w:adjustRightInd w:val="0"/>
        <w:snapToGrid w:val="0"/>
        <w:spacing w:after="0"/>
        <w:rPr>
          <w:b/>
          <w:bCs/>
          <w:sz w:val="26"/>
          <w:szCs w:val="26"/>
          <w:u w:val="single"/>
        </w:rPr>
      </w:pPr>
      <w:r w:rsidRPr="00FC1BFC">
        <w:rPr>
          <w:rFonts w:hint="eastAsia"/>
          <w:b/>
          <w:bCs/>
          <w:sz w:val="26"/>
          <w:szCs w:val="26"/>
          <w:u w:val="single"/>
        </w:rPr>
        <w:t>睡眠障害が潜んでいる可能性がありますので、医師に相談しましょう。</w:t>
      </w:r>
    </w:p>
    <w:p w14:paraId="2F454097" w14:textId="77777777" w:rsidR="006F1494" w:rsidRPr="00FC1BFC" w:rsidRDefault="000D6D6E" w:rsidP="00C923C8">
      <w:pPr>
        <w:autoSpaceDE w:val="0"/>
        <w:autoSpaceDN w:val="0"/>
        <w:adjustRightInd w:val="0"/>
        <w:snapToGrid w:val="0"/>
        <w:spacing w:after="0"/>
        <w:rPr>
          <w:sz w:val="26"/>
          <w:szCs w:val="26"/>
        </w:rPr>
      </w:pPr>
      <w:r w:rsidRPr="00FC1BFC">
        <w:rPr>
          <w:rFonts w:hint="eastAsia"/>
          <w:sz w:val="26"/>
          <w:szCs w:val="26"/>
        </w:rPr>
        <w:t xml:space="preserve">　　　　　　　　　　　　　　　　　　　　　</w:t>
      </w:r>
    </w:p>
    <w:p w14:paraId="41A32C56" w14:textId="23E0E760" w:rsidR="000857C0" w:rsidRPr="00786C6F" w:rsidRDefault="000D6D6E" w:rsidP="00FC1BFC">
      <w:pPr>
        <w:autoSpaceDE w:val="0"/>
        <w:autoSpaceDN w:val="0"/>
        <w:adjustRightInd w:val="0"/>
        <w:snapToGrid w:val="0"/>
        <w:spacing w:after="0"/>
        <w:jc w:val="right"/>
        <w:rPr>
          <w:rFonts w:ascii="ＭＳ Ｐゴシック" w:eastAsia="ＭＳ Ｐゴシック" w:hAnsi="ＭＳ Ｐゴシック"/>
          <w:szCs w:val="21"/>
        </w:rPr>
      </w:pPr>
      <w:r>
        <w:rPr>
          <w:rFonts w:hint="eastAsia"/>
          <w:sz w:val="22"/>
        </w:rPr>
        <w:t xml:space="preserve">　</w:t>
      </w:r>
      <w:r w:rsidRPr="00786C6F">
        <w:rPr>
          <w:rFonts w:ascii="ＭＳ Ｐゴシック" w:eastAsia="ＭＳ Ｐゴシック" w:hAnsi="ＭＳ Ｐゴシック" w:hint="eastAsia"/>
          <w:szCs w:val="21"/>
        </w:rPr>
        <w:t>厚生労働省「健康づくりのための睡眠ガイド2023」を参考に作成</w:t>
      </w:r>
    </w:p>
    <w:p w14:paraId="5D0A955D" w14:textId="77777777" w:rsidR="0011769E" w:rsidRPr="00FC1BFC" w:rsidRDefault="0011769E" w:rsidP="00FC1BFC">
      <w:pPr>
        <w:autoSpaceDE w:val="0"/>
        <w:autoSpaceDN w:val="0"/>
        <w:adjustRightInd w:val="0"/>
        <w:snapToGrid w:val="0"/>
        <w:spacing w:after="0"/>
        <w:jc w:val="right"/>
        <w:rPr>
          <w:sz w:val="18"/>
        </w:rPr>
      </w:pPr>
    </w:p>
    <w:p w14:paraId="2BE8C944" w14:textId="77777777" w:rsidR="000857C0" w:rsidRPr="00B06F10" w:rsidRDefault="000D6D6E">
      <w:pPr>
        <w:pStyle w:val="ab"/>
        <w:numPr>
          <w:ilvl w:val="0"/>
          <w:numId w:val="1"/>
        </w:numPr>
        <w:tabs>
          <w:tab w:val="left" w:pos="7425"/>
        </w:tabs>
        <w:rPr>
          <w:rFonts w:asciiTheme="majorEastAsia" w:eastAsiaTheme="majorEastAsia" w:hAnsiTheme="majorEastAsia"/>
          <w:b/>
          <w:sz w:val="32"/>
          <w:szCs w:val="21"/>
        </w:rPr>
      </w:pPr>
      <w:r w:rsidRPr="00B06F10">
        <w:rPr>
          <w:rFonts w:asciiTheme="majorEastAsia" w:eastAsiaTheme="majorEastAsia" w:hAnsiTheme="majorEastAsia"/>
          <w:b/>
          <w:sz w:val="32"/>
          <w:szCs w:val="21"/>
        </w:rPr>
        <w:lastRenderedPageBreak/>
        <w:t>お酒との付き合い方</w:t>
      </w:r>
    </w:p>
    <w:p w14:paraId="2B46B7BF" w14:textId="45016B2D" w:rsidR="000857C0" w:rsidRDefault="000D6D6E" w:rsidP="007779B1">
      <w:pPr>
        <w:tabs>
          <w:tab w:val="left" w:pos="7425"/>
        </w:tabs>
        <w:ind w:leftChars="100" w:left="210"/>
        <w:rPr>
          <w:rFonts w:ascii="ＭＳ Ｐゴシック" w:eastAsia="ＭＳ Ｐゴシック" w:hAnsi="ＭＳ Ｐゴシック"/>
          <w:sz w:val="26"/>
        </w:rPr>
      </w:pPr>
      <w:r>
        <w:rPr>
          <w:rFonts w:ascii="ＭＳ Ｐゴシック" w:eastAsia="ＭＳ Ｐゴシック" w:hAnsi="ＭＳ Ｐゴシック" w:hint="eastAsia"/>
          <w:sz w:val="26"/>
        </w:rPr>
        <w:t>百薬の長といわれるお酒も度を越えて大量に飲み続けると、健康を害することになります。</w:t>
      </w:r>
      <w:r w:rsidRPr="007779B1">
        <w:rPr>
          <w:rFonts w:ascii="ＭＳ Ｐゴシック" w:eastAsia="ＭＳ Ｐゴシック" w:hAnsi="ＭＳ Ｐゴシック" w:hint="eastAsia"/>
          <w:sz w:val="26"/>
          <w:u w:val="single"/>
        </w:rPr>
        <w:t>適量を知って、節度ある飲酒を心掛けましょう。</w:t>
      </w:r>
    </w:p>
    <w:p w14:paraId="5303ECCF" w14:textId="77777777" w:rsidR="000857C0" w:rsidRDefault="000857C0">
      <w:pPr>
        <w:pStyle w:val="ab"/>
        <w:tabs>
          <w:tab w:val="left" w:pos="7425"/>
        </w:tabs>
        <w:spacing w:line="240" w:lineRule="exact"/>
        <w:ind w:left="703"/>
        <w:rPr>
          <w:rFonts w:asciiTheme="minorEastAsia" w:eastAsiaTheme="minorEastAsia" w:hAnsiTheme="minorEastAsia"/>
          <w:sz w:val="26"/>
        </w:rPr>
      </w:pPr>
    </w:p>
    <w:p w14:paraId="58A0938B" w14:textId="77777777" w:rsidR="000857C0" w:rsidRDefault="000D6D6E">
      <w:pPr>
        <w:pStyle w:val="ab"/>
        <w:tabs>
          <w:tab w:val="left" w:pos="7425"/>
        </w:tabs>
        <w:ind w:left="704" w:firstLineChars="700" w:firstLine="1968"/>
        <w:rPr>
          <w:rFonts w:asciiTheme="majorEastAsia" w:eastAsiaTheme="majorEastAsia" w:hAnsiTheme="majorEastAsia"/>
          <w:b/>
          <w:color w:val="FF0000"/>
          <w:sz w:val="26"/>
        </w:rPr>
      </w:pPr>
      <w:r w:rsidRPr="00B06F10">
        <w:rPr>
          <w:rFonts w:asciiTheme="majorEastAsia" w:eastAsiaTheme="majorEastAsia" w:hAnsiTheme="majorEastAsia" w:hint="eastAsia"/>
          <w:b/>
          <w:color w:val="auto"/>
          <w:sz w:val="28"/>
          <w:szCs w:val="21"/>
        </w:rPr>
        <w:t>～1日の飲酒量の目安～　成人男性の場合</w:t>
      </w:r>
      <w:r w:rsidRPr="00B06F10">
        <w:rPr>
          <w:rFonts w:asciiTheme="majorEastAsia" w:eastAsiaTheme="majorEastAsia" w:hAnsiTheme="majorEastAsia" w:hint="eastAsia"/>
          <w:b/>
          <w:color w:val="FF0000"/>
          <w:sz w:val="28"/>
          <w:szCs w:val="21"/>
        </w:rPr>
        <w:t xml:space="preserve">　</w:t>
      </w:r>
      <w:r>
        <w:rPr>
          <w:rFonts w:asciiTheme="majorEastAsia" w:eastAsiaTheme="majorEastAsia" w:hAnsiTheme="majorEastAsia" w:hint="eastAsia"/>
          <w:b/>
          <w:color w:val="FF0000"/>
          <w:sz w:val="26"/>
        </w:rPr>
        <w:t xml:space="preserve">　　　</w:t>
      </w:r>
    </w:p>
    <w:p w14:paraId="23492D3D" w14:textId="77777777" w:rsidR="000857C0" w:rsidRDefault="000D6D6E">
      <w:pPr>
        <w:pStyle w:val="ab"/>
        <w:tabs>
          <w:tab w:val="left" w:pos="7425"/>
        </w:tabs>
        <w:ind w:left="704" w:firstLineChars="500" w:firstLine="1305"/>
        <w:rPr>
          <w:rFonts w:asciiTheme="majorEastAsia" w:eastAsiaTheme="majorEastAsia" w:hAnsiTheme="majorEastAsia"/>
          <w:b/>
          <w:color w:val="FF0000"/>
          <w:sz w:val="26"/>
        </w:rPr>
      </w:pPr>
      <w:r>
        <w:rPr>
          <w:rFonts w:asciiTheme="majorEastAsia" w:eastAsiaTheme="majorEastAsia" w:hAnsiTheme="majorEastAsia" w:hint="eastAsia"/>
          <w:b/>
          <w:noProof/>
          <w:color w:val="FF0000"/>
          <w:sz w:val="26"/>
        </w:rPr>
        <mc:AlternateContent>
          <mc:Choice Requires="wps">
            <w:drawing>
              <wp:anchor distT="0" distB="0" distL="114300" distR="114300" simplePos="0" relativeHeight="3" behindDoc="0" locked="0" layoutInCell="1" hidden="0" allowOverlap="1" wp14:anchorId="23493B93" wp14:editId="4B7F2C6D">
                <wp:simplePos x="0" y="0"/>
                <wp:positionH relativeFrom="column">
                  <wp:posOffset>15875</wp:posOffset>
                </wp:positionH>
                <wp:positionV relativeFrom="paragraph">
                  <wp:posOffset>99060</wp:posOffset>
                </wp:positionV>
                <wp:extent cx="6549390" cy="3980180"/>
                <wp:effectExtent l="635" t="635" r="29845" b="10795"/>
                <wp:wrapNone/>
                <wp:docPr id="1042" name="角丸四角形 17"/>
                <wp:cNvGraphicFramePr/>
                <a:graphic xmlns:a="http://schemas.openxmlformats.org/drawingml/2006/main">
                  <a:graphicData uri="http://schemas.microsoft.com/office/word/2010/wordprocessingShape">
                    <wps:wsp>
                      <wps:cNvSpPr/>
                      <wps:spPr>
                        <a:xfrm>
                          <a:off x="0" y="0"/>
                          <a:ext cx="6549390" cy="3980180"/>
                        </a:xfrm>
                        <a:prstGeom prst="roundRect">
                          <a:avLst>
                            <a:gd name="adj" fmla="val 10975"/>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角丸四角形 17" style="mso-wrap-distance-right:9pt;mso-wrap-distance-bottom:0pt;margin-top:7.8pt;mso-position-vertical-relative:text;mso-position-horizontal-relative:text;position:absolute;height:313.39pt;mso-wrap-distance-top:0pt;width:515.70000000000005pt;mso-wrap-distance-left:9pt;margin-left:1.25pt;z-index:3;" o:spid="_x0000_s1042" o:allowincell="t" o:allowoverlap="t" filled="t" fillcolor="#b7dee8 [1304]" stroked="t" strokecolor="#385d8a" strokeweight="2pt" o:spt="2" arcsize="7194f">
                <v:fill/>
                <v:stroke linestyle="single" endcap="flat" dashstyle="solid" filltype="solid"/>
                <v:textbox style="layout-flow:horizontal;"/>
                <v:imagedata o:title=""/>
                <w10:wrap type="none" anchorx="text" anchory="text"/>
              </v:roundrect>
            </w:pict>
          </mc:Fallback>
        </mc:AlternateContent>
      </w:r>
    </w:p>
    <w:p w14:paraId="49594CA9" w14:textId="77777777" w:rsidR="000857C0" w:rsidRDefault="000D6D6E">
      <w:pPr>
        <w:pStyle w:val="ab"/>
        <w:tabs>
          <w:tab w:val="left" w:pos="7425"/>
        </w:tabs>
        <w:ind w:left="704" w:firstLineChars="500" w:firstLine="1305"/>
        <w:rPr>
          <w:rFonts w:asciiTheme="majorEastAsia" w:eastAsiaTheme="majorEastAsia" w:hAnsiTheme="majorEastAsia"/>
          <w:b/>
          <w:color w:val="FF0000"/>
          <w:sz w:val="26"/>
        </w:rPr>
      </w:pPr>
      <w:r>
        <w:rPr>
          <w:rFonts w:asciiTheme="majorEastAsia" w:eastAsiaTheme="majorEastAsia" w:hAnsiTheme="majorEastAsia" w:hint="eastAsia"/>
          <w:b/>
          <w:noProof/>
          <w:color w:val="FF0000"/>
          <w:sz w:val="26"/>
        </w:rPr>
        <mc:AlternateContent>
          <mc:Choice Requires="wps">
            <w:drawing>
              <wp:anchor distT="0" distB="0" distL="114300" distR="114300" simplePos="0" relativeHeight="18" behindDoc="0" locked="0" layoutInCell="1" hidden="0" allowOverlap="1" wp14:anchorId="68D82A03" wp14:editId="47D09BD1">
                <wp:simplePos x="0" y="0"/>
                <wp:positionH relativeFrom="column">
                  <wp:posOffset>4559935</wp:posOffset>
                </wp:positionH>
                <wp:positionV relativeFrom="paragraph">
                  <wp:posOffset>2540</wp:posOffset>
                </wp:positionV>
                <wp:extent cx="1165225" cy="1021080"/>
                <wp:effectExtent l="635" t="635" r="29845" b="10795"/>
                <wp:wrapNone/>
                <wp:docPr id="1043" name="テキスト ボックス 13"/>
                <wp:cNvGraphicFramePr/>
                <a:graphic xmlns:a="http://schemas.openxmlformats.org/drawingml/2006/main">
                  <a:graphicData uri="http://schemas.microsoft.com/office/word/2010/wordprocessingShape">
                    <wps:wsp>
                      <wps:cNvSpPr/>
                      <wps:spPr>
                        <a:xfrm>
                          <a:off x="0" y="0"/>
                          <a:ext cx="1165225" cy="1021080"/>
                        </a:xfrm>
                        <a:prstGeom prst="flowChartConnector">
                          <a:avLst/>
                        </a:prstGeom>
                        <a:solidFill>
                          <a:schemeClr val="bg1"/>
                        </a:solidFill>
                        <a:ln w="6350">
                          <a:solidFill>
                            <a:prstClr val="black"/>
                          </a:solidFill>
                        </a:ln>
                        <a:effectLst/>
                      </wps:spPr>
                      <wps:txbx>
                        <w:txbxContent>
                          <w:p w14:paraId="25E7894D" w14:textId="77777777" w:rsidR="000857C0" w:rsidRDefault="000D6D6E">
                            <w:pPr>
                              <w:spacing w:line="1120" w:lineRule="exact"/>
                              <w:ind w:firstLineChars="150" w:firstLine="315"/>
                            </w:pPr>
                            <w:r>
                              <w:rPr>
                                <w:rFonts w:hint="eastAsia"/>
                                <w:noProof/>
                              </w:rPr>
                              <w:drawing>
                                <wp:inline distT="0" distB="0" distL="0" distR="0" wp14:anchorId="6DD1CEB7" wp14:editId="24F4362C">
                                  <wp:extent cx="276225" cy="467995"/>
                                  <wp:effectExtent l="0" t="0" r="0" b="0"/>
                                  <wp:docPr id="3" name="ワイン.emf"/>
                                  <wp:cNvGraphicFramePr/>
                                  <a:graphic xmlns:a="http://schemas.openxmlformats.org/drawingml/2006/main">
                                    <a:graphicData uri="http://schemas.openxmlformats.org/drawingml/2006/picture">
                                      <pic:pic xmlns:pic="http://schemas.openxmlformats.org/drawingml/2006/picture">
                                        <pic:nvPicPr>
                                          <pic:cNvPr id="1044" name="ワイン.emf"/>
                                          <pic:cNvPicPr/>
                                        </pic:nvPicPr>
                                        <pic:blipFill>
                                          <a:blip r:embed="rId34"/>
                                          <a:stretch>
                                            <a:fillRect/>
                                          </a:stretch>
                                        </pic:blipFill>
                                        <pic:spPr>
                                          <a:xfrm>
                                            <a:off x="0" y="0"/>
                                            <a:ext cx="276225" cy="467995"/>
                                          </a:xfrm>
                                          <a:prstGeom prst="rect">
                                            <a:avLst/>
                                          </a:prstGeom>
                                        </pic:spPr>
                                      </pic:pic>
                                    </a:graphicData>
                                  </a:graphic>
                                </wp:inline>
                              </w:drawing>
                            </w:r>
                          </w:p>
                          <w:p w14:paraId="3E8B0B97" w14:textId="77777777" w:rsidR="000857C0" w:rsidRDefault="000D6D6E">
                            <w:r>
                              <w:rPr>
                                <w:rFonts w:hint="eastAsia"/>
                              </w:rPr>
                              <w:t xml:space="preserve">　</w:t>
                            </w:r>
                          </w:p>
                          <w:p w14:paraId="774877AB" w14:textId="77777777" w:rsidR="000857C0" w:rsidRDefault="000857C0"/>
                        </w:txbxContent>
                      </wps:txbx>
                      <wps:bodyPr rot="0" vertOverflow="overflow" horzOverflow="overflow" wrap="square" numCol="1" spcCol="0" rtlCol="0" fromWordArt="0" anchor="t" anchorCtr="0" forceAA="0" compatLnSpc="1"/>
                    </wps:wsp>
                  </a:graphicData>
                </a:graphic>
              </wp:anchor>
            </w:drawing>
          </mc:Choice>
          <mc:Fallback>
            <w:pict>
              <v:shapetype w14:anchorId="68D82A03" id="_x0000_t120" coordsize="21600,21600" o:spt="120" path="m10800,qx,10800,10800,21600,21600,10800,10800,xe">
                <v:path gradientshapeok="t" o:connecttype="custom" o:connectlocs="10800,0;3163,3163;0,10800;3163,18437;10800,21600;18437,18437;21600,10800;18437,3163" textboxrect="3163,3163,18437,18437"/>
              </v:shapetype>
              <v:shape id="テキスト ボックス 13" o:spid="_x0000_s1032" type="#_x0000_t120" style="position:absolute;left:0;text-align:left;margin-left:359.05pt;margin-top:.2pt;width:91.75pt;height:80.4pt;z-index: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" fillcolor="white [3212]" strokeweight=".5pt">
                <v:textbox>
                  <w:txbxContent>
                    <w:p w14:paraId="25E7894D" w14:textId="77777777" w:rsidR="000857C0" w:rsidRDefault="000D6D6E">
                      <w:pPr>
                        <w:spacing w:line="1120" w:lineRule="exact"/>
                        <w:ind w:firstLineChars="150" w:firstLine="315"/>
                      </w:pPr>
                      <w:r>
                        <w:rPr>
                          <w:rFonts w:hint="eastAsia"/>
                          <w:noProof/>
                        </w:rPr>
                        <w:drawing>
                          <wp:inline distT="0" distB="0" distL="0" distR="0" wp14:anchorId="6DD1CEB7" wp14:editId="24F4362C">
                            <wp:extent cx="276225" cy="467995"/>
                            <wp:effectExtent l="0" t="0" r="0" b="0"/>
                            <wp:docPr id="3" name="ワイン.emf"/>
                            <wp:cNvGraphicFramePr/>
                            <a:graphic xmlns:a="http://schemas.openxmlformats.org/drawingml/2006/main">
                              <a:graphicData uri="http://schemas.openxmlformats.org/drawingml/2006/picture">
                                <pic:pic xmlns:pic="http://schemas.openxmlformats.org/drawingml/2006/picture">
                                  <pic:nvPicPr>
                                    <pic:cNvPr id="1044" name="ワイン.emf"/>
                                    <pic:cNvPicPr/>
                                  </pic:nvPicPr>
                                  <pic:blipFill>
                                    <a:blip r:embed="rId36"/>
                                    <a:stretch>
                                      <a:fillRect/>
                                    </a:stretch>
                                  </pic:blipFill>
                                  <pic:spPr>
                                    <a:xfrm>
                                      <a:off x="0" y="0"/>
                                      <a:ext cx="276225" cy="467995"/>
                                    </a:xfrm>
                                    <a:prstGeom prst="rect">
                                      <a:avLst/>
                                    </a:prstGeom>
                                  </pic:spPr>
                                </pic:pic>
                              </a:graphicData>
                            </a:graphic>
                          </wp:inline>
                        </w:drawing>
                      </w:r>
                    </w:p>
                    <w:p w14:paraId="3E8B0B97" w14:textId="77777777" w:rsidR="000857C0" w:rsidRDefault="000D6D6E">
                      <w:r>
                        <w:rPr>
                          <w:rFonts w:hint="eastAsia"/>
                        </w:rPr>
                        <w:t xml:space="preserve">　</w:t>
                      </w:r>
                    </w:p>
                    <w:p w14:paraId="774877AB" w14:textId="77777777" w:rsidR="000857C0" w:rsidRDefault="000857C0"/>
                  </w:txbxContent>
                </v:textbox>
              </v:shape>
            </w:pict>
          </mc:Fallback>
        </mc:AlternateContent>
      </w:r>
      <w:r>
        <w:rPr>
          <w:rFonts w:asciiTheme="majorEastAsia" w:eastAsiaTheme="majorEastAsia" w:hAnsiTheme="majorEastAsia" w:hint="eastAsia"/>
          <w:b/>
          <w:noProof/>
          <w:color w:val="FF0000"/>
          <w:sz w:val="26"/>
        </w:rPr>
        <mc:AlternateContent>
          <mc:Choice Requires="wps">
            <w:drawing>
              <wp:anchor distT="0" distB="0" distL="114300" distR="114300" simplePos="0" relativeHeight="22" behindDoc="0" locked="0" layoutInCell="1" hidden="0" allowOverlap="1" wp14:anchorId="28F67BE4" wp14:editId="12FBA0F0">
                <wp:simplePos x="0" y="0"/>
                <wp:positionH relativeFrom="column">
                  <wp:posOffset>2525395</wp:posOffset>
                </wp:positionH>
                <wp:positionV relativeFrom="paragraph">
                  <wp:posOffset>20320</wp:posOffset>
                </wp:positionV>
                <wp:extent cx="1174115" cy="1003300"/>
                <wp:effectExtent l="635" t="635" r="29845" b="10795"/>
                <wp:wrapNone/>
                <wp:docPr id="1045" name="テキスト ボックス 24"/>
                <wp:cNvGraphicFramePr/>
                <a:graphic xmlns:a="http://schemas.openxmlformats.org/drawingml/2006/main">
                  <a:graphicData uri="http://schemas.microsoft.com/office/word/2010/wordprocessingShape">
                    <wps:wsp>
                      <wps:cNvSpPr/>
                      <wps:spPr>
                        <a:xfrm>
                          <a:off x="0" y="0"/>
                          <a:ext cx="1174115" cy="1003300"/>
                        </a:xfrm>
                        <a:prstGeom prst="flowChartConnector">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F558A9" w14:textId="77777777" w:rsidR="000857C0" w:rsidRDefault="000D6D6E">
                            <w:pPr>
                              <w:spacing w:line="720" w:lineRule="auto"/>
                              <w:jc w:val="center"/>
                            </w:pPr>
                            <w:r>
                              <w:rPr>
                                <w:noProof/>
                              </w:rPr>
                              <w:drawing>
                                <wp:inline distT="0" distB="0" distL="0" distR="0" wp14:anchorId="47CEFAD8" wp14:editId="6A7A0788">
                                  <wp:extent cx="260350" cy="539750"/>
                                  <wp:effectExtent l="0" t="0" r="0" b="0"/>
                                  <wp:docPr id="4" name="ビール.emf"/>
                                  <wp:cNvGraphicFramePr/>
                                  <a:graphic xmlns:a="http://schemas.openxmlformats.org/drawingml/2006/main">
                                    <a:graphicData uri="http://schemas.openxmlformats.org/drawingml/2006/picture">
                                      <pic:pic xmlns:pic="http://schemas.openxmlformats.org/drawingml/2006/picture">
                                        <pic:nvPicPr>
                                          <pic:cNvPr id="1046" name="ビール.emf"/>
                                          <pic:cNvPicPr/>
                                        </pic:nvPicPr>
                                        <pic:blipFill>
                                          <a:blip r:embed="rId37"/>
                                          <a:stretch>
                                            <a:fillRect/>
                                          </a:stretch>
                                        </pic:blipFill>
                                        <pic:spPr>
                                          <a:xfrm>
                                            <a:off x="0" y="0"/>
                                            <a:ext cx="260350" cy="539750"/>
                                          </a:xfrm>
                                          <a:prstGeom prst="rect">
                                            <a:avLst/>
                                          </a:prstGeom>
                                        </pic:spPr>
                                      </pic:pic>
                                    </a:graphicData>
                                  </a:graphic>
                                </wp:inline>
                              </w:drawing>
                            </w:r>
                          </w:p>
                        </w:txbxContent>
                      </wps:txbx>
                      <wps:bodyPr rot="0" vertOverflow="overflow" horzOverflow="overflow" wrap="square" numCol="1" spcCol="0" rtlCol="0" fromWordArt="0" anchor="t" anchorCtr="0" forceAA="0" compatLnSpc="1"/>
                    </wps:wsp>
                  </a:graphicData>
                </a:graphic>
              </wp:anchor>
            </w:drawing>
          </mc:Choice>
          <mc:Fallback>
            <w:pict>
              <v:shape w14:anchorId="28F67BE4" id="テキスト ボックス 24" o:spid="_x0000_s1033" type="#_x0000_t120" style="position:absolute;left:0;text-align:left;margin-left:198.85pt;margin-top:1.6pt;width:92.45pt;height:79pt;z-index:2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" fillcolor="white [3201]" strokeweight=".5pt">
                <v:textbox>
                  <w:txbxContent>
                    <w:p w14:paraId="23F558A9" w14:textId="77777777" w:rsidR="000857C0" w:rsidRDefault="000D6D6E">
                      <w:pPr>
                        <w:spacing w:line="720" w:lineRule="auto"/>
                        <w:jc w:val="center"/>
                      </w:pPr>
                      <w:r>
                        <w:rPr>
                          <w:noProof/>
                        </w:rPr>
                        <w:drawing>
                          <wp:inline distT="0" distB="0" distL="0" distR="0" wp14:anchorId="47CEFAD8" wp14:editId="6A7A0788">
                            <wp:extent cx="260350" cy="539750"/>
                            <wp:effectExtent l="0" t="0" r="0" b="0"/>
                            <wp:docPr id="4" name="ビール.emf"/>
                            <wp:cNvGraphicFramePr/>
                            <a:graphic xmlns:a="http://schemas.openxmlformats.org/drawingml/2006/main">
                              <a:graphicData uri="http://schemas.openxmlformats.org/drawingml/2006/picture">
                                <pic:pic xmlns:pic="http://schemas.openxmlformats.org/drawingml/2006/picture">
                                  <pic:nvPicPr>
                                    <pic:cNvPr id="1046" name="ビール.emf"/>
                                    <pic:cNvPicPr/>
                                  </pic:nvPicPr>
                                  <pic:blipFill>
                                    <a:blip r:embed="rId38"/>
                                    <a:stretch>
                                      <a:fillRect/>
                                    </a:stretch>
                                  </pic:blipFill>
                                  <pic:spPr>
                                    <a:xfrm>
                                      <a:off x="0" y="0"/>
                                      <a:ext cx="260350" cy="539750"/>
                                    </a:xfrm>
                                    <a:prstGeom prst="rect">
                                      <a:avLst/>
                                    </a:prstGeom>
                                  </pic:spPr>
                                </pic:pic>
                              </a:graphicData>
                            </a:graphic>
                          </wp:inline>
                        </w:drawing>
                      </w:r>
                    </w:p>
                  </w:txbxContent>
                </v:textbox>
              </v:shape>
            </w:pict>
          </mc:Fallback>
        </mc:AlternateContent>
      </w:r>
      <w:r>
        <w:rPr>
          <w:rFonts w:asciiTheme="majorEastAsia" w:eastAsiaTheme="majorEastAsia" w:hAnsiTheme="majorEastAsia" w:hint="eastAsia"/>
          <w:b/>
          <w:noProof/>
          <w:color w:val="FF0000"/>
          <w:sz w:val="26"/>
        </w:rPr>
        <mc:AlternateContent>
          <mc:Choice Requires="wps">
            <w:drawing>
              <wp:anchor distT="0" distB="0" distL="114300" distR="114300" simplePos="0" relativeHeight="16" behindDoc="0" locked="0" layoutInCell="1" hidden="0" allowOverlap="1" wp14:anchorId="5A59D920" wp14:editId="43EB7478">
                <wp:simplePos x="0" y="0"/>
                <wp:positionH relativeFrom="column">
                  <wp:posOffset>561975</wp:posOffset>
                </wp:positionH>
                <wp:positionV relativeFrom="paragraph">
                  <wp:posOffset>20320</wp:posOffset>
                </wp:positionV>
                <wp:extent cx="1174115" cy="1003935"/>
                <wp:effectExtent l="635" t="635" r="29845" b="10795"/>
                <wp:wrapNone/>
                <wp:docPr id="1047" name="テキスト ボックス 7"/>
                <wp:cNvGraphicFramePr/>
                <a:graphic xmlns:a="http://schemas.openxmlformats.org/drawingml/2006/main">
                  <a:graphicData uri="http://schemas.microsoft.com/office/word/2010/wordprocessingShape">
                    <wps:wsp>
                      <wps:cNvSpPr/>
                      <wps:spPr>
                        <a:xfrm>
                          <a:off x="0" y="0"/>
                          <a:ext cx="1174115" cy="1003935"/>
                        </a:xfrm>
                        <a:prstGeom prst="flowChartConnector">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05F9F3" w14:textId="77777777" w:rsidR="000857C0" w:rsidRDefault="000D6D6E">
                            <w:pPr>
                              <w:ind w:firstLineChars="100" w:firstLine="210"/>
                            </w:pPr>
                            <w:r>
                              <w:rPr>
                                <w:noProof/>
                              </w:rPr>
                              <w:drawing>
                                <wp:inline distT="0" distB="0" distL="0" distR="0" wp14:anchorId="667FEF27" wp14:editId="5506A9F2">
                                  <wp:extent cx="380365" cy="536575"/>
                                  <wp:effectExtent l="0" t="0" r="0" b="0"/>
                                  <wp:docPr id="5" name="お酒.emf"/>
                                  <wp:cNvGraphicFramePr/>
                                  <a:graphic xmlns:a="http://schemas.openxmlformats.org/drawingml/2006/main">
                                    <a:graphicData uri="http://schemas.openxmlformats.org/drawingml/2006/picture">
                                      <pic:pic xmlns:pic="http://schemas.openxmlformats.org/drawingml/2006/picture">
                                        <pic:nvPicPr>
                                          <pic:cNvPr id="1048" name="お酒.emf"/>
                                          <pic:cNvPicPr/>
                                        </pic:nvPicPr>
                                        <pic:blipFill>
                                          <a:blip r:embed="rId39"/>
                                          <a:stretch>
                                            <a:fillRect/>
                                          </a:stretch>
                                        </pic:blipFill>
                                        <pic:spPr>
                                          <a:xfrm>
                                            <a:off x="0" y="0"/>
                                            <a:ext cx="380365" cy="536575"/>
                                          </a:xfrm>
                                          <a:prstGeom prst="rect">
                                            <a:avLst/>
                                          </a:prstGeom>
                                        </pic:spPr>
                                      </pic:pic>
                                    </a:graphicData>
                                  </a:graphic>
                                </wp:inline>
                              </w:drawing>
                            </w:r>
                          </w:p>
                        </w:txbxContent>
                      </wps:txbx>
                      <wps:bodyPr rot="0" vertOverflow="overflow" horzOverflow="overflow" wrap="square" numCol="1" spcCol="0" rtlCol="0" fromWordArt="0" anchor="t" anchorCtr="0" forceAA="0" compatLnSpc="1"/>
                    </wps:wsp>
                  </a:graphicData>
                </a:graphic>
              </wp:anchor>
            </w:drawing>
          </mc:Choice>
          <mc:Fallback>
            <w:pict>
              <v:shape w14:anchorId="5A59D920" id="_x0000_s1034" type="#_x0000_t120" style="position:absolute;left:0;text-align:left;margin-left:44.25pt;margin-top:1.6pt;width:92.45pt;height:79.05pt;z-index: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" fillcolor="white [3201]" strokeweight=".5pt">
                <v:textbox>
                  <w:txbxContent>
                    <w:p w14:paraId="2605F9F3" w14:textId="77777777" w:rsidR="000857C0" w:rsidRDefault="000D6D6E">
                      <w:pPr>
                        <w:ind w:firstLineChars="100" w:firstLine="210"/>
                      </w:pPr>
                      <w:r>
                        <w:rPr>
                          <w:noProof/>
                        </w:rPr>
                        <w:drawing>
                          <wp:inline distT="0" distB="0" distL="0" distR="0" wp14:anchorId="667FEF27" wp14:editId="5506A9F2">
                            <wp:extent cx="380365" cy="536575"/>
                            <wp:effectExtent l="0" t="0" r="0" b="0"/>
                            <wp:docPr id="5" name="お酒.emf"/>
                            <wp:cNvGraphicFramePr/>
                            <a:graphic xmlns:a="http://schemas.openxmlformats.org/drawingml/2006/main">
                              <a:graphicData uri="http://schemas.openxmlformats.org/drawingml/2006/picture">
                                <pic:pic xmlns:pic="http://schemas.openxmlformats.org/drawingml/2006/picture">
                                  <pic:nvPicPr>
                                    <pic:cNvPr id="1048" name="お酒.emf"/>
                                    <pic:cNvPicPr/>
                                  </pic:nvPicPr>
                                  <pic:blipFill>
                                    <a:blip r:embed="rId40"/>
                                    <a:stretch>
                                      <a:fillRect/>
                                    </a:stretch>
                                  </pic:blipFill>
                                  <pic:spPr>
                                    <a:xfrm>
                                      <a:off x="0" y="0"/>
                                      <a:ext cx="380365" cy="536575"/>
                                    </a:xfrm>
                                    <a:prstGeom prst="rect">
                                      <a:avLst/>
                                    </a:prstGeom>
                                  </pic:spPr>
                                </pic:pic>
                              </a:graphicData>
                            </a:graphic>
                          </wp:inline>
                        </w:drawing>
                      </w:r>
                    </w:p>
                  </w:txbxContent>
                </v:textbox>
              </v:shape>
            </w:pict>
          </mc:Fallback>
        </mc:AlternateContent>
      </w:r>
    </w:p>
    <w:p w14:paraId="01DEBE86" w14:textId="77777777" w:rsidR="000857C0" w:rsidRDefault="000D6D6E">
      <w:pPr>
        <w:pStyle w:val="ab"/>
        <w:tabs>
          <w:tab w:val="left" w:pos="7425"/>
        </w:tabs>
        <w:ind w:left="704" w:firstLineChars="500" w:firstLine="1050"/>
        <w:rPr>
          <w:rFonts w:asciiTheme="majorEastAsia" w:eastAsiaTheme="majorEastAsia" w:hAnsiTheme="majorEastAsia"/>
          <w:b/>
          <w:color w:val="FF0000"/>
          <w:sz w:val="26"/>
        </w:rPr>
      </w:pPr>
      <w:r>
        <w:rPr>
          <w:rFonts w:hint="eastAsia"/>
          <w:noProof/>
        </w:rPr>
        <mc:AlternateContent>
          <mc:Choice Requires="wps">
            <w:drawing>
              <wp:anchor distT="0" distB="0" distL="114300" distR="114300" simplePos="0" relativeHeight="19" behindDoc="0" locked="0" layoutInCell="1" hidden="0" allowOverlap="1" wp14:anchorId="3AE00340" wp14:editId="3EE9780E">
                <wp:simplePos x="0" y="0"/>
                <wp:positionH relativeFrom="column">
                  <wp:posOffset>4403090</wp:posOffset>
                </wp:positionH>
                <wp:positionV relativeFrom="paragraph">
                  <wp:posOffset>723265</wp:posOffset>
                </wp:positionV>
                <wp:extent cx="1885950" cy="438150"/>
                <wp:effectExtent l="635" t="37465" r="29845" b="10795"/>
                <wp:wrapNone/>
                <wp:docPr id="1049" name="角丸四角形吹き出し 15"/>
                <wp:cNvGraphicFramePr/>
                <a:graphic xmlns:a="http://schemas.openxmlformats.org/drawingml/2006/main">
                  <a:graphicData uri="http://schemas.microsoft.com/office/word/2010/wordprocessingShape">
                    <wps:wsp>
                      <wps:cNvSpPr/>
                      <wps:spPr>
                        <a:xfrm>
                          <a:off x="0" y="0"/>
                          <a:ext cx="1885950" cy="438150"/>
                        </a:xfrm>
                        <a:prstGeom prst="wedgeRoundRectCallout">
                          <a:avLst>
                            <a:gd name="adj1" fmla="val -3776"/>
                            <a:gd name="adj2" fmla="val -58444"/>
                            <a:gd name="adj3" fmla="val 16667"/>
                          </a:avLst>
                        </a:prstGeom>
                        <a:solidFill>
                          <a:schemeClr val="bg1"/>
                        </a:solidFill>
                        <a:ln w="25400" cap="flat" cmpd="sng" algn="ctr">
                          <a:solidFill>
                            <a:srgbClr val="4F81BD">
                              <a:shade val="50000"/>
                            </a:srgbClr>
                          </a:solidFill>
                          <a:prstDash val="solid"/>
                        </a:ln>
                        <a:effectLst/>
                      </wps:spPr>
                      <wps:txbx>
                        <w:txbxContent>
                          <w:p w14:paraId="51B21DD4" w14:textId="77777777" w:rsidR="000857C0" w:rsidRDefault="000D6D6E" w:rsidP="000D6D6E">
                            <w:pPr>
                              <w:spacing w:after="0" w:line="240" w:lineRule="exact"/>
                              <w:jc w:val="center"/>
                              <w:rPr>
                                <w:rFonts w:asciiTheme="majorEastAsia" w:eastAsiaTheme="majorEastAsia" w:hAnsiTheme="majorEastAsia"/>
                                <w:b/>
                                <w:color w:val="auto"/>
                                <w:sz w:val="24"/>
                              </w:rPr>
                            </w:pPr>
                            <w:r>
                              <w:rPr>
                                <w:rFonts w:asciiTheme="majorEastAsia" w:eastAsiaTheme="majorEastAsia" w:hAnsiTheme="majorEastAsia" w:hint="eastAsia"/>
                                <w:b/>
                                <w:sz w:val="24"/>
                              </w:rPr>
                              <w:t>ワイン（</w:t>
                            </w:r>
                            <w:r>
                              <w:rPr>
                                <w:rFonts w:asciiTheme="majorEastAsia" w:eastAsiaTheme="majorEastAsia" w:hAnsiTheme="majorEastAsia" w:hint="eastAsia"/>
                                <w:b/>
                                <w:color w:val="auto"/>
                                <w:sz w:val="24"/>
                              </w:rPr>
                              <w:t>１４％）なら</w:t>
                            </w:r>
                          </w:p>
                          <w:p w14:paraId="392F1CFE" w14:textId="77777777" w:rsidR="000857C0" w:rsidRDefault="000D6D6E" w:rsidP="000D6D6E">
                            <w:pPr>
                              <w:spacing w:after="0" w:line="240" w:lineRule="exact"/>
                              <w:jc w:val="center"/>
                              <w:rPr>
                                <w:sz w:val="20"/>
                              </w:rPr>
                            </w:pPr>
                            <w:r>
                              <w:rPr>
                                <w:rFonts w:asciiTheme="majorEastAsia" w:eastAsiaTheme="majorEastAsia" w:hAnsiTheme="majorEastAsia" w:hint="eastAsia"/>
                                <w:b/>
                                <w:color w:val="auto"/>
                                <w:sz w:val="24"/>
                              </w:rPr>
                              <w:t>１８０</w:t>
                            </w:r>
                            <w:r>
                              <w:rPr>
                                <w:rFonts w:asciiTheme="majorEastAsia" w:eastAsiaTheme="majorEastAsia" w:hAnsiTheme="majorEastAsia" w:hint="eastAsia"/>
                                <w:b/>
                                <w:sz w:val="24"/>
                              </w:rPr>
                              <w:t>ｍｌ</w:t>
                            </w:r>
                          </w:p>
                        </w:txbxContent>
                      </wps:txbx>
                      <wps:bodyPr rot="0" vertOverflow="overflow" horzOverflow="overflow" wrap="square" numCol="1" spcCol="0" rtlCol="0" fromWordArt="0" anchor="ctr" anchorCtr="0" forceAA="0" compatLnSpc="1"/>
                    </wps:wsp>
                  </a:graphicData>
                </a:graphic>
              </wp:anchor>
            </w:drawing>
          </mc:Choice>
          <mc:Fallback>
            <w:pict>
              <v:shapetype w14:anchorId="3AE0034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5" o:spid="_x0000_s1035" type="#_x0000_t62" style="position:absolute;left:0;text-align:left;margin-left:346.7pt;margin-top:56.95pt;width:148.5pt;height:34.5pt;z-index: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" adj="9984,-1824" fillcolor="white [3212]" strokecolor="#385d8a" strokeweight="2pt">
                <v:textbox>
                  <w:txbxContent>
                    <w:p w14:paraId="51B21DD4" w14:textId="77777777" w:rsidR="000857C0" w:rsidRDefault="000D6D6E" w:rsidP="000D6D6E">
                      <w:pPr>
                        <w:spacing w:after="0" w:line="240" w:lineRule="exact"/>
                        <w:jc w:val="center"/>
                        <w:rPr>
                          <w:rFonts w:asciiTheme="majorEastAsia" w:eastAsiaTheme="majorEastAsia" w:hAnsiTheme="majorEastAsia"/>
                          <w:b/>
                          <w:color w:val="auto"/>
                          <w:sz w:val="24"/>
                        </w:rPr>
                      </w:pPr>
                      <w:r>
                        <w:rPr>
                          <w:rFonts w:asciiTheme="majorEastAsia" w:eastAsiaTheme="majorEastAsia" w:hAnsiTheme="majorEastAsia" w:hint="eastAsia"/>
                          <w:b/>
                          <w:sz w:val="24"/>
                        </w:rPr>
                        <w:t>ワイン（</w:t>
                      </w:r>
                      <w:r>
                        <w:rPr>
                          <w:rFonts w:asciiTheme="majorEastAsia" w:eastAsiaTheme="majorEastAsia" w:hAnsiTheme="majorEastAsia" w:hint="eastAsia"/>
                          <w:b/>
                          <w:color w:val="auto"/>
                          <w:sz w:val="24"/>
                        </w:rPr>
                        <w:t>１４％）なら</w:t>
                      </w:r>
                    </w:p>
                    <w:p w14:paraId="392F1CFE" w14:textId="77777777" w:rsidR="000857C0" w:rsidRDefault="000D6D6E" w:rsidP="000D6D6E">
                      <w:pPr>
                        <w:spacing w:after="0" w:line="240" w:lineRule="exact"/>
                        <w:jc w:val="center"/>
                        <w:rPr>
                          <w:sz w:val="20"/>
                        </w:rPr>
                      </w:pPr>
                      <w:r>
                        <w:rPr>
                          <w:rFonts w:asciiTheme="majorEastAsia" w:eastAsiaTheme="majorEastAsia" w:hAnsiTheme="majorEastAsia" w:hint="eastAsia"/>
                          <w:b/>
                          <w:color w:val="auto"/>
                          <w:sz w:val="24"/>
                        </w:rPr>
                        <w:t>１８０</w:t>
                      </w:r>
                      <w:r>
                        <w:rPr>
                          <w:rFonts w:asciiTheme="majorEastAsia" w:eastAsiaTheme="majorEastAsia" w:hAnsiTheme="majorEastAsia" w:hint="eastAsia"/>
                          <w:b/>
                          <w:sz w:val="24"/>
                        </w:rPr>
                        <w:t>ｍｌ</w:t>
                      </w:r>
                    </w:p>
                  </w:txbxContent>
                </v:textbox>
              </v:shape>
            </w:pict>
          </mc:Fallback>
        </mc:AlternateContent>
      </w:r>
      <w:r>
        <w:rPr>
          <w:rFonts w:hint="eastAsia"/>
          <w:noProof/>
        </w:rPr>
        <mc:AlternateContent>
          <mc:Choice Requires="wps">
            <w:drawing>
              <wp:anchor distT="0" distB="0" distL="114300" distR="114300" simplePos="0" relativeHeight="17" behindDoc="0" locked="0" layoutInCell="1" hidden="0" allowOverlap="1" wp14:anchorId="1DAF87B5" wp14:editId="71F5DD54">
                <wp:simplePos x="0" y="0"/>
                <wp:positionH relativeFrom="column">
                  <wp:posOffset>172720</wp:posOffset>
                </wp:positionH>
                <wp:positionV relativeFrom="paragraph">
                  <wp:posOffset>725170</wp:posOffset>
                </wp:positionV>
                <wp:extent cx="1955165" cy="447675"/>
                <wp:effectExtent l="635" t="38735" r="29845" b="10795"/>
                <wp:wrapNone/>
                <wp:docPr id="1050" name="角丸四角形吹き出し 14"/>
                <wp:cNvGraphicFramePr/>
                <a:graphic xmlns:a="http://schemas.openxmlformats.org/drawingml/2006/main">
                  <a:graphicData uri="http://schemas.microsoft.com/office/word/2010/wordprocessingShape">
                    <wps:wsp>
                      <wps:cNvSpPr/>
                      <wps:spPr>
                        <a:xfrm>
                          <a:off x="0" y="0"/>
                          <a:ext cx="1955165" cy="447675"/>
                        </a:xfrm>
                        <a:prstGeom prst="wedgeRoundRectCallout">
                          <a:avLst>
                            <a:gd name="adj1" fmla="val -3776"/>
                            <a:gd name="adj2" fmla="val -58444"/>
                            <a:gd name="adj3" fmla="val 16667"/>
                          </a:avLst>
                        </a:prstGeom>
                        <a:solidFill>
                          <a:schemeClr val="bg1"/>
                        </a:solidFill>
                        <a:ln w="25400" cap="flat" cmpd="sng" algn="ctr">
                          <a:solidFill>
                            <a:srgbClr val="4F81BD">
                              <a:shade val="50000"/>
                            </a:srgbClr>
                          </a:solidFill>
                          <a:prstDash val="solid"/>
                        </a:ln>
                        <a:effectLst/>
                      </wps:spPr>
                      <wps:txbx>
                        <w:txbxContent>
                          <w:p w14:paraId="19CA8CAE" w14:textId="77777777" w:rsidR="000857C0" w:rsidRPr="000D6D6E" w:rsidRDefault="000D6D6E" w:rsidP="000D6D6E">
                            <w:pPr>
                              <w:spacing w:after="0" w:line="240" w:lineRule="exact"/>
                              <w:jc w:val="center"/>
                              <w:rPr>
                                <w:rFonts w:asciiTheme="majorEastAsia" w:eastAsiaTheme="majorEastAsia" w:hAnsiTheme="majorEastAsia"/>
                                <w:b/>
                                <w:sz w:val="24"/>
                              </w:rPr>
                            </w:pPr>
                            <w:r w:rsidRPr="000D6D6E">
                              <w:rPr>
                                <w:rFonts w:asciiTheme="majorEastAsia" w:eastAsiaTheme="majorEastAsia" w:hAnsiTheme="majorEastAsia" w:hint="eastAsia"/>
                                <w:b/>
                                <w:sz w:val="24"/>
                              </w:rPr>
                              <w:t>日本酒（１５％）なら</w:t>
                            </w:r>
                          </w:p>
                          <w:p w14:paraId="0A83AD7B" w14:textId="77777777" w:rsidR="000857C0" w:rsidRPr="000D6D6E" w:rsidRDefault="000D6D6E" w:rsidP="000D6D6E">
                            <w:pPr>
                              <w:spacing w:after="0" w:line="240" w:lineRule="exact"/>
                              <w:jc w:val="center"/>
                              <w:rPr>
                                <w:rFonts w:asciiTheme="majorEastAsia" w:eastAsiaTheme="majorEastAsia" w:hAnsiTheme="majorEastAsia"/>
                                <w:b/>
                                <w:sz w:val="24"/>
                              </w:rPr>
                            </w:pPr>
                            <w:r w:rsidRPr="000D6D6E">
                              <w:rPr>
                                <w:rFonts w:asciiTheme="majorEastAsia" w:eastAsiaTheme="majorEastAsia" w:hAnsiTheme="majorEastAsia" w:hint="eastAsia"/>
                                <w:b/>
                                <w:color w:val="auto"/>
                                <w:sz w:val="24"/>
                              </w:rPr>
                              <w:t>１８０</w:t>
                            </w:r>
                            <w:r w:rsidRPr="000D6D6E">
                              <w:rPr>
                                <w:rFonts w:asciiTheme="majorEastAsia" w:eastAsiaTheme="majorEastAsia" w:hAnsiTheme="majorEastAsia" w:hint="eastAsia"/>
                                <w:b/>
                                <w:sz w:val="24"/>
                              </w:rPr>
                              <w:t>ｍｌ</w:t>
                            </w:r>
                          </w:p>
                        </w:txbxContent>
                      </wps:txbx>
                      <wps:bodyPr rot="0" vertOverflow="overflow" horzOverflow="overflow" wrap="square" numCol="1" spcCol="0" rtlCol="0" fromWordArt="0" anchor="ctr" anchorCtr="0" forceAA="0" compatLnSpc="1"/>
                    </wps:wsp>
                  </a:graphicData>
                </a:graphic>
              </wp:anchor>
            </w:drawing>
          </mc:Choice>
          <mc:Fallback>
            <w:pict>
              <v:shape w14:anchorId="1DAF87B5" id="角丸四角形吹き出し 14" o:spid="_x0000_s1036" type="#_x0000_t62" style="position:absolute;left:0;text-align:left;margin-left:13.6pt;margin-top:57.1pt;width:153.95pt;height:35.25pt;z-index: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" adj="9984,-1824" fillcolor="white [3212]" strokecolor="#385d8a" strokeweight="2pt">
                <v:textbox>
                  <w:txbxContent>
                    <w:p w14:paraId="19CA8CAE" w14:textId="77777777" w:rsidR="000857C0" w:rsidRPr="000D6D6E" w:rsidRDefault="000D6D6E" w:rsidP="000D6D6E">
                      <w:pPr>
                        <w:spacing w:after="0" w:line="240" w:lineRule="exact"/>
                        <w:jc w:val="center"/>
                        <w:rPr>
                          <w:rFonts w:asciiTheme="majorEastAsia" w:eastAsiaTheme="majorEastAsia" w:hAnsiTheme="majorEastAsia"/>
                          <w:b/>
                          <w:sz w:val="24"/>
                        </w:rPr>
                      </w:pPr>
                      <w:r w:rsidRPr="000D6D6E">
                        <w:rPr>
                          <w:rFonts w:asciiTheme="majorEastAsia" w:eastAsiaTheme="majorEastAsia" w:hAnsiTheme="majorEastAsia" w:hint="eastAsia"/>
                          <w:b/>
                          <w:sz w:val="24"/>
                        </w:rPr>
                        <w:t>日本酒（１５％）なら</w:t>
                      </w:r>
                    </w:p>
                    <w:p w14:paraId="0A83AD7B" w14:textId="77777777" w:rsidR="000857C0" w:rsidRPr="000D6D6E" w:rsidRDefault="000D6D6E" w:rsidP="000D6D6E">
                      <w:pPr>
                        <w:spacing w:after="0" w:line="240" w:lineRule="exact"/>
                        <w:jc w:val="center"/>
                        <w:rPr>
                          <w:rFonts w:asciiTheme="majorEastAsia" w:eastAsiaTheme="majorEastAsia" w:hAnsiTheme="majorEastAsia"/>
                          <w:b/>
                          <w:sz w:val="24"/>
                        </w:rPr>
                      </w:pPr>
                      <w:r w:rsidRPr="000D6D6E">
                        <w:rPr>
                          <w:rFonts w:asciiTheme="majorEastAsia" w:eastAsiaTheme="majorEastAsia" w:hAnsiTheme="majorEastAsia" w:hint="eastAsia"/>
                          <w:b/>
                          <w:color w:val="auto"/>
                          <w:sz w:val="24"/>
                        </w:rPr>
                        <w:t>１８０</w:t>
                      </w:r>
                      <w:r w:rsidRPr="000D6D6E">
                        <w:rPr>
                          <w:rFonts w:asciiTheme="majorEastAsia" w:eastAsiaTheme="majorEastAsia" w:hAnsiTheme="majorEastAsia" w:hint="eastAsia"/>
                          <w:b/>
                          <w:sz w:val="24"/>
                        </w:rPr>
                        <w:t>ｍｌ</w:t>
                      </w:r>
                    </w:p>
                  </w:txbxContent>
                </v:textbox>
              </v:shape>
            </w:pict>
          </mc:Fallback>
        </mc:AlternateContent>
      </w:r>
      <w:r>
        <w:rPr>
          <w:rFonts w:hint="eastAsia"/>
          <w:noProof/>
        </w:rPr>
        <mc:AlternateContent>
          <mc:Choice Requires="wps">
            <w:drawing>
              <wp:anchor distT="0" distB="0" distL="114300" distR="114300" simplePos="0" relativeHeight="23" behindDoc="0" locked="0" layoutInCell="1" hidden="0" allowOverlap="1" wp14:anchorId="0038D0A9" wp14:editId="1EA9A1AA">
                <wp:simplePos x="0" y="0"/>
                <wp:positionH relativeFrom="column">
                  <wp:posOffset>2269490</wp:posOffset>
                </wp:positionH>
                <wp:positionV relativeFrom="paragraph">
                  <wp:posOffset>723265</wp:posOffset>
                </wp:positionV>
                <wp:extent cx="2038350" cy="447675"/>
                <wp:effectExtent l="635" t="38735" r="29845" b="10795"/>
                <wp:wrapNone/>
                <wp:docPr id="1051" name="角丸四角形吹き出し 16"/>
                <wp:cNvGraphicFramePr/>
                <a:graphic xmlns:a="http://schemas.openxmlformats.org/drawingml/2006/main">
                  <a:graphicData uri="http://schemas.microsoft.com/office/word/2010/wordprocessingShape">
                    <wps:wsp>
                      <wps:cNvSpPr/>
                      <wps:spPr>
                        <a:xfrm>
                          <a:off x="0" y="0"/>
                          <a:ext cx="2038350" cy="447675"/>
                        </a:xfrm>
                        <a:prstGeom prst="wedgeRoundRectCallout">
                          <a:avLst>
                            <a:gd name="adj1" fmla="val -3776"/>
                            <a:gd name="adj2" fmla="val -58444"/>
                            <a:gd name="adj3" fmla="val 16667"/>
                          </a:avLst>
                        </a:prstGeom>
                        <a:solidFill>
                          <a:schemeClr val="bg1"/>
                        </a:solidFill>
                        <a:ln w="25400" cap="flat" cmpd="sng" algn="ctr">
                          <a:solidFill>
                            <a:srgbClr val="4F81BD">
                              <a:shade val="50000"/>
                            </a:srgbClr>
                          </a:solidFill>
                          <a:prstDash val="solid"/>
                        </a:ln>
                        <a:effectLst/>
                      </wps:spPr>
                      <wps:txbx>
                        <w:txbxContent>
                          <w:p w14:paraId="1F36C952" w14:textId="77777777" w:rsidR="000857C0" w:rsidRDefault="000D6D6E" w:rsidP="000D6D6E">
                            <w:pPr>
                              <w:spacing w:after="0" w:line="240" w:lineRule="exact"/>
                              <w:jc w:val="center"/>
                              <w:rPr>
                                <w:rFonts w:asciiTheme="majorEastAsia" w:eastAsiaTheme="majorEastAsia" w:hAnsiTheme="majorEastAsia"/>
                                <w:b/>
                                <w:color w:val="auto"/>
                                <w:sz w:val="24"/>
                              </w:rPr>
                            </w:pPr>
                            <w:r>
                              <w:rPr>
                                <w:rFonts w:asciiTheme="majorEastAsia" w:eastAsiaTheme="majorEastAsia" w:hAnsiTheme="majorEastAsia" w:hint="eastAsia"/>
                                <w:b/>
                                <w:color w:val="auto"/>
                                <w:sz w:val="24"/>
                              </w:rPr>
                              <w:t>ビール</w:t>
                            </w:r>
                            <w:r>
                              <w:rPr>
                                <w:rFonts w:asciiTheme="majorEastAsia" w:eastAsiaTheme="majorEastAsia" w:hAnsiTheme="majorEastAsia" w:hint="eastAsia"/>
                                <w:b/>
                                <w:sz w:val="24"/>
                              </w:rPr>
                              <w:t>（</w:t>
                            </w:r>
                            <w:r>
                              <w:rPr>
                                <w:rFonts w:asciiTheme="majorEastAsia" w:eastAsiaTheme="majorEastAsia" w:hAnsiTheme="majorEastAsia" w:hint="eastAsia"/>
                                <w:b/>
                                <w:color w:val="auto"/>
                                <w:sz w:val="24"/>
                              </w:rPr>
                              <w:t>５％）なら</w:t>
                            </w:r>
                          </w:p>
                          <w:p w14:paraId="13D60650" w14:textId="77777777" w:rsidR="000857C0" w:rsidRDefault="000D6D6E" w:rsidP="000D6D6E">
                            <w:pPr>
                              <w:spacing w:after="0" w:line="240" w:lineRule="exact"/>
                              <w:jc w:val="center"/>
                              <w:rPr>
                                <w:sz w:val="20"/>
                              </w:rPr>
                            </w:pPr>
                            <w:r>
                              <w:rPr>
                                <w:rFonts w:asciiTheme="majorEastAsia" w:eastAsiaTheme="majorEastAsia" w:hAnsiTheme="majorEastAsia" w:hint="eastAsia"/>
                                <w:b/>
                                <w:color w:val="auto"/>
                                <w:sz w:val="24"/>
                              </w:rPr>
                              <w:t>５００</w:t>
                            </w:r>
                            <w:r>
                              <w:rPr>
                                <w:rFonts w:asciiTheme="majorEastAsia" w:eastAsiaTheme="majorEastAsia" w:hAnsiTheme="majorEastAsia" w:hint="eastAsia"/>
                                <w:b/>
                                <w:sz w:val="24"/>
                              </w:rPr>
                              <w:t>ｍｌ</w:t>
                            </w:r>
                          </w:p>
                        </w:txbxContent>
                      </wps:txbx>
                      <wps:bodyPr rot="0" vertOverflow="overflow" horzOverflow="overflow" wrap="square" numCol="1" spcCol="0" rtlCol="0" fromWordArt="0" anchor="ctr" anchorCtr="0" forceAA="0" compatLnSpc="1"/>
                    </wps:wsp>
                  </a:graphicData>
                </a:graphic>
              </wp:anchor>
            </w:drawing>
          </mc:Choice>
          <mc:Fallback>
            <w:pict>
              <v:shape w14:anchorId="0038D0A9" id="角丸四角形吹き出し 16" o:spid="_x0000_s1037" type="#_x0000_t62" style="position:absolute;left:0;text-align:left;margin-left:178.7pt;margin-top:56.95pt;width:160.5pt;height:35.25pt;z-index: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" adj="9984,-1824" fillcolor="white [3212]" strokecolor="#385d8a" strokeweight="2pt">
                <v:textbox>
                  <w:txbxContent>
                    <w:p w14:paraId="1F36C952" w14:textId="77777777" w:rsidR="000857C0" w:rsidRDefault="000D6D6E" w:rsidP="000D6D6E">
                      <w:pPr>
                        <w:spacing w:after="0" w:line="240" w:lineRule="exact"/>
                        <w:jc w:val="center"/>
                        <w:rPr>
                          <w:rFonts w:asciiTheme="majorEastAsia" w:eastAsiaTheme="majorEastAsia" w:hAnsiTheme="majorEastAsia"/>
                          <w:b/>
                          <w:color w:val="auto"/>
                          <w:sz w:val="24"/>
                        </w:rPr>
                      </w:pPr>
                      <w:r>
                        <w:rPr>
                          <w:rFonts w:asciiTheme="majorEastAsia" w:eastAsiaTheme="majorEastAsia" w:hAnsiTheme="majorEastAsia" w:hint="eastAsia"/>
                          <w:b/>
                          <w:color w:val="auto"/>
                          <w:sz w:val="24"/>
                        </w:rPr>
                        <w:t>ビール</w:t>
                      </w:r>
                      <w:r>
                        <w:rPr>
                          <w:rFonts w:asciiTheme="majorEastAsia" w:eastAsiaTheme="majorEastAsia" w:hAnsiTheme="majorEastAsia" w:hint="eastAsia"/>
                          <w:b/>
                          <w:sz w:val="24"/>
                        </w:rPr>
                        <w:t>（</w:t>
                      </w:r>
                      <w:r>
                        <w:rPr>
                          <w:rFonts w:asciiTheme="majorEastAsia" w:eastAsiaTheme="majorEastAsia" w:hAnsiTheme="majorEastAsia" w:hint="eastAsia"/>
                          <w:b/>
                          <w:color w:val="auto"/>
                          <w:sz w:val="24"/>
                        </w:rPr>
                        <w:t>５％）なら</w:t>
                      </w:r>
                    </w:p>
                    <w:p w14:paraId="13D60650" w14:textId="77777777" w:rsidR="000857C0" w:rsidRDefault="000D6D6E" w:rsidP="000D6D6E">
                      <w:pPr>
                        <w:spacing w:after="0" w:line="240" w:lineRule="exact"/>
                        <w:jc w:val="center"/>
                        <w:rPr>
                          <w:sz w:val="20"/>
                        </w:rPr>
                      </w:pPr>
                      <w:r>
                        <w:rPr>
                          <w:rFonts w:asciiTheme="majorEastAsia" w:eastAsiaTheme="majorEastAsia" w:hAnsiTheme="majorEastAsia" w:hint="eastAsia"/>
                          <w:b/>
                          <w:color w:val="auto"/>
                          <w:sz w:val="24"/>
                        </w:rPr>
                        <w:t>５００</w:t>
                      </w:r>
                      <w:r>
                        <w:rPr>
                          <w:rFonts w:asciiTheme="majorEastAsia" w:eastAsiaTheme="majorEastAsia" w:hAnsiTheme="majorEastAsia" w:hint="eastAsia"/>
                          <w:b/>
                          <w:sz w:val="24"/>
                        </w:rPr>
                        <w:t>ｍｌ</w:t>
                      </w:r>
                    </w:p>
                  </w:txbxContent>
                </v:textbox>
              </v:shape>
            </w:pict>
          </mc:Fallback>
        </mc:AlternateContent>
      </w:r>
      <w:r>
        <w:rPr>
          <w:rFonts w:asciiTheme="majorEastAsia" w:eastAsiaTheme="majorEastAsia" w:hAnsiTheme="majorEastAsia" w:hint="eastAsia"/>
          <w:b/>
          <w:color w:val="FF0000"/>
          <w:sz w:val="26"/>
        </w:rPr>
        <w:t xml:space="preserve">　　　　　　　　　　　　　　　　　　　　　　　</w:t>
      </w:r>
      <w:r>
        <w:rPr>
          <w:noProof/>
        </w:rPr>
        <w:drawing>
          <wp:inline distT="0" distB="0" distL="0" distR="0" wp14:anchorId="6CABA80F" wp14:editId="105B439C">
            <wp:extent cx="484505" cy="969645"/>
            <wp:effectExtent l="0" t="0" r="0" b="0"/>
            <wp:docPr id="1052" name="ワイン.emf"/>
            <wp:cNvGraphicFramePr/>
            <a:graphic xmlns:a="http://schemas.openxmlformats.org/drawingml/2006/main">
              <a:graphicData uri="http://schemas.openxmlformats.org/drawingml/2006/picture">
                <pic:pic xmlns:pic="http://schemas.openxmlformats.org/drawingml/2006/picture">
                  <pic:nvPicPr>
                    <pic:cNvPr id="1052" name="ワイン.emf"/>
                    <pic:cNvPicPr/>
                  </pic:nvPicPr>
                  <pic:blipFill>
                    <a:blip r:embed="rId37"/>
                    <a:stretch>
                      <a:fillRect/>
                    </a:stretch>
                  </pic:blipFill>
                  <pic:spPr>
                    <a:xfrm>
                      <a:off x="0" y="0"/>
                      <a:ext cx="484505" cy="969645"/>
                    </a:xfrm>
                    <a:prstGeom prst="rect">
                      <a:avLst/>
                    </a:prstGeom>
                  </pic:spPr>
                </pic:pic>
              </a:graphicData>
            </a:graphic>
          </wp:inline>
        </w:drawing>
      </w:r>
    </w:p>
    <w:p w14:paraId="593FC6F6" w14:textId="3B728CAF" w:rsidR="000857C0" w:rsidRDefault="009E17A2">
      <w:pPr>
        <w:pStyle w:val="ab"/>
        <w:tabs>
          <w:tab w:val="left" w:pos="7425"/>
        </w:tabs>
        <w:ind w:left="704" w:firstLineChars="500" w:firstLine="1305"/>
        <w:rPr>
          <w:rFonts w:asciiTheme="majorEastAsia" w:eastAsiaTheme="majorEastAsia" w:hAnsiTheme="majorEastAsia"/>
          <w:b/>
          <w:color w:val="FF0000"/>
          <w:sz w:val="26"/>
        </w:rPr>
      </w:pPr>
      <w:r>
        <w:rPr>
          <w:rFonts w:asciiTheme="majorEastAsia" w:eastAsiaTheme="majorEastAsia" w:hAnsiTheme="majorEastAsia" w:hint="eastAsia"/>
          <w:b/>
          <w:noProof/>
          <w:color w:val="FF0000"/>
          <w:sz w:val="26"/>
        </w:rPr>
        <mc:AlternateContent>
          <mc:Choice Requires="wps">
            <w:drawing>
              <wp:anchor distT="0" distB="0" distL="114300" distR="114300" simplePos="0" relativeHeight="21" behindDoc="0" locked="0" layoutInCell="1" hidden="0" allowOverlap="1" wp14:anchorId="14CFDD6A" wp14:editId="668AA231">
                <wp:simplePos x="0" y="0"/>
                <wp:positionH relativeFrom="column">
                  <wp:posOffset>4529273</wp:posOffset>
                </wp:positionH>
                <wp:positionV relativeFrom="paragraph">
                  <wp:posOffset>298503</wp:posOffset>
                </wp:positionV>
                <wp:extent cx="2375893" cy="1424940"/>
                <wp:effectExtent l="0" t="0" r="0" b="0"/>
                <wp:wrapNone/>
                <wp:docPr id="1057" name="雲形吹き出し 21"/>
                <wp:cNvGraphicFramePr/>
                <a:graphic xmlns:a="http://schemas.openxmlformats.org/drawingml/2006/main">
                  <a:graphicData uri="http://schemas.microsoft.com/office/word/2010/wordprocessingShape">
                    <wps:wsp>
                      <wps:cNvSpPr/>
                      <wps:spPr>
                        <a:xfrm>
                          <a:off x="0" y="0"/>
                          <a:ext cx="2375893" cy="1424940"/>
                        </a:xfrm>
                        <a:prstGeom prst="cloudCallout">
                          <a:avLst>
                            <a:gd name="adj1" fmla="val 9789"/>
                            <a:gd name="adj2" fmla="val -290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EC4800" w14:textId="77777777" w:rsidR="009E17A2" w:rsidRDefault="000D6D6E">
                            <w:pPr>
                              <w:spacing w:line="440" w:lineRule="exact"/>
                              <w:rPr>
                                <w:rFonts w:asciiTheme="majorEastAsia" w:eastAsiaTheme="majorEastAsia" w:hAnsiTheme="majorEastAsia"/>
                                <w:b/>
                                <w:sz w:val="26"/>
                              </w:rPr>
                            </w:pPr>
                            <w:r>
                              <w:rPr>
                                <w:rFonts w:asciiTheme="majorEastAsia" w:eastAsiaTheme="majorEastAsia" w:hAnsiTheme="majorEastAsia" w:hint="eastAsia"/>
                                <w:b/>
                                <w:sz w:val="26"/>
                              </w:rPr>
                              <w:t>週に１～２日は</w:t>
                            </w:r>
                          </w:p>
                          <w:p w14:paraId="5D855B71" w14:textId="4D7AED3E" w:rsidR="000857C0" w:rsidRDefault="000D6D6E">
                            <w:pPr>
                              <w:spacing w:line="440" w:lineRule="exact"/>
                              <w:rPr>
                                <w:rFonts w:asciiTheme="majorEastAsia" w:eastAsiaTheme="majorEastAsia" w:hAnsiTheme="majorEastAsia"/>
                                <w:b/>
                                <w:sz w:val="26"/>
                              </w:rPr>
                            </w:pPr>
                            <w:r>
                              <w:rPr>
                                <w:rFonts w:asciiTheme="majorEastAsia" w:eastAsiaTheme="majorEastAsia" w:hAnsiTheme="majorEastAsia" w:hint="eastAsia"/>
                                <w:b/>
                                <w:sz w:val="26"/>
                              </w:rPr>
                              <w:t>休肝日を！</w:t>
                            </w:r>
                          </w:p>
                        </w:txbxContent>
                      </wps:txbx>
                      <wps:bodyPr rot="0" vertOverflow="overflow" horzOverflow="overflow" wrap="square" numCol="1" spcCol="0" rtlCol="0" fromWordArt="0" anchor="ctr" anchorCtr="0" forceAA="0" compatLnSpc="1"/>
                    </wps:wsp>
                  </a:graphicData>
                </a:graphic>
                <wp14:sizeRelH relativeFrom="margin">
                  <wp14:pctWidth>0</wp14:pctWidth>
                </wp14:sizeRelH>
              </wp:anchor>
            </w:drawing>
          </mc:Choice>
          <mc:Fallback>
            <w:pict>
              <v:shapetype w14:anchorId="14CFDD6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21" o:spid="_x0000_s1038" type="#_x0000_t106" style="position:absolute;left:0;text-align:left;margin-left:356.65pt;margin-top:23.5pt;width:187.1pt;height:112.2pt;z-index:2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" adj="12914,10172" filled="f" stroked="f" strokeweight="2pt">
                <v:textbox>
                  <w:txbxContent>
                    <w:p w14:paraId="7FEC4800" w14:textId="77777777" w:rsidR="009E17A2" w:rsidRDefault="000D6D6E">
                      <w:pPr>
                        <w:spacing w:line="440" w:lineRule="exact"/>
                        <w:rPr>
                          <w:rFonts w:asciiTheme="majorEastAsia" w:eastAsiaTheme="majorEastAsia" w:hAnsiTheme="majorEastAsia"/>
                          <w:b/>
                          <w:sz w:val="26"/>
                        </w:rPr>
                      </w:pPr>
                      <w:r>
                        <w:rPr>
                          <w:rFonts w:asciiTheme="majorEastAsia" w:eastAsiaTheme="majorEastAsia" w:hAnsiTheme="majorEastAsia" w:hint="eastAsia"/>
                          <w:b/>
                          <w:sz w:val="26"/>
                        </w:rPr>
                        <w:t>週に１～２日は</w:t>
                      </w:r>
                    </w:p>
                    <w:p w14:paraId="5D855B71" w14:textId="4D7AED3E" w:rsidR="000857C0" w:rsidRDefault="000D6D6E">
                      <w:pPr>
                        <w:spacing w:line="440" w:lineRule="exact"/>
                        <w:rPr>
                          <w:rFonts w:asciiTheme="majorEastAsia" w:eastAsiaTheme="majorEastAsia" w:hAnsiTheme="majorEastAsia"/>
                          <w:b/>
                          <w:sz w:val="26"/>
                        </w:rPr>
                      </w:pPr>
                      <w:r>
                        <w:rPr>
                          <w:rFonts w:asciiTheme="majorEastAsia" w:eastAsiaTheme="majorEastAsia" w:hAnsiTheme="majorEastAsia" w:hint="eastAsia"/>
                          <w:b/>
                          <w:sz w:val="26"/>
                        </w:rPr>
                        <w:t>休肝日を！</w:t>
                      </w:r>
                    </w:p>
                  </w:txbxContent>
                </v:textbox>
              </v:shape>
            </w:pict>
          </mc:Fallback>
        </mc:AlternateContent>
      </w:r>
      <w:r>
        <w:rPr>
          <w:noProof/>
        </w:rPr>
        <mc:AlternateContent>
          <mc:Choice Requires="wps">
            <w:drawing>
              <wp:anchor distT="0" distB="0" distL="114300" distR="114300" simplePos="0" relativeHeight="13" behindDoc="0" locked="0" layoutInCell="1" hidden="0" allowOverlap="1" wp14:anchorId="183D6A67" wp14:editId="0C51EC32">
                <wp:simplePos x="0" y="0"/>
                <wp:positionH relativeFrom="margin">
                  <wp:align>right</wp:align>
                </wp:positionH>
                <wp:positionV relativeFrom="paragraph">
                  <wp:posOffset>205921</wp:posOffset>
                </wp:positionV>
                <wp:extent cx="1851852" cy="1657985"/>
                <wp:effectExtent l="0" t="0" r="0" b="0"/>
                <wp:wrapNone/>
                <wp:docPr id="1053" name="テキスト ボックス 36"/>
                <wp:cNvGraphicFramePr/>
                <a:graphic xmlns:a="http://schemas.openxmlformats.org/drawingml/2006/main">
                  <a:graphicData uri="http://schemas.microsoft.com/office/word/2010/wordprocessingShape">
                    <wps:wsp>
                      <wps:cNvSpPr txBox="1"/>
                      <wps:spPr>
                        <a:xfrm>
                          <a:off x="0" y="0"/>
                          <a:ext cx="1851852" cy="1657985"/>
                        </a:xfrm>
                        <a:prstGeom prst="rect">
                          <a:avLst/>
                        </a:prstGeom>
                        <a:solidFill>
                          <a:schemeClr val="accent5">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1EDE5D" w14:textId="13AFFAE3" w:rsidR="000857C0" w:rsidRDefault="009E17A2">
                            <w:r>
                              <w:rPr>
                                <w:noProof/>
                              </w:rPr>
                              <w:drawing>
                                <wp:inline distT="0" distB="0" distL="0" distR="0" wp14:anchorId="61389FBE" wp14:editId="20F3C5F6">
                                  <wp:extent cx="1652067" cy="1390789"/>
                                  <wp:effectExtent l="0" t="0" r="5715" b="0"/>
                                  <wp:docPr id="7" name="メモ－運動会.jpg"/>
                                  <wp:cNvGraphicFramePr/>
                                  <a:graphic xmlns:a="http://schemas.openxmlformats.org/drawingml/2006/main">
                                    <a:graphicData uri="http://schemas.openxmlformats.org/drawingml/2006/picture">
                                      <pic:pic xmlns:pic="http://schemas.openxmlformats.org/drawingml/2006/picture">
                                        <pic:nvPicPr>
                                          <pic:cNvPr id="1059" name="メモ－運動会.jpg"/>
                                          <pic:cNvPicPr/>
                                        </pic:nvPicPr>
                                        <pic:blipFill>
                                          <a:blip r:embed="rId41">
                                            <a:duotone>
                                              <a:schemeClr val="accent2">
                                                <a:shade val="45000"/>
                                                <a:satMod val="135000"/>
                                              </a:schemeClr>
                                              <a:prstClr val="white"/>
                                            </a:duotone>
                                            <a:extLst>
                                              <a:ext uri="{BEBA8EAE-BF5A-486C-A8C5-ECC9F3942E4B}">
                                                <a14:imgProps xmlns:a14="http://schemas.microsoft.com/office/drawing/2010/main">
                                                  <a14:imgLayer r:embed="rId42">
                                                    <a14:imgEffect>
                                                      <a14:backgroundRemoval t="5882" b="93213" l="6500" r="93500">
                                                        <a14:foregroundMark x1="68500" y1="93213" x2="68500" y2="93213"/>
                                                        <a14:foregroundMark x1="6500" y1="43439" x2="6500" y2="43439"/>
                                                        <a14:foregroundMark x1="93500" y1="52036" x2="93500" y2="52036"/>
                                                        <a14:foregroundMark x1="59500" y1="5882" x2="59500" y2="5882"/>
                                                        <a14:backgroundMark x1="4000" y1="23529" x2="4000" y2="23529"/>
                                                        <a14:backgroundMark x1="95000" y1="79638" x2="95000" y2="79638"/>
                                                        <a14:backgroundMark x1="31500" y1="81900" x2="31500" y2="81900"/>
                                                        <a14:backgroundMark x1="32000" y1="13122" x2="32000" y2="13122"/>
                                                        <a14:backgroundMark x1="85000" y1="25792" x2="85000" y2="25792"/>
                                                        <a14:backgroundMark x1="15500" y1="66516" x2="15500" y2="66516"/>
                                                      </a14:backgroundRemoval>
                                                    </a14:imgEffect>
                                                    <a14:imgEffect>
                                                      <a14:colorTemperature colorTemp="11200"/>
                                                    </a14:imgEffect>
                                                  </a14:imgLayer>
                                                </a14:imgProps>
                                              </a:ext>
                                            </a:extLst>
                                          </a:blip>
                                          <a:stretch>
                                            <a:fillRect/>
                                          </a:stretch>
                                        </pic:blipFill>
                                        <pic:spPr>
                                          <a:xfrm>
                                            <a:off x="0" y="0"/>
                                            <a:ext cx="1657749" cy="1395573"/>
                                          </a:xfrm>
                                          <a:prstGeom prst="rect">
                                            <a:avLst/>
                                          </a:prstGeom>
                                        </pic:spPr>
                                      </pic:pic>
                                    </a:graphicData>
                                  </a:graphic>
                                </wp:inline>
                              </w:drawing>
                            </w:r>
                          </w:p>
                        </w:txbxContent>
                      </wps:txbx>
                      <wps:bodyPr rot="0" vertOverflow="overflow" horzOverflow="overflow" wrap="square" numCol="1" spcCol="0" rtlCol="0" fromWordArt="0" anchor="t" anchorCtr="0" forceAA="0" compatLnSpc="1"/>
                    </wps:wsp>
                  </a:graphicData>
                </a:graphic>
                <wp14:sizeRelH relativeFrom="margin">
                  <wp14:pctWidth>0</wp14:pctWidth>
                </wp14:sizeRelH>
              </wp:anchor>
            </w:drawing>
          </mc:Choice>
          <mc:Fallback>
            <w:pict>
              <v:shape w14:anchorId="183D6A67" id="テキスト ボックス 36" o:spid="_x0000_s1039" type="#_x0000_t202" style="position:absolute;left:0;text-align:left;margin-left:94.6pt;margin-top:16.2pt;width:145.8pt;height:130.55pt;z-index:13;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" fillcolor="#b6dde8 [1304]" stroked="f" strokeweight=".5pt">
                <v:textbox>
                  <w:txbxContent>
                    <w:p w14:paraId="301EDE5D" w14:textId="13AFFAE3" w:rsidR="000857C0" w:rsidRDefault="009E17A2">
                      <w:r>
                        <w:rPr>
                          <w:noProof/>
                        </w:rPr>
                        <w:drawing>
                          <wp:inline distT="0" distB="0" distL="0" distR="0" wp14:anchorId="61389FBE" wp14:editId="20F3C5F6">
                            <wp:extent cx="1652067" cy="1390789"/>
                            <wp:effectExtent l="0" t="0" r="5715" b="0"/>
                            <wp:docPr id="7" name="メモ－運動会.jpg"/>
                            <wp:cNvGraphicFramePr/>
                            <a:graphic xmlns:a="http://schemas.openxmlformats.org/drawingml/2006/main">
                              <a:graphicData uri="http://schemas.openxmlformats.org/drawingml/2006/picture">
                                <pic:pic xmlns:pic="http://schemas.openxmlformats.org/drawingml/2006/picture">
                                  <pic:nvPicPr>
                                    <pic:cNvPr id="1059" name="メモ－運動会.jpg"/>
                                    <pic:cNvPicPr/>
                                  </pic:nvPicPr>
                                  <pic:blipFill>
                                    <a:blip r:embed="rId43">
                                      <a:duotone>
                                        <a:schemeClr val="accent2">
                                          <a:shade val="45000"/>
                                          <a:satMod val="135000"/>
                                        </a:schemeClr>
                                        <a:prstClr val="white"/>
                                      </a:duotone>
                                      <a:extLst>
                                        <a:ext uri="{BEBA8EAE-BF5A-486C-A8C5-ECC9F3942E4B}">
                                          <a14:imgProps xmlns:a14="http://schemas.microsoft.com/office/drawing/2010/main">
                                            <a14:imgLayer r:embed="rId44">
                                              <a14:imgEffect>
                                                <a14:backgroundRemoval t="5882" b="93213" l="6500" r="93500">
                                                  <a14:foregroundMark x1="68500" y1="93213" x2="68500" y2="93213"/>
                                                  <a14:foregroundMark x1="6500" y1="43439" x2="6500" y2="43439"/>
                                                  <a14:foregroundMark x1="93500" y1="52036" x2="93500" y2="52036"/>
                                                  <a14:foregroundMark x1="59500" y1="5882" x2="59500" y2="5882"/>
                                                  <a14:backgroundMark x1="4000" y1="23529" x2="4000" y2="23529"/>
                                                  <a14:backgroundMark x1="95000" y1="79638" x2="95000" y2="79638"/>
                                                  <a14:backgroundMark x1="31500" y1="81900" x2="31500" y2="81900"/>
                                                  <a14:backgroundMark x1="32000" y1="13122" x2="32000" y2="13122"/>
                                                  <a14:backgroundMark x1="85000" y1="25792" x2="85000" y2="25792"/>
                                                  <a14:backgroundMark x1="15500" y1="66516" x2="15500" y2="66516"/>
                                                </a14:backgroundRemoval>
                                              </a14:imgEffect>
                                              <a14:imgEffect>
                                                <a14:colorTemperature colorTemp="11200"/>
                                              </a14:imgEffect>
                                            </a14:imgLayer>
                                          </a14:imgProps>
                                        </a:ext>
                                      </a:extLst>
                                    </a:blip>
                                    <a:stretch>
                                      <a:fillRect/>
                                    </a:stretch>
                                  </pic:blipFill>
                                  <pic:spPr>
                                    <a:xfrm>
                                      <a:off x="0" y="0"/>
                                      <a:ext cx="1657749" cy="1395573"/>
                                    </a:xfrm>
                                    <a:prstGeom prst="rect">
                                      <a:avLst/>
                                    </a:prstGeom>
                                  </pic:spPr>
                                </pic:pic>
                              </a:graphicData>
                            </a:graphic>
                          </wp:inline>
                        </w:drawing>
                      </w:r>
                    </w:p>
                  </w:txbxContent>
                </v:textbox>
                <w10:wrap anchorx="margin"/>
              </v:shape>
            </w:pict>
          </mc:Fallback>
        </mc:AlternateContent>
      </w:r>
      <w:r w:rsidR="00C923C8">
        <w:rPr>
          <w:rFonts w:asciiTheme="majorEastAsia" w:eastAsiaTheme="majorEastAsia" w:hAnsiTheme="majorEastAsia" w:hint="eastAsia"/>
          <w:b/>
          <w:noProof/>
          <w:color w:val="FF0000"/>
          <w:sz w:val="26"/>
        </w:rPr>
        <mc:AlternateContent>
          <mc:Choice Requires="wps">
            <w:drawing>
              <wp:anchor distT="0" distB="0" distL="114300" distR="114300" simplePos="0" relativeHeight="4" behindDoc="0" locked="0" layoutInCell="1" hidden="0" allowOverlap="1" wp14:anchorId="16C298CE" wp14:editId="4D09DB63">
                <wp:simplePos x="0" y="0"/>
                <wp:positionH relativeFrom="column">
                  <wp:posOffset>2525395</wp:posOffset>
                </wp:positionH>
                <wp:positionV relativeFrom="paragraph">
                  <wp:posOffset>222250</wp:posOffset>
                </wp:positionV>
                <wp:extent cx="1236980" cy="941070"/>
                <wp:effectExtent l="635" t="635" r="29845" b="10795"/>
                <wp:wrapNone/>
                <wp:docPr id="1054" name="テキスト ボックス 19"/>
                <wp:cNvGraphicFramePr/>
                <a:graphic xmlns:a="http://schemas.openxmlformats.org/drawingml/2006/main">
                  <a:graphicData uri="http://schemas.microsoft.com/office/word/2010/wordprocessingShape">
                    <wps:wsp>
                      <wps:cNvSpPr/>
                      <wps:spPr>
                        <a:xfrm>
                          <a:off x="0" y="0"/>
                          <a:ext cx="1236980" cy="941070"/>
                        </a:xfrm>
                        <a:prstGeom prst="flowChartConnector">
                          <a:avLst/>
                        </a:prstGeom>
                        <a:solidFill>
                          <a:sysClr val="window" lastClr="FFFFFF"/>
                        </a:solidFill>
                        <a:ln w="6350">
                          <a:solidFill>
                            <a:prstClr val="black"/>
                          </a:solidFill>
                        </a:ln>
                        <a:effectLst/>
                      </wps:spPr>
                      <wps:txbx>
                        <w:txbxContent>
                          <w:p w14:paraId="1D62F224" w14:textId="77777777" w:rsidR="000857C0" w:rsidRDefault="000D6D6E">
                            <w:pPr>
                              <w:spacing w:line="240" w:lineRule="exact"/>
                            </w:pPr>
                            <w:r>
                              <w:rPr>
                                <w:rFonts w:hint="eastAsia"/>
                              </w:rPr>
                              <w:t xml:space="preserve">　　</w:t>
                            </w:r>
                          </w:p>
                          <w:p w14:paraId="77F01AE7" w14:textId="77777777" w:rsidR="000857C0" w:rsidRDefault="000857C0">
                            <w:pPr>
                              <w:spacing w:line="1340" w:lineRule="exact"/>
                              <w:ind w:leftChars="100" w:left="210"/>
                            </w:pPr>
                          </w:p>
                        </w:txbxContent>
                      </wps:txbx>
                      <wps:bodyPr rot="0" vertOverflow="overflow" horzOverflow="overflow" wrap="square" numCol="1" spcCol="0" rtlCol="0" fromWordArt="0" anchor="t" anchorCtr="0" forceAA="0" compatLnSpc="1"/>
                    </wps:wsp>
                  </a:graphicData>
                </a:graphic>
              </wp:anchor>
            </w:drawing>
          </mc:Choice>
          <mc:Fallback>
            <w:pict>
              <v:shape w14:anchorId="16C298CE" id="テキスト ボックス 19" o:spid="_x0000_s1040" type="#_x0000_t120" style="position:absolute;left:0;text-align:left;margin-left:198.85pt;margin-top:17.5pt;width:97.4pt;height:74.1pt;z-index: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" fillcolor="window" strokeweight=".5pt">
                <v:textbox>
                  <w:txbxContent>
                    <w:p w14:paraId="1D62F224" w14:textId="77777777" w:rsidR="000857C0" w:rsidRDefault="000D6D6E">
                      <w:pPr>
                        <w:spacing w:line="240" w:lineRule="exact"/>
                      </w:pPr>
                      <w:r>
                        <w:rPr>
                          <w:rFonts w:hint="eastAsia"/>
                        </w:rPr>
                        <w:t xml:space="preserve">　　</w:t>
                      </w:r>
                    </w:p>
                    <w:p w14:paraId="77F01AE7" w14:textId="77777777" w:rsidR="000857C0" w:rsidRDefault="000857C0">
                      <w:pPr>
                        <w:spacing w:line="1340" w:lineRule="exact"/>
                        <w:ind w:leftChars="100" w:left="210"/>
                      </w:pPr>
                    </w:p>
                  </w:txbxContent>
                </v:textbox>
              </v:shape>
            </w:pict>
          </mc:Fallback>
        </mc:AlternateContent>
      </w:r>
      <w:r w:rsidR="000D6D6E">
        <w:rPr>
          <w:rFonts w:asciiTheme="majorEastAsia" w:eastAsiaTheme="majorEastAsia" w:hAnsiTheme="majorEastAsia" w:hint="eastAsia"/>
          <w:b/>
          <w:noProof/>
          <w:color w:val="FF0000"/>
          <w:sz w:val="26"/>
        </w:rPr>
        <mc:AlternateContent>
          <mc:Choice Requires="wps">
            <w:drawing>
              <wp:anchor distT="0" distB="0" distL="114300" distR="114300" simplePos="0" relativeHeight="11" behindDoc="0" locked="0" layoutInCell="1" hidden="0" allowOverlap="1" wp14:anchorId="660CA908" wp14:editId="0EBD7220">
                <wp:simplePos x="0" y="0"/>
                <wp:positionH relativeFrom="column">
                  <wp:posOffset>615315</wp:posOffset>
                </wp:positionH>
                <wp:positionV relativeFrom="paragraph">
                  <wp:posOffset>208280</wp:posOffset>
                </wp:positionV>
                <wp:extent cx="1165225" cy="995045"/>
                <wp:effectExtent l="635" t="635" r="29845" b="10795"/>
                <wp:wrapNone/>
                <wp:docPr id="1055" name="テキスト ボックス 18"/>
                <wp:cNvGraphicFramePr/>
                <a:graphic xmlns:a="http://schemas.openxmlformats.org/drawingml/2006/main">
                  <a:graphicData uri="http://schemas.microsoft.com/office/word/2010/wordprocessingShape">
                    <wps:wsp>
                      <wps:cNvSpPr/>
                      <wps:spPr>
                        <a:xfrm>
                          <a:off x="0" y="0"/>
                          <a:ext cx="1165225" cy="995045"/>
                        </a:xfrm>
                        <a:prstGeom prst="flowChartConnector">
                          <a:avLst/>
                        </a:prstGeom>
                        <a:solidFill>
                          <a:sysClr val="window" lastClr="FFFFFF"/>
                        </a:solidFill>
                        <a:ln w="6350">
                          <a:solidFill>
                            <a:prstClr val="black"/>
                          </a:solidFill>
                        </a:ln>
                        <a:effectLst/>
                      </wps:spPr>
                      <wps:txbx>
                        <w:txbxContent>
                          <w:p w14:paraId="607FD2E8" w14:textId="77777777" w:rsidR="000857C0" w:rsidRDefault="000D6D6E">
                            <w:pPr>
                              <w:spacing w:line="720" w:lineRule="atLeast"/>
                            </w:pPr>
                            <w:r>
                              <w:rPr>
                                <w:rFonts w:hint="eastAsia"/>
                              </w:rPr>
                              <w:t xml:space="preserve">　</w:t>
                            </w:r>
                            <w:r>
                              <w:rPr>
                                <w:noProof/>
                              </w:rPr>
                              <w:drawing>
                                <wp:inline distT="0" distB="0" distL="0" distR="0" wp14:anchorId="7BB28FA3" wp14:editId="0C3D618B">
                                  <wp:extent cx="335280" cy="357505"/>
                                  <wp:effectExtent l="0" t="0" r="0" b="0"/>
                                  <wp:docPr id="6" name="焼酎.emf"/>
                                  <wp:cNvGraphicFramePr/>
                                  <a:graphic xmlns:a="http://schemas.openxmlformats.org/drawingml/2006/main">
                                    <a:graphicData uri="http://schemas.openxmlformats.org/drawingml/2006/picture">
                                      <pic:pic xmlns:pic="http://schemas.openxmlformats.org/drawingml/2006/picture">
                                        <pic:nvPicPr>
                                          <pic:cNvPr id="1056" name="焼酎.emf"/>
                                          <pic:cNvPicPr/>
                                        </pic:nvPicPr>
                                        <pic:blipFill>
                                          <a:blip r:embed="rId45"/>
                                          <a:stretch>
                                            <a:fillRect/>
                                          </a:stretch>
                                        </pic:blipFill>
                                        <pic:spPr>
                                          <a:xfrm>
                                            <a:off x="0" y="0"/>
                                            <a:ext cx="335280" cy="357505"/>
                                          </a:xfrm>
                                          <a:prstGeom prst="rect">
                                            <a:avLst/>
                                          </a:prstGeom>
                                        </pic:spPr>
                                      </pic:pic>
                                    </a:graphicData>
                                  </a:graphic>
                                </wp:inline>
                              </w:drawing>
                            </w:r>
                            <w:r>
                              <w:rPr>
                                <w:rFonts w:hint="eastAsia"/>
                              </w:rPr>
                              <w:t xml:space="preserve">　　　　</w:t>
                            </w:r>
                          </w:p>
                        </w:txbxContent>
                      </wps:txbx>
                      <wps:bodyPr rot="0" vertOverflow="overflow" horzOverflow="overflow" wrap="square" numCol="1" spcCol="0" rtlCol="0" fromWordArt="0" anchor="t" anchorCtr="0" forceAA="0" compatLnSpc="1"/>
                    </wps:wsp>
                  </a:graphicData>
                </a:graphic>
              </wp:anchor>
            </w:drawing>
          </mc:Choice>
          <mc:Fallback>
            <w:pict>
              <v:shape w14:anchorId="660CA908" id="テキスト ボックス 18" o:spid="_x0000_s1041" type="#_x0000_t120" style="position:absolute;left:0;text-align:left;margin-left:48.45pt;margin-top:16.4pt;width:91.75pt;height:78.35pt;z-index: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" fillcolor="window" strokeweight=".5pt">
                <v:textbox>
                  <w:txbxContent>
                    <w:p w14:paraId="607FD2E8" w14:textId="77777777" w:rsidR="000857C0" w:rsidRDefault="000D6D6E">
                      <w:pPr>
                        <w:spacing w:line="720" w:lineRule="atLeast"/>
                      </w:pPr>
                      <w:r>
                        <w:rPr>
                          <w:rFonts w:hint="eastAsia"/>
                        </w:rPr>
                        <w:t xml:space="preserve">　</w:t>
                      </w:r>
                      <w:r>
                        <w:rPr>
                          <w:noProof/>
                        </w:rPr>
                        <w:drawing>
                          <wp:inline distT="0" distB="0" distL="0" distR="0" wp14:anchorId="7BB28FA3" wp14:editId="0C3D618B">
                            <wp:extent cx="335280" cy="357505"/>
                            <wp:effectExtent l="0" t="0" r="0" b="0"/>
                            <wp:docPr id="6" name="焼酎.emf"/>
                            <wp:cNvGraphicFramePr/>
                            <a:graphic xmlns:a="http://schemas.openxmlformats.org/drawingml/2006/main">
                              <a:graphicData uri="http://schemas.openxmlformats.org/drawingml/2006/picture">
                                <pic:pic xmlns:pic="http://schemas.openxmlformats.org/drawingml/2006/picture">
                                  <pic:nvPicPr>
                                    <pic:cNvPr id="1056" name="焼酎.emf"/>
                                    <pic:cNvPicPr/>
                                  </pic:nvPicPr>
                                  <pic:blipFill>
                                    <a:blip r:embed="rId46"/>
                                    <a:stretch>
                                      <a:fillRect/>
                                    </a:stretch>
                                  </pic:blipFill>
                                  <pic:spPr>
                                    <a:xfrm>
                                      <a:off x="0" y="0"/>
                                      <a:ext cx="335280" cy="357505"/>
                                    </a:xfrm>
                                    <a:prstGeom prst="rect">
                                      <a:avLst/>
                                    </a:prstGeom>
                                  </pic:spPr>
                                </pic:pic>
                              </a:graphicData>
                            </a:graphic>
                          </wp:inline>
                        </w:drawing>
                      </w:r>
                      <w:r>
                        <w:rPr>
                          <w:rFonts w:hint="eastAsia"/>
                        </w:rPr>
                        <w:t xml:space="preserve">　　　　</w:t>
                      </w:r>
                    </w:p>
                  </w:txbxContent>
                </v:textbox>
              </v:shape>
            </w:pict>
          </mc:Fallback>
        </mc:AlternateContent>
      </w:r>
      <w:r w:rsidR="000D6D6E">
        <w:rPr>
          <w:rFonts w:asciiTheme="majorEastAsia" w:eastAsiaTheme="majorEastAsia" w:hAnsiTheme="majorEastAsia" w:hint="eastAsia"/>
          <w:b/>
          <w:color w:val="FF0000"/>
          <w:sz w:val="26"/>
        </w:rPr>
        <w:t xml:space="preserve">　</w:t>
      </w:r>
    </w:p>
    <w:p w14:paraId="7EC0B29E" w14:textId="795B37A4" w:rsidR="000857C0" w:rsidRDefault="000D6D6E">
      <w:r>
        <w:rPr>
          <w:noProof/>
        </w:rPr>
        <mc:AlternateContent>
          <mc:Choice Requires="wps">
            <w:drawing>
              <wp:anchor distT="0" distB="0" distL="114300" distR="114300" simplePos="0" relativeHeight="20" behindDoc="0" locked="0" layoutInCell="1" hidden="0" allowOverlap="1" wp14:anchorId="65A83D58" wp14:editId="0246397B">
                <wp:simplePos x="0" y="0"/>
                <wp:positionH relativeFrom="column">
                  <wp:posOffset>4448810</wp:posOffset>
                </wp:positionH>
                <wp:positionV relativeFrom="paragraph">
                  <wp:posOffset>78105</wp:posOffset>
                </wp:positionV>
                <wp:extent cx="1953895" cy="1804035"/>
                <wp:effectExtent l="0" t="0" r="635" b="635"/>
                <wp:wrapNone/>
                <wp:docPr id="1058" name="テキスト ボックス 42"/>
                <wp:cNvGraphicFramePr/>
                <a:graphic xmlns:a="http://schemas.openxmlformats.org/drawingml/2006/main">
                  <a:graphicData uri="http://schemas.microsoft.com/office/word/2010/wordprocessingShape">
                    <wps:wsp>
                      <wps:cNvSpPr txBox="1"/>
                      <wps:spPr>
                        <a:xfrm>
                          <a:off x="0" y="0"/>
                          <a:ext cx="1953895" cy="1804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1571AF" w14:textId="54D893EE" w:rsidR="000857C0" w:rsidRDefault="000857C0"/>
                        </w:txbxContent>
                      </wps:txbx>
                      <wps:bodyPr rot="0" vertOverflow="overflow" horzOverflow="overflow" wrap="square" numCol="1" spcCol="0" rtlCol="0" fromWordArt="0" anchor="t" anchorCtr="0" forceAA="0" compatLnSpc="1"/>
                    </wps:wsp>
                  </a:graphicData>
                </a:graphic>
              </wp:anchor>
            </w:drawing>
          </mc:Choice>
          <mc:Fallback>
            <w:pict>
              <v:shape w14:anchorId="65A83D58" id="テキスト ボックス 42" o:spid="_x0000_s1042" type="#_x0000_t202" style="position:absolute;margin-left:350.3pt;margin-top:6.15pt;width:153.85pt;height:142.05pt;z-index: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" filled="f" stroked="f" strokeweight=".5pt">
                <v:textbox>
                  <w:txbxContent>
                    <w:p w14:paraId="281571AF" w14:textId="54D893EE" w:rsidR="000857C0" w:rsidRDefault="000857C0"/>
                  </w:txbxContent>
                </v:textbox>
              </v:shape>
            </w:pict>
          </mc:Fallback>
        </mc:AlternateContent>
      </w:r>
      <w:r>
        <w:rPr>
          <w:noProof/>
        </w:rPr>
        <mc:AlternateContent>
          <mc:Choice Requires="wps">
            <w:drawing>
              <wp:anchor distT="0" distB="0" distL="114300" distR="114300" simplePos="0" relativeHeight="5" behindDoc="0" locked="0" layoutInCell="1" hidden="0" allowOverlap="1" wp14:anchorId="5B17D55C" wp14:editId="3C6114AC">
                <wp:simplePos x="0" y="0"/>
                <wp:positionH relativeFrom="column">
                  <wp:posOffset>2749550</wp:posOffset>
                </wp:positionH>
                <wp:positionV relativeFrom="paragraph">
                  <wp:posOffset>78740</wp:posOffset>
                </wp:positionV>
                <wp:extent cx="887095" cy="895985"/>
                <wp:effectExtent l="0" t="0" r="635" b="635"/>
                <wp:wrapNone/>
                <wp:docPr id="1060" name="テキスト ボックス 59"/>
                <wp:cNvGraphicFramePr/>
                <a:graphic xmlns:a="http://schemas.openxmlformats.org/drawingml/2006/main">
                  <a:graphicData uri="http://schemas.microsoft.com/office/word/2010/wordprocessingShape">
                    <wps:wsp>
                      <wps:cNvSpPr txBox="1"/>
                      <wps:spPr>
                        <a:xfrm>
                          <a:off x="0" y="0"/>
                          <a:ext cx="887095" cy="895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86AC2D" w14:textId="77777777" w:rsidR="000857C0" w:rsidRDefault="000D6D6E">
                            <w:pPr>
                              <w:spacing w:line="1320" w:lineRule="exact"/>
                              <w:ind w:leftChars="100" w:left="210"/>
                            </w:pPr>
                            <w:r>
                              <w:rPr>
                                <w:noProof/>
                              </w:rPr>
                              <w:drawing>
                                <wp:inline distT="0" distB="0" distL="0" distR="0" wp14:anchorId="10EA3C84" wp14:editId="35F67113">
                                  <wp:extent cx="356870" cy="663666"/>
                                  <wp:effectExtent l="0" t="0" r="5080" b="3175"/>
                                  <wp:docPr id="8" name="ウイスキー.emf"/>
                                  <wp:cNvGraphicFramePr/>
                                  <a:graphic xmlns:a="http://schemas.openxmlformats.org/drawingml/2006/main">
                                    <a:graphicData uri="http://schemas.openxmlformats.org/drawingml/2006/picture">
                                      <pic:pic xmlns:pic="http://schemas.openxmlformats.org/drawingml/2006/picture">
                                        <pic:nvPicPr>
                                          <pic:cNvPr id="1061" name="ウイスキー.emf"/>
                                          <pic:cNvPicPr/>
                                        </pic:nvPicPr>
                                        <pic:blipFill>
                                          <a:blip r:embed="rId47"/>
                                          <a:stretch>
                                            <a:fillRect/>
                                          </a:stretch>
                                        </pic:blipFill>
                                        <pic:spPr>
                                          <a:xfrm>
                                            <a:off x="0" y="0"/>
                                            <a:ext cx="372077" cy="691946"/>
                                          </a:xfrm>
                                          <a:prstGeom prst="rect">
                                            <a:avLst/>
                                          </a:prstGeom>
                                        </pic:spPr>
                                      </pic:pic>
                                    </a:graphicData>
                                  </a:graphic>
                                </wp:inline>
                              </w:drawing>
                            </w:r>
                          </w:p>
                        </w:txbxContent>
                      </wps:txbx>
                      <wps:bodyPr rot="0" vertOverflow="overflow" horzOverflow="overflow" wrap="square" numCol="1" spcCol="0" rtlCol="0" fromWordArt="0" anchor="t" anchorCtr="0" forceAA="0" compatLnSpc="1"/>
                    </wps:wsp>
                  </a:graphicData>
                </a:graphic>
              </wp:anchor>
            </w:drawing>
          </mc:Choice>
          <mc:Fallback>
            <w:pict>
              <v:shape w14:anchorId="5B17D55C" id="テキスト ボックス 59" o:spid="_x0000_s1043" type="#_x0000_t202" style="position:absolute;margin-left:216.5pt;margin-top:6.2pt;width:69.85pt;height:70.55pt;z-index: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" filled="f" stroked="f" strokeweight=".5pt">
                <v:textbox>
                  <w:txbxContent>
                    <w:p w14:paraId="5C86AC2D" w14:textId="77777777" w:rsidR="000857C0" w:rsidRDefault="000D6D6E">
                      <w:pPr>
                        <w:spacing w:line="1320" w:lineRule="exact"/>
                        <w:ind w:leftChars="100" w:left="210"/>
                      </w:pPr>
                      <w:r>
                        <w:rPr>
                          <w:noProof/>
                        </w:rPr>
                        <w:drawing>
                          <wp:inline distT="0" distB="0" distL="0" distR="0" wp14:anchorId="10EA3C84" wp14:editId="35F67113">
                            <wp:extent cx="356870" cy="663666"/>
                            <wp:effectExtent l="0" t="0" r="5080" b="3175"/>
                            <wp:docPr id="8" name="ウイスキー.emf"/>
                            <wp:cNvGraphicFramePr/>
                            <a:graphic xmlns:a="http://schemas.openxmlformats.org/drawingml/2006/main">
                              <a:graphicData uri="http://schemas.openxmlformats.org/drawingml/2006/picture">
                                <pic:pic xmlns:pic="http://schemas.openxmlformats.org/drawingml/2006/picture">
                                  <pic:nvPicPr>
                                    <pic:cNvPr id="1061" name="ウイスキー.emf"/>
                                    <pic:cNvPicPr/>
                                  </pic:nvPicPr>
                                  <pic:blipFill>
                                    <a:blip r:embed="rId48"/>
                                    <a:stretch>
                                      <a:fillRect/>
                                    </a:stretch>
                                  </pic:blipFill>
                                  <pic:spPr>
                                    <a:xfrm>
                                      <a:off x="0" y="0"/>
                                      <a:ext cx="372077" cy="691946"/>
                                    </a:xfrm>
                                    <a:prstGeom prst="rect">
                                      <a:avLst/>
                                    </a:prstGeom>
                                  </pic:spPr>
                                </pic:pic>
                              </a:graphicData>
                            </a:graphic>
                          </wp:inline>
                        </w:drawing>
                      </w:r>
                    </w:p>
                  </w:txbxContent>
                </v:textbox>
              </v:shape>
            </w:pict>
          </mc:Fallback>
        </mc:AlternateContent>
      </w:r>
    </w:p>
    <w:p w14:paraId="419153C8" w14:textId="77777777" w:rsidR="000857C0" w:rsidRDefault="000857C0"/>
    <w:p w14:paraId="7F47E736" w14:textId="78F3CC08" w:rsidR="000857C0" w:rsidRDefault="00C923C8">
      <w:r>
        <w:rPr>
          <w:rFonts w:hint="eastAsia"/>
          <w:noProof/>
        </w:rPr>
        <mc:AlternateContent>
          <mc:Choice Requires="wps">
            <w:drawing>
              <wp:anchor distT="0" distB="0" distL="114300" distR="114300" simplePos="0" relativeHeight="12" behindDoc="0" locked="0" layoutInCell="1" hidden="0" allowOverlap="1" wp14:anchorId="075941D4" wp14:editId="509D7ACA">
                <wp:simplePos x="0" y="0"/>
                <wp:positionH relativeFrom="column">
                  <wp:posOffset>2381250</wp:posOffset>
                </wp:positionH>
                <wp:positionV relativeFrom="paragraph">
                  <wp:posOffset>136163</wp:posOffset>
                </wp:positionV>
                <wp:extent cx="2134870" cy="447040"/>
                <wp:effectExtent l="635" t="83820" r="29845" b="10795"/>
                <wp:wrapNone/>
                <wp:docPr id="1063" name="角丸四角形吹き出し 20"/>
                <wp:cNvGraphicFramePr/>
                <a:graphic xmlns:a="http://schemas.openxmlformats.org/drawingml/2006/main">
                  <a:graphicData uri="http://schemas.microsoft.com/office/word/2010/wordprocessingShape">
                    <wps:wsp>
                      <wps:cNvSpPr/>
                      <wps:spPr>
                        <a:xfrm>
                          <a:off x="0" y="0"/>
                          <a:ext cx="2134870" cy="447040"/>
                        </a:xfrm>
                        <a:prstGeom prst="wedgeRoundRectCallout">
                          <a:avLst>
                            <a:gd name="adj1" fmla="val -3184"/>
                            <a:gd name="adj2" fmla="val -68670"/>
                            <a:gd name="adj3" fmla="val 16667"/>
                          </a:avLst>
                        </a:prstGeom>
                        <a:solidFill>
                          <a:schemeClr val="bg1"/>
                        </a:solidFill>
                        <a:ln w="25400" cap="flat" cmpd="sng" algn="ctr">
                          <a:solidFill>
                            <a:srgbClr val="4F81BD">
                              <a:shade val="50000"/>
                            </a:srgbClr>
                          </a:solidFill>
                          <a:prstDash val="solid"/>
                        </a:ln>
                        <a:effectLst/>
                      </wps:spPr>
                      <wps:txbx>
                        <w:txbxContent>
                          <w:p w14:paraId="72731065" w14:textId="77777777" w:rsidR="000857C0" w:rsidRDefault="000D6D6E" w:rsidP="000D6D6E">
                            <w:pPr>
                              <w:spacing w:after="0" w:line="240" w:lineRule="exact"/>
                              <w:rPr>
                                <w:rFonts w:asciiTheme="majorEastAsia" w:eastAsiaTheme="majorEastAsia" w:hAnsiTheme="majorEastAsia"/>
                                <w:b/>
                                <w:sz w:val="24"/>
                              </w:rPr>
                            </w:pPr>
                            <w:r>
                              <w:rPr>
                                <w:rFonts w:asciiTheme="majorEastAsia" w:eastAsiaTheme="majorEastAsia" w:hAnsiTheme="majorEastAsia" w:hint="eastAsia"/>
                                <w:b/>
                                <w:sz w:val="24"/>
                              </w:rPr>
                              <w:t>ウイスキー（</w:t>
                            </w:r>
                            <w:r>
                              <w:rPr>
                                <w:rFonts w:asciiTheme="majorEastAsia" w:eastAsiaTheme="majorEastAsia" w:hAnsiTheme="majorEastAsia" w:hint="eastAsia"/>
                                <w:b/>
                                <w:color w:val="auto"/>
                                <w:sz w:val="24"/>
                              </w:rPr>
                              <w:t>４３％</w:t>
                            </w:r>
                            <w:r>
                              <w:rPr>
                                <w:rFonts w:asciiTheme="majorEastAsia" w:eastAsiaTheme="majorEastAsia" w:hAnsiTheme="majorEastAsia" w:hint="eastAsia"/>
                                <w:b/>
                                <w:sz w:val="24"/>
                              </w:rPr>
                              <w:t>）なら</w:t>
                            </w:r>
                          </w:p>
                          <w:p w14:paraId="4348E8A1" w14:textId="77777777" w:rsidR="000857C0" w:rsidRDefault="000D6D6E" w:rsidP="000D6D6E">
                            <w:pPr>
                              <w:spacing w:after="0" w:line="240" w:lineRule="exact"/>
                              <w:jc w:val="center"/>
                              <w:rPr>
                                <w:rFonts w:asciiTheme="majorEastAsia" w:eastAsiaTheme="majorEastAsia" w:hAnsiTheme="majorEastAsia"/>
                                <w:b/>
                                <w:sz w:val="24"/>
                              </w:rPr>
                            </w:pPr>
                            <w:r>
                              <w:rPr>
                                <w:rFonts w:asciiTheme="majorEastAsia" w:eastAsiaTheme="majorEastAsia" w:hAnsiTheme="majorEastAsia" w:hint="eastAsia"/>
                                <w:b/>
                                <w:sz w:val="24"/>
                              </w:rPr>
                              <w:t>６０ｍｌ</w:t>
                            </w:r>
                          </w:p>
                          <w:p w14:paraId="5F113EBB" w14:textId="77777777" w:rsidR="000857C0" w:rsidRDefault="000857C0" w:rsidP="000D6D6E">
                            <w:pPr>
                              <w:spacing w:after="0"/>
                              <w:jc w:val="center"/>
                            </w:pPr>
                          </w:p>
                        </w:txbxContent>
                      </wps:txbx>
                      <wps:bodyPr rot="0" vertOverflow="overflow" horzOverflow="overflow" wrap="square" numCol="1" spcCol="0" rtlCol="0" fromWordArt="0" anchor="ctr" anchorCtr="0" forceAA="0" compatLnSpc="1"/>
                    </wps:wsp>
                  </a:graphicData>
                </a:graphic>
              </wp:anchor>
            </w:drawing>
          </mc:Choice>
          <mc:Fallback>
            <w:pict>
              <v:shape w14:anchorId="075941D4" id="角丸四角形吹き出し 20" o:spid="_x0000_s1044" type="#_x0000_t62" style="position:absolute;margin-left:187.5pt;margin-top:10.7pt;width:168.1pt;height:35.2pt;z-index: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" adj="10112,-4033" fillcolor="white [3212]" strokecolor="#385d8a" strokeweight="2pt">
                <v:textbox>
                  <w:txbxContent>
                    <w:p w14:paraId="72731065" w14:textId="77777777" w:rsidR="000857C0" w:rsidRDefault="000D6D6E" w:rsidP="000D6D6E">
                      <w:pPr>
                        <w:spacing w:after="0" w:line="240" w:lineRule="exact"/>
                        <w:rPr>
                          <w:rFonts w:asciiTheme="majorEastAsia" w:eastAsiaTheme="majorEastAsia" w:hAnsiTheme="majorEastAsia"/>
                          <w:b/>
                          <w:sz w:val="24"/>
                        </w:rPr>
                      </w:pPr>
                      <w:r>
                        <w:rPr>
                          <w:rFonts w:asciiTheme="majorEastAsia" w:eastAsiaTheme="majorEastAsia" w:hAnsiTheme="majorEastAsia" w:hint="eastAsia"/>
                          <w:b/>
                          <w:sz w:val="24"/>
                        </w:rPr>
                        <w:t>ウイスキー（</w:t>
                      </w:r>
                      <w:r>
                        <w:rPr>
                          <w:rFonts w:asciiTheme="majorEastAsia" w:eastAsiaTheme="majorEastAsia" w:hAnsiTheme="majorEastAsia" w:hint="eastAsia"/>
                          <w:b/>
                          <w:color w:val="auto"/>
                          <w:sz w:val="24"/>
                        </w:rPr>
                        <w:t>４３％</w:t>
                      </w:r>
                      <w:r>
                        <w:rPr>
                          <w:rFonts w:asciiTheme="majorEastAsia" w:eastAsiaTheme="majorEastAsia" w:hAnsiTheme="majorEastAsia" w:hint="eastAsia"/>
                          <w:b/>
                          <w:sz w:val="24"/>
                        </w:rPr>
                        <w:t>）なら</w:t>
                      </w:r>
                    </w:p>
                    <w:p w14:paraId="4348E8A1" w14:textId="77777777" w:rsidR="000857C0" w:rsidRDefault="000D6D6E" w:rsidP="000D6D6E">
                      <w:pPr>
                        <w:spacing w:after="0" w:line="240" w:lineRule="exact"/>
                        <w:jc w:val="center"/>
                        <w:rPr>
                          <w:rFonts w:asciiTheme="majorEastAsia" w:eastAsiaTheme="majorEastAsia" w:hAnsiTheme="majorEastAsia"/>
                          <w:b/>
                          <w:sz w:val="24"/>
                        </w:rPr>
                      </w:pPr>
                      <w:r>
                        <w:rPr>
                          <w:rFonts w:asciiTheme="majorEastAsia" w:eastAsiaTheme="majorEastAsia" w:hAnsiTheme="majorEastAsia" w:hint="eastAsia"/>
                          <w:b/>
                          <w:sz w:val="24"/>
                        </w:rPr>
                        <w:t>６０ｍｌ</w:t>
                      </w:r>
                    </w:p>
                    <w:p w14:paraId="5F113EBB" w14:textId="77777777" w:rsidR="000857C0" w:rsidRDefault="000857C0" w:rsidP="000D6D6E">
                      <w:pPr>
                        <w:spacing w:after="0"/>
                        <w:jc w:val="center"/>
                      </w:pPr>
                    </w:p>
                  </w:txbxContent>
                </v:textbox>
              </v:shape>
            </w:pict>
          </mc:Fallback>
        </mc:AlternateContent>
      </w:r>
      <w:r>
        <w:rPr>
          <w:rFonts w:hint="eastAsia"/>
          <w:noProof/>
        </w:rPr>
        <mc:AlternateContent>
          <mc:Choice Requires="wps">
            <w:drawing>
              <wp:anchor distT="0" distB="0" distL="114300" distR="114300" simplePos="0" relativeHeight="15" behindDoc="0" locked="0" layoutInCell="1" hidden="0" allowOverlap="1" wp14:anchorId="7362EAB1" wp14:editId="3B673E29">
                <wp:simplePos x="0" y="0"/>
                <wp:positionH relativeFrom="column">
                  <wp:posOffset>255361</wp:posOffset>
                </wp:positionH>
                <wp:positionV relativeFrom="paragraph">
                  <wp:posOffset>122192</wp:posOffset>
                </wp:positionV>
                <wp:extent cx="2038350" cy="471805"/>
                <wp:effectExtent l="635" t="73660" r="29845" b="10795"/>
                <wp:wrapNone/>
                <wp:docPr id="1062" name="角丸四角形吹き出し 9"/>
                <wp:cNvGraphicFramePr/>
                <a:graphic xmlns:a="http://schemas.openxmlformats.org/drawingml/2006/main">
                  <a:graphicData uri="http://schemas.microsoft.com/office/word/2010/wordprocessingShape">
                    <wps:wsp>
                      <wps:cNvSpPr/>
                      <wps:spPr>
                        <a:xfrm>
                          <a:off x="0" y="0"/>
                          <a:ext cx="2038350" cy="471805"/>
                        </a:xfrm>
                        <a:prstGeom prst="wedgeRoundRectCallout">
                          <a:avLst>
                            <a:gd name="adj1" fmla="val -4510"/>
                            <a:gd name="adj2" fmla="val -65482"/>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5E05DF" w14:textId="77777777" w:rsidR="000857C0" w:rsidRDefault="000D6D6E" w:rsidP="000D6D6E">
                            <w:pPr>
                              <w:spacing w:after="0" w:line="280" w:lineRule="exact"/>
                              <w:jc w:val="center"/>
                              <w:rPr>
                                <w:rFonts w:asciiTheme="majorEastAsia" w:eastAsiaTheme="majorEastAsia" w:hAnsiTheme="majorEastAsia"/>
                                <w:b/>
                                <w:sz w:val="24"/>
                              </w:rPr>
                            </w:pPr>
                            <w:r>
                              <w:rPr>
                                <w:rFonts w:asciiTheme="majorEastAsia" w:eastAsiaTheme="majorEastAsia" w:hAnsiTheme="majorEastAsia" w:hint="eastAsia"/>
                                <w:b/>
                                <w:sz w:val="24"/>
                              </w:rPr>
                              <w:t>酎ハイ（７％</w:t>
                            </w:r>
                            <w:r>
                              <w:rPr>
                                <w:rFonts w:asciiTheme="majorEastAsia" w:eastAsiaTheme="majorEastAsia" w:hAnsiTheme="majorEastAsia"/>
                                <w:b/>
                                <w:sz w:val="24"/>
                              </w:rPr>
                              <w:t>）</w:t>
                            </w:r>
                            <w:r>
                              <w:rPr>
                                <w:rFonts w:asciiTheme="majorEastAsia" w:eastAsiaTheme="majorEastAsia" w:hAnsiTheme="majorEastAsia" w:hint="eastAsia"/>
                                <w:b/>
                                <w:sz w:val="24"/>
                              </w:rPr>
                              <w:t>なら</w:t>
                            </w:r>
                          </w:p>
                          <w:p w14:paraId="09142477" w14:textId="77777777" w:rsidR="000857C0" w:rsidRDefault="000D6D6E" w:rsidP="000D6D6E">
                            <w:pPr>
                              <w:spacing w:after="0" w:line="240" w:lineRule="exact"/>
                              <w:jc w:val="center"/>
                              <w:rPr>
                                <w:rFonts w:asciiTheme="majorEastAsia" w:eastAsiaTheme="majorEastAsia" w:hAnsiTheme="majorEastAsia"/>
                                <w:b/>
                                <w:sz w:val="24"/>
                              </w:rPr>
                            </w:pPr>
                            <w:r>
                              <w:rPr>
                                <w:rFonts w:asciiTheme="majorEastAsia" w:eastAsiaTheme="majorEastAsia" w:hAnsiTheme="majorEastAsia" w:hint="eastAsia"/>
                                <w:b/>
                                <w:sz w:val="24"/>
                              </w:rPr>
                              <w:t>３５０ｍｌ</w:t>
                            </w:r>
                          </w:p>
                          <w:p w14:paraId="64C7A4A6" w14:textId="77777777" w:rsidR="000857C0" w:rsidRDefault="000857C0" w:rsidP="000D6D6E">
                            <w:pPr>
                              <w:spacing w:after="0"/>
                              <w:jc w:val="center"/>
                            </w:pPr>
                          </w:p>
                        </w:txbxContent>
                      </wps:txbx>
                      <wps:bodyPr rot="0" vertOverflow="overflow" horzOverflow="overflow" wrap="square" numCol="1" spcCol="0" rtlCol="0" fromWordArt="0" anchor="ctr" anchorCtr="0" forceAA="0" compatLnSpc="1"/>
                    </wps:wsp>
                  </a:graphicData>
                </a:graphic>
              </wp:anchor>
            </w:drawing>
          </mc:Choice>
          <mc:Fallback>
            <w:pict>
              <v:shape w14:anchorId="7362EAB1" id="角丸四角形吹き出し 9" o:spid="_x0000_s1045" type="#_x0000_t62" style="position:absolute;margin-left:20.1pt;margin-top:9.6pt;width:160.5pt;height:37.15pt;z-index: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" adj="9826,-3344" fillcolor="white [3212]" strokecolor="#243f60 [1604]" strokeweight="2pt">
                <v:textbox>
                  <w:txbxContent>
                    <w:p w14:paraId="435E05DF" w14:textId="77777777" w:rsidR="000857C0" w:rsidRDefault="000D6D6E" w:rsidP="000D6D6E">
                      <w:pPr>
                        <w:spacing w:after="0" w:line="280" w:lineRule="exact"/>
                        <w:jc w:val="center"/>
                        <w:rPr>
                          <w:rFonts w:asciiTheme="majorEastAsia" w:eastAsiaTheme="majorEastAsia" w:hAnsiTheme="majorEastAsia"/>
                          <w:b/>
                          <w:sz w:val="24"/>
                        </w:rPr>
                      </w:pPr>
                      <w:r>
                        <w:rPr>
                          <w:rFonts w:asciiTheme="majorEastAsia" w:eastAsiaTheme="majorEastAsia" w:hAnsiTheme="majorEastAsia" w:hint="eastAsia"/>
                          <w:b/>
                          <w:sz w:val="24"/>
                        </w:rPr>
                        <w:t>酎ハイ（７％</w:t>
                      </w:r>
                      <w:r>
                        <w:rPr>
                          <w:rFonts w:asciiTheme="majorEastAsia" w:eastAsiaTheme="majorEastAsia" w:hAnsiTheme="majorEastAsia"/>
                          <w:b/>
                          <w:sz w:val="24"/>
                        </w:rPr>
                        <w:t>）</w:t>
                      </w:r>
                      <w:r>
                        <w:rPr>
                          <w:rFonts w:asciiTheme="majorEastAsia" w:eastAsiaTheme="majorEastAsia" w:hAnsiTheme="majorEastAsia" w:hint="eastAsia"/>
                          <w:b/>
                          <w:sz w:val="24"/>
                        </w:rPr>
                        <w:t>なら</w:t>
                      </w:r>
                    </w:p>
                    <w:p w14:paraId="09142477" w14:textId="77777777" w:rsidR="000857C0" w:rsidRDefault="000D6D6E" w:rsidP="000D6D6E">
                      <w:pPr>
                        <w:spacing w:after="0" w:line="240" w:lineRule="exact"/>
                        <w:jc w:val="center"/>
                        <w:rPr>
                          <w:rFonts w:asciiTheme="majorEastAsia" w:eastAsiaTheme="majorEastAsia" w:hAnsiTheme="majorEastAsia"/>
                          <w:b/>
                          <w:sz w:val="24"/>
                        </w:rPr>
                      </w:pPr>
                      <w:r>
                        <w:rPr>
                          <w:rFonts w:asciiTheme="majorEastAsia" w:eastAsiaTheme="majorEastAsia" w:hAnsiTheme="majorEastAsia" w:hint="eastAsia"/>
                          <w:b/>
                          <w:sz w:val="24"/>
                        </w:rPr>
                        <w:t>３５０ｍｌ</w:t>
                      </w:r>
                    </w:p>
                    <w:p w14:paraId="64C7A4A6" w14:textId="77777777" w:rsidR="000857C0" w:rsidRDefault="000857C0" w:rsidP="000D6D6E">
                      <w:pPr>
                        <w:spacing w:after="0"/>
                        <w:jc w:val="center"/>
                      </w:pPr>
                    </w:p>
                  </w:txbxContent>
                </v:textbox>
              </v:shape>
            </w:pict>
          </mc:Fallback>
        </mc:AlternateContent>
      </w:r>
    </w:p>
    <w:p w14:paraId="047DEE5E" w14:textId="3D524FBA" w:rsidR="000857C0" w:rsidRDefault="000857C0"/>
    <w:p w14:paraId="6E2E476A" w14:textId="131DD15E" w:rsidR="000857C0" w:rsidRDefault="00900B7B">
      <w:r>
        <w:rPr>
          <w:rFonts w:asciiTheme="majorEastAsia" w:eastAsiaTheme="majorEastAsia" w:hAnsiTheme="majorEastAsia" w:hint="eastAsia"/>
          <w:b/>
          <w:noProof/>
          <w:color w:val="FF0000"/>
          <w:sz w:val="26"/>
        </w:rPr>
        <mc:AlternateContent>
          <mc:Choice Requires="wps">
            <w:drawing>
              <wp:anchor distT="0" distB="0" distL="114300" distR="114300" simplePos="0" relativeHeight="14" behindDoc="0" locked="0" layoutInCell="1" hidden="0" allowOverlap="1" wp14:anchorId="3B7C07B7" wp14:editId="6C9CA318">
                <wp:simplePos x="0" y="0"/>
                <wp:positionH relativeFrom="column">
                  <wp:posOffset>-109855</wp:posOffset>
                </wp:positionH>
                <wp:positionV relativeFrom="paragraph">
                  <wp:posOffset>100330</wp:posOffset>
                </wp:positionV>
                <wp:extent cx="6817360" cy="662940"/>
                <wp:effectExtent l="0" t="0" r="21590" b="22860"/>
                <wp:wrapNone/>
                <wp:docPr id="1064" name="大波 22"/>
                <wp:cNvGraphicFramePr/>
                <a:graphic xmlns:a="http://schemas.openxmlformats.org/drawingml/2006/main">
                  <a:graphicData uri="http://schemas.microsoft.com/office/word/2010/wordprocessingShape">
                    <wps:wsp>
                      <wps:cNvSpPr/>
                      <wps:spPr>
                        <a:xfrm>
                          <a:off x="0" y="0"/>
                          <a:ext cx="6817360" cy="662940"/>
                        </a:xfrm>
                        <a:prstGeom prst="wave">
                          <a:avLst>
                            <a:gd name="adj1" fmla="val 8228"/>
                            <a:gd name="adj2" fmla="val 361"/>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wrap="square">
                        <a:noAutofit/>
                      </wps:bodyPr>
                    </wps:wsp>
                  </a:graphicData>
                </a:graphic>
              </wp:anchor>
            </w:drawing>
          </mc:Choice>
          <mc:Fallback>
            <w:pict>
              <v:shapetype w14:anchorId="7D384BD6"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大波 22" o:spid="_x0000_s1026" type="#_x0000_t64" style="position:absolute;margin-left:-8.65pt;margin-top:7.9pt;width:536.8pt;height:52.2pt;z-index: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" adj="1777,10878" fillcolor="white [3212]" strokecolor="#243f60 [1604]" strokeweight="2pt"/>
            </w:pict>
          </mc:Fallback>
        </mc:AlternateContent>
      </w:r>
      <w:r w:rsidR="00C923C8">
        <w:rPr>
          <w:rFonts w:hint="eastAsia"/>
          <w:noProof/>
        </w:rPr>
        <mc:AlternateContent>
          <mc:Choice Requires="wps">
            <w:drawing>
              <wp:anchor distT="0" distB="0" distL="114300" distR="114300" simplePos="0" relativeHeight="100" behindDoc="0" locked="0" layoutInCell="1" hidden="0" allowOverlap="1" wp14:anchorId="71A268D9" wp14:editId="1963564D">
                <wp:simplePos x="0" y="0"/>
                <wp:positionH relativeFrom="column">
                  <wp:posOffset>-36105</wp:posOffset>
                </wp:positionH>
                <wp:positionV relativeFrom="paragraph">
                  <wp:posOffset>283573</wp:posOffset>
                </wp:positionV>
                <wp:extent cx="6758305" cy="290195"/>
                <wp:effectExtent l="0" t="0" r="0" b="0"/>
                <wp:wrapNone/>
                <wp:docPr id="1065" name="テキスト ボックス 23"/>
                <wp:cNvGraphicFramePr/>
                <a:graphic xmlns:a="http://schemas.openxmlformats.org/drawingml/2006/main">
                  <a:graphicData uri="http://schemas.microsoft.com/office/word/2010/wordprocessingShape">
                    <wps:wsp>
                      <wps:cNvSpPr txBox="1"/>
                      <wps:spPr>
                        <a:xfrm>
                          <a:off x="0" y="0"/>
                          <a:ext cx="6758305" cy="290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D1CA14" w14:textId="77777777" w:rsidR="000857C0" w:rsidRDefault="000D6D6E">
                            <w:pPr>
                              <w:spacing w:line="380" w:lineRule="exact"/>
                              <w:ind w:firstLineChars="100" w:firstLine="220"/>
                              <w:rPr>
                                <w:rFonts w:asciiTheme="majorEastAsia" w:eastAsiaTheme="majorEastAsia" w:hAnsiTheme="majorEastAsia"/>
                                <w:color w:val="auto"/>
                                <w:sz w:val="24"/>
                              </w:rPr>
                            </w:pPr>
                            <w:r>
                              <w:rPr>
                                <w:rFonts w:asciiTheme="majorEastAsia" w:eastAsiaTheme="majorEastAsia" w:hAnsiTheme="majorEastAsia" w:hint="eastAsia"/>
                                <w:color w:val="auto"/>
                                <w:sz w:val="22"/>
                              </w:rPr>
                              <w:t>女性は男性よりもアルコールの影響を受けやすいため、少量の飲酒でも注意が必要です</w:t>
                            </w:r>
                            <w:r>
                              <w:rPr>
                                <w:rFonts w:asciiTheme="majorEastAsia" w:eastAsiaTheme="majorEastAsia" w:hAnsiTheme="majorEastAsia" w:hint="eastAsia"/>
                                <w:color w:val="auto"/>
                                <w:sz w:val="24"/>
                              </w:rPr>
                              <w:t>。</w:t>
                            </w:r>
                          </w:p>
                          <w:p w14:paraId="2A421D82" w14:textId="77777777" w:rsidR="000857C0" w:rsidRDefault="000857C0">
                            <w:pPr>
                              <w:rPr>
                                <w:rFonts w:asciiTheme="majorEastAsia" w:eastAsiaTheme="majorEastAsia" w:hAnsiTheme="majorEastAsia"/>
                                <w:color w:val="auto"/>
                                <w:sz w:val="22"/>
                              </w:rPr>
                            </w:pPr>
                          </w:p>
                        </w:txbxContent>
                      </wps:txbx>
                      <wps:bodyPr rot="0" vertOverflow="overflow" horzOverflow="overflow" wrap="square" numCol="1" spcCol="0" rtlCol="0" fromWordArt="0" anchor="t" anchorCtr="0" forceAA="0" compatLnSpc="1">
                        <a:prstTxWarp prst="textWave1">
                          <a:avLst>
                            <a:gd name="adj1" fmla="val 15076"/>
                            <a:gd name="adj2" fmla="val -445"/>
                          </a:avLst>
                        </a:prstTxWarp>
                      </wps:bodyPr>
                    </wps:wsp>
                  </a:graphicData>
                </a:graphic>
              </wp:anchor>
            </w:drawing>
          </mc:Choice>
          <mc:Fallback>
            <w:pict>
              <v:shape w14:anchorId="71A268D9" id="テキスト ボックス 23" o:spid="_x0000_s1046" type="#_x0000_t202" style="position:absolute;margin-left:-2.85pt;margin-top:22.35pt;width:532.15pt;height:22.85pt;z-index:1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" filled="f" stroked="f" strokeweight=".5pt">
                <v:textbox>
                  <w:txbxContent>
                    <w:p w14:paraId="2BD1CA14" w14:textId="77777777" w:rsidR="000857C0" w:rsidRDefault="000D6D6E">
                      <w:pPr>
                        <w:spacing w:line="380" w:lineRule="exact"/>
                        <w:ind w:firstLineChars="100" w:firstLine="220"/>
                        <w:rPr>
                          <w:rFonts w:asciiTheme="majorEastAsia" w:eastAsiaTheme="majorEastAsia" w:hAnsiTheme="majorEastAsia"/>
                          <w:color w:val="auto"/>
                          <w:sz w:val="24"/>
                        </w:rPr>
                      </w:pPr>
                      <w:r>
                        <w:rPr>
                          <w:rFonts w:asciiTheme="majorEastAsia" w:eastAsiaTheme="majorEastAsia" w:hAnsiTheme="majorEastAsia" w:hint="eastAsia"/>
                          <w:color w:val="auto"/>
                          <w:sz w:val="22"/>
                        </w:rPr>
                        <w:t>女性は男性よりもアルコールの影響を受けやすいため、少量の飲酒でも注意が必要です</w:t>
                      </w:r>
                      <w:r>
                        <w:rPr>
                          <w:rFonts w:asciiTheme="majorEastAsia" w:eastAsiaTheme="majorEastAsia" w:hAnsiTheme="majorEastAsia" w:hint="eastAsia"/>
                          <w:color w:val="auto"/>
                          <w:sz w:val="24"/>
                        </w:rPr>
                        <w:t>。</w:t>
                      </w:r>
                    </w:p>
                    <w:p w14:paraId="2A421D82" w14:textId="77777777" w:rsidR="000857C0" w:rsidRDefault="000857C0">
                      <w:pPr>
                        <w:rPr>
                          <w:rFonts w:asciiTheme="majorEastAsia" w:eastAsiaTheme="majorEastAsia" w:hAnsiTheme="majorEastAsia"/>
                          <w:color w:val="auto"/>
                          <w:sz w:val="22"/>
                        </w:rPr>
                      </w:pPr>
                    </w:p>
                  </w:txbxContent>
                </v:textbox>
              </v:shape>
            </w:pict>
          </mc:Fallback>
        </mc:AlternateContent>
      </w:r>
    </w:p>
    <w:p w14:paraId="05EE46F3" w14:textId="34EE710B" w:rsidR="000857C0" w:rsidRPr="000D6D6E" w:rsidRDefault="00C923C8" w:rsidP="00C923C8">
      <w:r>
        <w:rPr>
          <w:rFonts w:hint="eastAsia"/>
          <w:noProof/>
        </w:rPr>
        <mc:AlternateContent>
          <mc:Choice Requires="wps">
            <w:drawing>
              <wp:anchor distT="0" distB="0" distL="114300" distR="114300" simplePos="0" relativeHeight="101" behindDoc="0" locked="0" layoutInCell="1" hidden="0" allowOverlap="1" wp14:anchorId="6FAA71BE" wp14:editId="40CE0058">
                <wp:simplePos x="0" y="0"/>
                <wp:positionH relativeFrom="column">
                  <wp:posOffset>5629910</wp:posOffset>
                </wp:positionH>
                <wp:positionV relativeFrom="paragraph">
                  <wp:posOffset>309245</wp:posOffset>
                </wp:positionV>
                <wp:extent cx="1828800" cy="204470"/>
                <wp:effectExtent l="0" t="0" r="25400" b="24130"/>
                <wp:wrapSquare wrapText="bothSides"/>
                <wp:docPr id="1066" name="テキスト ボックス 26"/>
                <wp:cNvGraphicFramePr/>
                <a:graphic xmlns:a="http://schemas.openxmlformats.org/drawingml/2006/main">
                  <a:graphicData uri="http://schemas.microsoft.com/office/word/2010/wordprocessingShape">
                    <wps:wsp>
                      <wps:cNvSpPr txBox="1"/>
                      <wps:spPr>
                        <a:xfrm>
                          <a:off x="0" y="0"/>
                          <a:ext cx="1828800" cy="204470"/>
                        </a:xfrm>
                        <a:prstGeom prst="rect">
                          <a:avLst/>
                        </a:prstGeom>
                        <a:solidFill>
                          <a:schemeClr val="bg1"/>
                        </a:solidFill>
                        <a:ln w="6350">
                          <a:solidFill>
                            <a:prstClr val="black"/>
                          </a:solidFill>
                        </a:ln>
                        <a:effectLst/>
                      </wps:spPr>
                      <wps:txbx>
                        <w:txbxContent>
                          <w:p w14:paraId="62F78142" w14:textId="77777777" w:rsidR="000857C0" w:rsidRPr="00786C6F" w:rsidRDefault="000D6D6E">
                            <w:pPr>
                              <w:tabs>
                                <w:tab w:val="left" w:pos="4935"/>
                              </w:tabs>
                              <w:spacing w:line="220" w:lineRule="exact"/>
                              <w:rPr>
                                <w:color w:val="auto"/>
                                <w:szCs w:val="21"/>
                              </w:rPr>
                            </w:pPr>
                            <w:r w:rsidRPr="00786C6F">
                              <w:rPr>
                                <w:rFonts w:ascii="ＭＳ Ｐゴシック" w:eastAsia="ＭＳ Ｐゴシック" w:hAnsi="ＭＳ Ｐゴシック" w:hint="eastAsia"/>
                                <w:color w:val="auto"/>
                                <w:szCs w:val="21"/>
                              </w:rPr>
                              <w:t>参考：厚生労働省</w:t>
                            </w:r>
                          </w:p>
                        </w:txbxContent>
                      </wps:txbx>
                      <wps:bodyPr rot="0" vertOverflow="overflow" horzOverflow="overflow" wrap="none" lIns="74295" tIns="8890" rIns="74295" bIns="8890" numCol="1" spcCol="0" rtlCol="0" fromWordArt="0" anchor="t" anchorCtr="0" forceAA="0" compatLnSpc="1">
                        <a:noAutofit/>
                      </wps:bodyPr>
                    </wps:wsp>
                  </a:graphicData>
                </a:graphic>
                <wp14:sizeRelV relativeFrom="margin">
                  <wp14:pctHeight>0</wp14:pctHeight>
                </wp14:sizeRelV>
              </wp:anchor>
            </w:drawing>
          </mc:Choice>
          <mc:Fallback>
            <w:pict>
              <v:shape w14:anchorId="6FAA71BE" id="テキスト ボックス 26" o:spid="_x0000_s1047" type="#_x0000_t202" style="position:absolute;margin-left:443.3pt;margin-top:24.35pt;width:2in;height:16.1pt;z-index:101;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" fillcolor="white [3212]" strokeweight=".5pt">
                <v:textbox inset="5.85pt,.7pt,5.85pt,.7pt">
                  <w:txbxContent>
                    <w:p w14:paraId="62F78142" w14:textId="77777777" w:rsidR="000857C0" w:rsidRPr="00786C6F" w:rsidRDefault="000D6D6E">
                      <w:pPr>
                        <w:tabs>
                          <w:tab w:val="left" w:pos="4935"/>
                        </w:tabs>
                        <w:spacing w:line="220" w:lineRule="exact"/>
                        <w:rPr>
                          <w:color w:val="auto"/>
                          <w:szCs w:val="21"/>
                        </w:rPr>
                      </w:pPr>
                      <w:r w:rsidRPr="00786C6F">
                        <w:rPr>
                          <w:rFonts w:ascii="ＭＳ Ｐゴシック" w:eastAsia="ＭＳ Ｐゴシック" w:hAnsi="ＭＳ Ｐゴシック" w:hint="eastAsia"/>
                          <w:color w:val="auto"/>
                          <w:szCs w:val="21"/>
                        </w:rPr>
                        <w:t>参考：厚生労働省</w:t>
                      </w:r>
                    </w:p>
                  </w:txbxContent>
                </v:textbox>
                <w10:wrap type="square"/>
              </v:shape>
            </w:pict>
          </mc:Fallback>
        </mc:AlternateContent>
      </w:r>
      <w:r w:rsidR="000D6D6E">
        <w:tab/>
      </w:r>
    </w:p>
    <w:p w14:paraId="7F13F238" w14:textId="77777777" w:rsidR="00C923C8" w:rsidRDefault="00C923C8" w:rsidP="00C923C8">
      <w:pPr>
        <w:tabs>
          <w:tab w:val="left" w:pos="4935"/>
        </w:tabs>
        <w:spacing w:after="0" w:line="360" w:lineRule="auto"/>
        <w:ind w:firstLineChars="100" w:firstLine="261"/>
        <w:rPr>
          <w:b/>
          <w:sz w:val="26"/>
        </w:rPr>
      </w:pPr>
    </w:p>
    <w:p w14:paraId="212485E0" w14:textId="6D744D62" w:rsidR="000857C0" w:rsidRPr="00786C6F" w:rsidRDefault="000D6D6E" w:rsidP="00C923C8">
      <w:pPr>
        <w:tabs>
          <w:tab w:val="left" w:pos="4935"/>
        </w:tabs>
        <w:spacing w:after="0" w:line="360" w:lineRule="auto"/>
        <w:ind w:firstLineChars="100" w:firstLine="321"/>
        <w:rPr>
          <w:rFonts w:asciiTheme="majorEastAsia" w:eastAsiaTheme="majorEastAsia" w:hAnsiTheme="majorEastAsia"/>
          <w:b/>
          <w:sz w:val="32"/>
          <w:szCs w:val="22"/>
        </w:rPr>
      </w:pPr>
      <w:r w:rsidRPr="00786C6F">
        <w:rPr>
          <w:rFonts w:asciiTheme="majorEastAsia" w:eastAsiaTheme="majorEastAsia" w:hAnsiTheme="majorEastAsia" w:hint="eastAsia"/>
          <w:b/>
          <w:sz w:val="32"/>
          <w:szCs w:val="22"/>
        </w:rPr>
        <w:t>☆「眠れないからお酒！」に注意しましょう。</w:t>
      </w:r>
    </w:p>
    <w:p w14:paraId="1E8B70F4" w14:textId="77777777" w:rsidR="007779B1" w:rsidRDefault="000D6D6E" w:rsidP="007779B1">
      <w:pPr>
        <w:tabs>
          <w:tab w:val="left" w:pos="4935"/>
        </w:tabs>
        <w:spacing w:after="0" w:line="300" w:lineRule="exact"/>
        <w:ind w:leftChars="100" w:left="210"/>
        <w:rPr>
          <w:rFonts w:ascii="ＭＳ Ｐゴシック" w:eastAsia="ＭＳ Ｐゴシック" w:hAnsi="ＭＳ Ｐゴシック"/>
          <w:sz w:val="26"/>
        </w:rPr>
      </w:pPr>
      <w:r>
        <w:rPr>
          <w:rFonts w:ascii="ＭＳ Ｐゴシック" w:eastAsia="ＭＳ Ｐゴシック" w:hAnsi="ＭＳ Ｐゴシック" w:hint="eastAsia"/>
          <w:sz w:val="26"/>
        </w:rPr>
        <w:t>アルコールは、睡眠導入に効果</w:t>
      </w:r>
      <w:r w:rsidR="007779B1">
        <w:rPr>
          <w:rFonts w:ascii="ＭＳ Ｐゴシック" w:eastAsia="ＭＳ Ｐゴシック" w:hAnsi="ＭＳ Ｐゴシック" w:hint="eastAsia"/>
          <w:sz w:val="26"/>
        </w:rPr>
        <w:t>あるといわれていますが</w:t>
      </w:r>
      <w:r>
        <w:rPr>
          <w:rFonts w:ascii="ＭＳ Ｐゴシック" w:eastAsia="ＭＳ Ｐゴシック" w:hAnsi="ＭＳ Ｐゴシック" w:hint="eastAsia"/>
          <w:sz w:val="26"/>
        </w:rPr>
        <w:t>、眠り</w:t>
      </w:r>
      <w:r w:rsidR="007779B1">
        <w:rPr>
          <w:rFonts w:ascii="ＭＳ Ｐゴシック" w:eastAsia="ＭＳ Ｐゴシック" w:hAnsi="ＭＳ Ｐゴシック" w:hint="eastAsia"/>
          <w:sz w:val="26"/>
        </w:rPr>
        <w:t>が浅くなることがあります。</w:t>
      </w:r>
    </w:p>
    <w:p w14:paraId="491D35DD" w14:textId="00A83B87" w:rsidR="007779B1" w:rsidRPr="007779B1" w:rsidRDefault="000D6D6E" w:rsidP="007779B1">
      <w:pPr>
        <w:tabs>
          <w:tab w:val="left" w:pos="4935"/>
        </w:tabs>
        <w:spacing w:after="0" w:line="300" w:lineRule="exact"/>
        <w:ind w:leftChars="100" w:left="210"/>
        <w:rPr>
          <w:rFonts w:ascii="ＭＳ Ｐゴシック" w:eastAsia="ＭＳ Ｐゴシック" w:hAnsi="ＭＳ Ｐゴシック"/>
          <w:sz w:val="26"/>
          <w:u w:val="single"/>
        </w:rPr>
      </w:pPr>
      <w:r>
        <w:rPr>
          <w:rFonts w:ascii="ＭＳ Ｐゴシック" w:eastAsia="ＭＳ Ｐゴシック" w:hAnsi="ＭＳ Ｐゴシック" w:hint="eastAsia"/>
          <w:sz w:val="26"/>
        </w:rPr>
        <w:t>利尿作用もあるため</w:t>
      </w:r>
      <w:r w:rsidRPr="00E316CD">
        <w:rPr>
          <w:rFonts w:ascii="ＭＳ Ｐゴシック" w:eastAsia="ＭＳ Ｐゴシック" w:hAnsi="ＭＳ Ｐゴシック" w:hint="eastAsia"/>
          <w:sz w:val="26"/>
          <w:u w:val="single"/>
        </w:rPr>
        <w:t>熟睡で</w:t>
      </w:r>
      <w:r w:rsidR="00E316CD">
        <w:rPr>
          <w:rFonts w:ascii="ＭＳ Ｐゴシック" w:eastAsia="ＭＳ Ｐゴシック" w:hAnsi="ＭＳ Ｐゴシック" w:hint="eastAsia"/>
          <w:sz w:val="26"/>
          <w:u w:val="single"/>
        </w:rPr>
        <w:t>き</w:t>
      </w:r>
      <w:r w:rsidRPr="00E316CD">
        <w:rPr>
          <w:rFonts w:ascii="ＭＳ Ｐゴシック" w:eastAsia="ＭＳ Ｐゴシック" w:hAnsi="ＭＳ Ｐゴシック" w:hint="eastAsia"/>
          <w:sz w:val="26"/>
          <w:u w:val="single"/>
        </w:rPr>
        <w:t>ません。</w:t>
      </w:r>
    </w:p>
    <w:p w14:paraId="113096F1" w14:textId="33A95CEC" w:rsidR="000857C0" w:rsidRPr="00E316CD" w:rsidRDefault="000D6D6E" w:rsidP="007779B1">
      <w:pPr>
        <w:tabs>
          <w:tab w:val="left" w:pos="4935"/>
        </w:tabs>
        <w:spacing w:after="0" w:line="300" w:lineRule="exact"/>
        <w:ind w:leftChars="100" w:left="210"/>
        <w:rPr>
          <w:rFonts w:ascii="ＭＳ Ｐゴシック" w:eastAsia="ＭＳ Ｐゴシック" w:hAnsi="ＭＳ Ｐゴシック"/>
          <w:sz w:val="26"/>
          <w:u w:val="single"/>
        </w:rPr>
      </w:pPr>
      <w:r>
        <w:rPr>
          <w:rFonts w:ascii="ＭＳ Ｐゴシック" w:eastAsia="ＭＳ Ｐゴシック" w:hAnsi="ＭＳ Ｐゴシック" w:hint="eastAsia"/>
          <w:sz w:val="26"/>
        </w:rPr>
        <w:t>また</w:t>
      </w:r>
      <w:r w:rsidR="00E316CD">
        <w:rPr>
          <w:rFonts w:ascii="ＭＳ Ｐゴシック" w:eastAsia="ＭＳ Ｐゴシック" w:hAnsi="ＭＳ Ｐゴシック" w:hint="eastAsia"/>
          <w:sz w:val="26"/>
        </w:rPr>
        <w:t>、</w:t>
      </w:r>
      <w:r>
        <w:rPr>
          <w:rFonts w:ascii="ＭＳ Ｐゴシック" w:eastAsia="ＭＳ Ｐゴシック" w:hAnsi="ＭＳ Ｐゴシック" w:hint="eastAsia"/>
          <w:sz w:val="26"/>
        </w:rPr>
        <w:t>同じ量では眠れなくなり酒量が増えていく可能性があり</w:t>
      </w:r>
      <w:r w:rsidR="00E316CD">
        <w:rPr>
          <w:rFonts w:ascii="ＭＳ Ｐゴシック" w:eastAsia="ＭＳ Ｐゴシック" w:hAnsi="ＭＳ Ｐゴシック" w:hint="eastAsia"/>
          <w:sz w:val="26"/>
        </w:rPr>
        <w:t>、</w:t>
      </w:r>
      <w:r w:rsidRPr="00E316CD">
        <w:rPr>
          <w:rFonts w:ascii="ＭＳ Ｐゴシック" w:eastAsia="ＭＳ Ｐゴシック" w:hAnsi="ＭＳ Ｐゴシック" w:hint="eastAsia"/>
          <w:sz w:val="26"/>
          <w:u w:val="single"/>
        </w:rPr>
        <w:t>肝臓にも負担がかかります。</w:t>
      </w:r>
    </w:p>
    <w:p w14:paraId="71E0ECA5" w14:textId="77777777" w:rsidR="001D6A5D" w:rsidRDefault="001D6A5D" w:rsidP="00C923C8">
      <w:pPr>
        <w:tabs>
          <w:tab w:val="left" w:pos="4935"/>
        </w:tabs>
        <w:spacing w:after="0" w:line="300" w:lineRule="exact"/>
        <w:ind w:left="260" w:hangingChars="100" w:hanging="260"/>
        <w:rPr>
          <w:rFonts w:ascii="ＭＳ Ｐゴシック" w:eastAsia="ＭＳ Ｐゴシック" w:hAnsi="ＭＳ Ｐゴシック"/>
          <w:sz w:val="26"/>
        </w:rPr>
      </w:pPr>
    </w:p>
    <w:p w14:paraId="101B4BFF" w14:textId="61CC3EFF" w:rsidR="000857C0" w:rsidRDefault="000857C0" w:rsidP="00C923C8">
      <w:pPr>
        <w:tabs>
          <w:tab w:val="left" w:pos="4935"/>
        </w:tabs>
        <w:spacing w:after="0" w:line="220" w:lineRule="exact"/>
        <w:rPr>
          <w:rFonts w:ascii="ＭＳ Ｐゴシック" w:eastAsia="ＭＳ Ｐゴシック" w:hAnsi="ＭＳ Ｐゴシック"/>
          <w:sz w:val="26"/>
        </w:rPr>
      </w:pPr>
    </w:p>
    <w:p w14:paraId="65DB3BBE" w14:textId="77777777" w:rsidR="001D6A5D" w:rsidRDefault="001D6A5D" w:rsidP="00C923C8">
      <w:pPr>
        <w:tabs>
          <w:tab w:val="left" w:pos="4935"/>
        </w:tabs>
        <w:spacing w:after="0" w:line="220" w:lineRule="exact"/>
        <w:rPr>
          <w:sz w:val="26"/>
        </w:rPr>
      </w:pPr>
    </w:p>
    <w:p w14:paraId="023F2675" w14:textId="04230484" w:rsidR="000857C0" w:rsidRPr="00786C6F" w:rsidRDefault="00786C6F" w:rsidP="00786C6F">
      <w:pPr>
        <w:tabs>
          <w:tab w:val="left" w:pos="4935"/>
        </w:tabs>
        <w:spacing w:after="0" w:line="300" w:lineRule="exact"/>
        <w:ind w:firstLineChars="100" w:firstLine="321"/>
        <w:rPr>
          <w:rFonts w:asciiTheme="majorEastAsia" w:eastAsiaTheme="majorEastAsia" w:hAnsiTheme="majorEastAsia"/>
          <w:b/>
          <w:sz w:val="32"/>
          <w:szCs w:val="22"/>
        </w:rPr>
      </w:pPr>
      <w:r>
        <w:rPr>
          <w:rFonts w:asciiTheme="majorEastAsia" w:eastAsiaTheme="majorEastAsia" w:hAnsiTheme="majorEastAsia" w:hint="eastAsia"/>
          <w:b/>
          <w:sz w:val="32"/>
          <w:szCs w:val="22"/>
        </w:rPr>
        <w:t>☆</w:t>
      </w:r>
      <w:r w:rsidR="000D6D6E" w:rsidRPr="00786C6F">
        <w:rPr>
          <w:rFonts w:asciiTheme="majorEastAsia" w:eastAsiaTheme="majorEastAsia" w:hAnsiTheme="majorEastAsia" w:hint="eastAsia"/>
          <w:b/>
          <w:sz w:val="32"/>
          <w:szCs w:val="22"/>
        </w:rPr>
        <w:t>気分が沈んでいる時のお酒は控えましょう。</w:t>
      </w:r>
    </w:p>
    <w:p w14:paraId="4BB303CC" w14:textId="77777777" w:rsidR="000857C0" w:rsidRDefault="000857C0" w:rsidP="00C923C8">
      <w:pPr>
        <w:pStyle w:val="ab"/>
        <w:tabs>
          <w:tab w:val="left" w:pos="4935"/>
        </w:tabs>
        <w:spacing w:after="0" w:line="160" w:lineRule="exact"/>
        <w:ind w:left="601"/>
        <w:rPr>
          <w:b/>
          <w:sz w:val="26"/>
        </w:rPr>
      </w:pPr>
    </w:p>
    <w:p w14:paraId="2DA58E87" w14:textId="77777777" w:rsidR="000857C0" w:rsidRDefault="000D6D6E" w:rsidP="007779B1">
      <w:pPr>
        <w:tabs>
          <w:tab w:val="left" w:pos="4935"/>
        </w:tabs>
        <w:spacing w:after="0" w:line="300" w:lineRule="exact"/>
        <w:ind w:firstLineChars="100" w:firstLine="260"/>
        <w:rPr>
          <w:rFonts w:ascii="ＭＳ Ｐゴシック" w:eastAsia="ＭＳ Ｐゴシック" w:hAnsi="ＭＳ Ｐゴシック"/>
          <w:sz w:val="26"/>
        </w:rPr>
      </w:pPr>
      <w:r>
        <w:rPr>
          <w:rFonts w:ascii="ＭＳ Ｐゴシック" w:eastAsia="ＭＳ Ｐゴシック" w:hAnsi="ＭＳ Ｐゴシック" w:hint="eastAsia"/>
          <w:sz w:val="26"/>
        </w:rPr>
        <w:t>自殺の直前に飲酒する割合の高いことが知られています。</w:t>
      </w:r>
    </w:p>
    <w:p w14:paraId="00F0DF0B" w14:textId="77777777" w:rsidR="00E316CD" w:rsidRDefault="000D6D6E" w:rsidP="007779B1">
      <w:pPr>
        <w:tabs>
          <w:tab w:val="left" w:pos="4935"/>
        </w:tabs>
        <w:spacing w:after="0" w:line="340" w:lineRule="exact"/>
        <w:ind w:firstLineChars="100" w:firstLine="260"/>
        <w:rPr>
          <w:rFonts w:ascii="ＭＳ Ｐゴシック" w:eastAsia="ＭＳ Ｐゴシック" w:hAnsi="ＭＳ Ｐゴシック"/>
          <w:sz w:val="26"/>
        </w:rPr>
      </w:pPr>
      <w:r>
        <w:rPr>
          <w:rFonts w:ascii="ＭＳ Ｐゴシック" w:eastAsia="ＭＳ Ｐゴシック" w:hAnsi="ＭＳ Ｐゴシック" w:hint="eastAsia"/>
          <w:sz w:val="26"/>
        </w:rPr>
        <w:t>飲酒によって絶望感や孤独感が増し、「死ぬしかない」という気持ちを導きやすくなります。</w:t>
      </w:r>
    </w:p>
    <w:p w14:paraId="61B2B522" w14:textId="42603C2A" w:rsidR="000857C0" w:rsidRDefault="000D6D6E" w:rsidP="007779B1">
      <w:pPr>
        <w:tabs>
          <w:tab w:val="left" w:pos="4935"/>
        </w:tabs>
        <w:spacing w:after="0" w:line="340" w:lineRule="exact"/>
        <w:ind w:firstLineChars="100" w:firstLine="260"/>
        <w:rPr>
          <w:rFonts w:ascii="ＭＳ Ｐゴシック" w:eastAsia="ＭＳ Ｐゴシック" w:hAnsi="ＭＳ Ｐゴシック"/>
          <w:sz w:val="26"/>
        </w:rPr>
      </w:pPr>
      <w:r>
        <w:rPr>
          <w:rFonts w:ascii="ＭＳ Ｐゴシック" w:eastAsia="ＭＳ Ｐゴシック" w:hAnsi="ＭＳ Ｐゴシック" w:hint="eastAsia"/>
          <w:sz w:val="26"/>
        </w:rPr>
        <w:t>行動に移す可能性が高まりますので、</w:t>
      </w:r>
      <w:r w:rsidRPr="00E316CD">
        <w:rPr>
          <w:rFonts w:ascii="ＭＳ Ｐゴシック" w:eastAsia="ＭＳ Ｐゴシック" w:hAnsi="ＭＳ Ｐゴシック" w:hint="eastAsia"/>
          <w:sz w:val="26"/>
          <w:u w:val="single"/>
        </w:rPr>
        <w:t>気落ちしたときの飲酒は控えましょう。</w:t>
      </w:r>
    </w:p>
    <w:p w14:paraId="01848594" w14:textId="77777777" w:rsidR="006C0BD9" w:rsidRDefault="006C0BD9" w:rsidP="006C0BD9">
      <w:pPr>
        <w:tabs>
          <w:tab w:val="left" w:pos="4935"/>
        </w:tabs>
        <w:spacing w:after="0" w:line="340" w:lineRule="exact"/>
        <w:rPr>
          <w:rFonts w:ascii="HG丸ｺﾞｼｯｸM-PRO" w:eastAsia="HG丸ｺﾞｼｯｸM-PRO" w:hAnsi="HG丸ｺﾞｼｯｸM-PRO"/>
          <w:sz w:val="24"/>
        </w:rPr>
      </w:pPr>
    </w:p>
    <w:p w14:paraId="74A845F8" w14:textId="77777777" w:rsidR="001D6A5D" w:rsidRDefault="001D6A5D" w:rsidP="006C0BD9">
      <w:pPr>
        <w:tabs>
          <w:tab w:val="left" w:pos="4935"/>
        </w:tabs>
        <w:spacing w:after="0" w:line="340" w:lineRule="exact"/>
        <w:rPr>
          <w:sz w:val="26"/>
        </w:rPr>
      </w:pPr>
    </w:p>
    <w:p w14:paraId="700C9A9E" w14:textId="77777777" w:rsidR="00B87FD1" w:rsidRPr="00BF7261" w:rsidRDefault="00B87FD1" w:rsidP="00BF7261">
      <w:pPr>
        <w:spacing w:line="300" w:lineRule="exact"/>
        <w:rPr>
          <w:rFonts w:ascii="ＭＳ ゴシック" w:eastAsia="ＭＳ ゴシック" w:hAnsi="ＭＳ ゴシック"/>
          <w:b/>
          <w:sz w:val="32"/>
          <w:szCs w:val="21"/>
        </w:rPr>
      </w:pPr>
    </w:p>
    <w:p w14:paraId="50BDDD86" w14:textId="72A0F33F" w:rsidR="000857C0" w:rsidRPr="00B87FD1" w:rsidRDefault="006A78C5" w:rsidP="00B87FD1">
      <w:pPr>
        <w:pStyle w:val="ab"/>
        <w:numPr>
          <w:ilvl w:val="0"/>
          <w:numId w:val="4"/>
        </w:numPr>
        <w:spacing w:line="300" w:lineRule="exact"/>
        <w:rPr>
          <w:rFonts w:ascii="ＭＳ ゴシック" w:eastAsia="ＭＳ ゴシック" w:hAnsi="ＭＳ ゴシック"/>
          <w:b/>
          <w:sz w:val="32"/>
          <w:szCs w:val="21"/>
        </w:rPr>
      </w:pPr>
      <w:r>
        <w:rPr>
          <w:rFonts w:ascii="ＭＳ ゴシック" w:eastAsia="ＭＳ ゴシック" w:hAnsi="ＭＳ ゴシック" w:hint="eastAsia"/>
          <w:b/>
          <w:sz w:val="32"/>
          <w:szCs w:val="21"/>
        </w:rPr>
        <w:lastRenderedPageBreak/>
        <w:t>「うつ病」は</w:t>
      </w:r>
      <w:r w:rsidRPr="00B87FD1">
        <w:rPr>
          <w:rFonts w:ascii="ＭＳ ゴシック" w:eastAsia="ＭＳ ゴシック" w:hAnsi="ＭＳ ゴシック" w:hint="eastAsia"/>
          <w:b/>
          <w:sz w:val="32"/>
          <w:szCs w:val="21"/>
        </w:rPr>
        <w:t>特別な病気ではありません。</w:t>
      </w:r>
    </w:p>
    <w:p w14:paraId="65CFF62B" w14:textId="7896E24E" w:rsidR="0000516A" w:rsidRDefault="000D6D6E" w:rsidP="0000516A">
      <w:pPr>
        <w:tabs>
          <w:tab w:val="left" w:pos="7425"/>
        </w:tabs>
        <w:ind w:left="284" w:firstLineChars="100" w:firstLine="260"/>
        <w:contextualSpacing/>
        <w:rPr>
          <w:rFonts w:ascii="ＭＳ Ｐゴシック" w:eastAsia="ＭＳ Ｐゴシック" w:hAnsi="ＭＳ Ｐゴシック"/>
          <w:color w:val="000000"/>
          <w:sz w:val="26"/>
        </w:rPr>
      </w:pPr>
      <w:r>
        <w:rPr>
          <w:rFonts w:ascii="ＭＳ Ｐゴシック" w:eastAsia="ＭＳ Ｐゴシック" w:hAnsi="ＭＳ Ｐゴシック" w:hint="eastAsia"/>
          <w:color w:val="000000"/>
          <w:sz w:val="26"/>
        </w:rPr>
        <w:t>ストレスによる心身の不調が長引く場合「</w:t>
      </w:r>
      <w:r w:rsidRPr="00BF7261">
        <w:rPr>
          <w:rFonts w:ascii="ＭＳ Ｐゴシック" w:eastAsia="ＭＳ Ｐゴシック" w:hAnsi="ＭＳ Ｐゴシック" w:hint="eastAsia"/>
          <w:b/>
          <w:bCs/>
          <w:color w:val="000000"/>
          <w:sz w:val="26"/>
        </w:rPr>
        <w:t>うつ病</w:t>
      </w:r>
      <w:r>
        <w:rPr>
          <w:rFonts w:ascii="ＭＳ Ｐゴシック" w:eastAsia="ＭＳ Ｐゴシック" w:hAnsi="ＭＳ Ｐゴシック" w:hint="eastAsia"/>
          <w:color w:val="000000"/>
          <w:sz w:val="26"/>
        </w:rPr>
        <w:t>」が疑われます。</w:t>
      </w:r>
    </w:p>
    <w:p w14:paraId="44F18618" w14:textId="41D2CBD6" w:rsidR="000857C0" w:rsidRPr="0000516A" w:rsidRDefault="000D6D6E" w:rsidP="0000516A">
      <w:pPr>
        <w:tabs>
          <w:tab w:val="left" w:pos="7425"/>
        </w:tabs>
        <w:ind w:left="284" w:firstLineChars="100" w:firstLine="260"/>
        <w:contextualSpacing/>
        <w:rPr>
          <w:rFonts w:ascii="ＭＳ Ｐゴシック" w:eastAsia="ＭＳ Ｐゴシック" w:hAnsi="ＭＳ Ｐゴシック"/>
          <w:color w:val="000000"/>
          <w:sz w:val="26"/>
        </w:rPr>
      </w:pPr>
      <w:r>
        <w:rPr>
          <w:rFonts w:ascii="ＭＳ Ｐゴシック" w:eastAsia="ＭＳ Ｐゴシック" w:hAnsi="ＭＳ Ｐゴシック" w:hint="eastAsia"/>
          <w:color w:val="000000"/>
          <w:sz w:val="26"/>
        </w:rPr>
        <w:t>厚生労働省の調査によると､一生涯のうち</w:t>
      </w:r>
      <w:r w:rsidRPr="00BF7261">
        <w:rPr>
          <w:rFonts w:ascii="ＭＳ Ｐゴシック" w:eastAsia="ＭＳ Ｐゴシック" w:hAnsi="ＭＳ Ｐゴシック" w:hint="eastAsia"/>
          <w:b/>
          <w:bCs/>
          <w:color w:val="000000"/>
          <w:sz w:val="26"/>
          <w:u w:val="single"/>
        </w:rPr>
        <w:t>１５人に１人が経験する</w:t>
      </w:r>
      <w:r>
        <w:rPr>
          <w:rFonts w:ascii="ＭＳ Ｐゴシック" w:eastAsia="ＭＳ Ｐゴシック" w:hAnsi="ＭＳ Ｐゴシック" w:hint="eastAsia"/>
          <w:color w:val="000000"/>
          <w:sz w:val="26"/>
        </w:rPr>
        <w:t>といわれています。</w:t>
      </w:r>
    </w:p>
    <w:p w14:paraId="153CC6C6" w14:textId="04C1F22A" w:rsidR="00187F4E" w:rsidRDefault="00B83170">
      <w:pPr>
        <w:tabs>
          <w:tab w:val="left" w:pos="4935"/>
        </w:tabs>
        <w:spacing w:line="240" w:lineRule="exact"/>
        <w:ind w:firstLineChars="100" w:firstLine="210"/>
        <w:rPr>
          <w:color w:val="000000"/>
          <w:sz w:val="26"/>
        </w:rPr>
      </w:pPr>
      <w:r>
        <w:rPr>
          <w:rFonts w:hint="eastAsia"/>
          <w:noProof/>
        </w:rPr>
        <mc:AlternateContent>
          <mc:Choice Requires="wps">
            <w:drawing>
              <wp:anchor distT="0" distB="0" distL="114300" distR="114300" simplePos="0" relativeHeight="28" behindDoc="0" locked="0" layoutInCell="1" hidden="0" allowOverlap="1" wp14:anchorId="0DA160E5" wp14:editId="4CB0F377">
                <wp:simplePos x="0" y="0"/>
                <wp:positionH relativeFrom="margin">
                  <wp:align>left</wp:align>
                </wp:positionH>
                <wp:positionV relativeFrom="paragraph">
                  <wp:posOffset>187651</wp:posOffset>
                </wp:positionV>
                <wp:extent cx="6453505" cy="3918857"/>
                <wp:effectExtent l="0" t="0" r="23495" b="24765"/>
                <wp:wrapNone/>
                <wp:docPr id="1071" name="テキスト ボックス 30"/>
                <wp:cNvGraphicFramePr/>
                <a:graphic xmlns:a="http://schemas.openxmlformats.org/drawingml/2006/main">
                  <a:graphicData uri="http://schemas.microsoft.com/office/word/2010/wordprocessingShape">
                    <wps:wsp>
                      <wps:cNvSpPr/>
                      <wps:spPr>
                        <a:xfrm>
                          <a:off x="0" y="0"/>
                          <a:ext cx="6453505" cy="3918857"/>
                        </a:xfrm>
                        <a:custGeom>
                          <a:avLst/>
                          <a:gdLst>
                            <a:gd name="CX1" fmla="*/ 0 w 4069715"/>
                            <a:gd name="CY1" fmla="*/ 0 h 2313542"/>
                            <a:gd name="CX2" fmla="*/ 4069715 w 4069715"/>
                            <a:gd name="CY2" fmla="*/ 0 h 2313542"/>
                            <a:gd name="CX3" fmla="*/ 4069715 w 4069715"/>
                            <a:gd name="CY3" fmla="*/ 2313542 h 2313542"/>
                            <a:gd name="CX4" fmla="*/ 0 w 4069715"/>
                            <a:gd name="CY4" fmla="*/ 2313542 h 2313542"/>
                            <a:gd name="CX5" fmla="*/ 0 w 4069715"/>
                            <a:gd name="CY5" fmla="*/ 0 h 2313542"/>
                            <a:gd name="CX6" fmla="*/ 37202 w 4069715"/>
                            <a:gd name="CY6" fmla="*/ 37202 h 2313542"/>
                            <a:gd name="CX7" fmla="*/ 37202 w 4069715"/>
                            <a:gd name="CY7" fmla="*/ 2276340 h 2313542"/>
                            <a:gd name="CX8" fmla="*/ 4032513 w 4069715"/>
                            <a:gd name="CY8" fmla="*/ 2276340 h 2313542"/>
                            <a:gd name="CX9" fmla="*/ 4032513 w 4069715"/>
                            <a:gd name="CY9" fmla="*/ 37202 h 2313542"/>
                            <a:gd name="CX10" fmla="*/ 37202 w 4069715"/>
                            <a:gd name="CY10" fmla="*/ 37202 h 2313542"/>
                            <a:gd name="TXL" fmla="*/ 0 w 4069715"/>
                            <a:gd name="TXT" fmla="*/ 0 h 2313542"/>
                            <a:gd name="TXR" fmla="*/ 4069715 w 4069715"/>
                            <a:gd name="TXB" fmla="*/ 2313542 h 2313542"/>
                          </a:gdLst>
                          <a:ahLst/>
                          <a:cxnLst>
                            <a:cxn ang="0">
                              <a:pos x="CX1" y="CY1"/>
                            </a:cxn>
                            <a:cxn ang="0">
                              <a:pos x="CX2" y="CY2"/>
                            </a:cxn>
                            <a:cxn ang="0">
                              <a:pos x="CX3" y="CY3"/>
                            </a:cxn>
                            <a:cxn ang="0">
                              <a:pos x="CX4" y="CY4"/>
                            </a:cxn>
                            <a:cxn ang="0">
                              <a:pos x="CX5" y="CY5"/>
                            </a:cxn>
                            <a:cxn ang="0">
                              <a:pos x="CX6" y="CY6"/>
                            </a:cxn>
                            <a:cxn ang="0">
                              <a:pos x="CX7" y="CY7"/>
                            </a:cxn>
                            <a:cxn ang="0">
                              <a:pos x="CX8" y="CY8"/>
                            </a:cxn>
                            <a:cxn ang="0">
                              <a:pos x="CX9" y="CY9"/>
                            </a:cxn>
                            <a:cxn ang="0">
                              <a:pos x="CX10" y="CY10"/>
                            </a:cxn>
                          </a:cxnLst>
                          <a:rect l="TXL" t="TXT" r="TXR" b="TXB"/>
                          <a:pathLst>
                            <a:path w="4069715" h="2313542">
                              <a:moveTo>
                                <a:pt x="0" y="0"/>
                              </a:moveTo>
                              <a:lnTo>
                                <a:pt x="4069715" y="0"/>
                              </a:lnTo>
                              <a:lnTo>
                                <a:pt x="4069715" y="2313542"/>
                              </a:lnTo>
                              <a:lnTo>
                                <a:pt x="0" y="2313542"/>
                              </a:lnTo>
                              <a:lnTo>
                                <a:pt x="0" y="0"/>
                              </a:lnTo>
                              <a:close/>
                              <a:moveTo>
                                <a:pt x="37202" y="37202"/>
                              </a:moveTo>
                              <a:lnTo>
                                <a:pt x="37202" y="2276340"/>
                              </a:lnTo>
                              <a:lnTo>
                                <a:pt x="4032513" y="2276340"/>
                              </a:lnTo>
                              <a:lnTo>
                                <a:pt x="4032513" y="37202"/>
                              </a:lnTo>
                              <a:lnTo>
                                <a:pt x="37202" y="37202"/>
                              </a:lnTo>
                              <a:close/>
                            </a:path>
                          </a:pathLst>
                        </a:custGeom>
                        <a:solidFill>
                          <a:sysClr val="window" lastClr="FFFFFF"/>
                        </a:solidFill>
                        <a:ln w="6350" cmpd="dbl">
                          <a:solidFill>
                            <a:sysClr val="windowText" lastClr="000000"/>
                          </a:solidFill>
                          <a:miter/>
                        </a:ln>
                      </wps:spPr>
                      <wps:txbx>
                        <w:txbxContent>
                          <w:p w14:paraId="0A7DFFD9" w14:textId="77777777" w:rsidR="00B87FD1" w:rsidRDefault="00B87FD1" w:rsidP="00E316CD">
                            <w:pPr>
                              <w:spacing w:after="0" w:line="400" w:lineRule="exact"/>
                              <w:jc w:val="center"/>
                              <w:rPr>
                                <w:rFonts w:ascii="ＭＳ Ｐゴシック" w:eastAsia="ＭＳ Ｐゴシック" w:hAnsi="ＭＳ Ｐゴシック"/>
                                <w:bCs/>
                                <w:sz w:val="36"/>
                                <w:szCs w:val="24"/>
                              </w:rPr>
                            </w:pPr>
                          </w:p>
                          <w:p w14:paraId="7B5E56F7" w14:textId="1CFBFF4D" w:rsidR="00E316CD" w:rsidRPr="00B87FD1" w:rsidRDefault="00B83170" w:rsidP="00E316CD">
                            <w:pPr>
                              <w:spacing w:after="0" w:line="400" w:lineRule="exact"/>
                              <w:jc w:val="center"/>
                              <w:rPr>
                                <w:rFonts w:ascii="ＭＳ Ｐゴシック" w:eastAsia="ＭＳ Ｐゴシック" w:hAnsi="ＭＳ Ｐゴシック"/>
                                <w:bCs/>
                                <w:sz w:val="36"/>
                                <w:szCs w:val="24"/>
                              </w:rPr>
                            </w:pPr>
                            <w:r w:rsidRPr="00B87FD1">
                              <w:rPr>
                                <w:rFonts w:ascii="ＭＳ Ｐゴシック" w:eastAsia="ＭＳ Ｐゴシック" w:hAnsi="ＭＳ Ｐゴシック" w:hint="eastAsia"/>
                                <w:bCs/>
                                <w:sz w:val="36"/>
                                <w:szCs w:val="24"/>
                              </w:rPr>
                              <w:t>【</w:t>
                            </w:r>
                            <w:r w:rsidR="000D6D6E" w:rsidRPr="00B87FD1">
                              <w:rPr>
                                <w:rFonts w:ascii="ＭＳ Ｐゴシック" w:eastAsia="ＭＳ Ｐゴシック" w:hAnsi="ＭＳ Ｐゴシック" w:hint="eastAsia"/>
                                <w:bCs/>
                                <w:sz w:val="36"/>
                                <w:szCs w:val="24"/>
                              </w:rPr>
                              <w:t>うつ病とはどんな病気でしょう</w:t>
                            </w:r>
                            <w:r w:rsidRPr="00B87FD1">
                              <w:rPr>
                                <w:rFonts w:ascii="ＭＳ Ｐゴシック" w:eastAsia="ＭＳ Ｐゴシック" w:hAnsi="ＭＳ Ｐゴシック" w:hint="eastAsia"/>
                                <w:bCs/>
                                <w:sz w:val="36"/>
                                <w:szCs w:val="24"/>
                              </w:rPr>
                              <w:t>】</w:t>
                            </w:r>
                          </w:p>
                          <w:p w14:paraId="4FB10A0E" w14:textId="77777777" w:rsidR="00B83170" w:rsidRPr="00E316CD" w:rsidRDefault="00B83170" w:rsidP="00E316CD">
                            <w:pPr>
                              <w:spacing w:after="0" w:line="400" w:lineRule="exact"/>
                              <w:jc w:val="center"/>
                              <w:rPr>
                                <w:rFonts w:ascii="ＭＳ Ｐゴシック" w:eastAsia="ＭＳ Ｐゴシック" w:hAnsi="ＭＳ Ｐゴシック"/>
                                <w:b/>
                                <w:sz w:val="24"/>
                              </w:rPr>
                            </w:pPr>
                          </w:p>
                          <w:p w14:paraId="5985600A" w14:textId="77777777" w:rsidR="00E316CD" w:rsidRPr="00E316CD" w:rsidRDefault="00E316CD" w:rsidP="00E316CD">
                            <w:pPr>
                              <w:spacing w:after="0" w:line="20" w:lineRule="exact"/>
                              <w:jc w:val="center"/>
                              <w:rPr>
                                <w:rFonts w:asciiTheme="majorEastAsia" w:eastAsiaTheme="majorEastAsia" w:hAnsiTheme="majorEastAsia"/>
                                <w:b/>
                                <w:sz w:val="24"/>
                              </w:rPr>
                            </w:pPr>
                          </w:p>
                          <w:p w14:paraId="477D9762" w14:textId="611B7689" w:rsidR="0000516A" w:rsidRPr="00B87FD1" w:rsidRDefault="0000516A" w:rsidP="00B83170">
                            <w:pPr>
                              <w:pStyle w:val="ab"/>
                              <w:numPr>
                                <w:ilvl w:val="0"/>
                                <w:numId w:val="9"/>
                              </w:numPr>
                              <w:spacing w:after="0"/>
                              <w:rPr>
                                <w:rFonts w:ascii="HGPｺﾞｼｯｸE" w:eastAsia="HGPｺﾞｼｯｸE" w:hAnsi="HGPｺﾞｼｯｸE"/>
                                <w:sz w:val="32"/>
                                <w:szCs w:val="22"/>
                              </w:rPr>
                            </w:pPr>
                            <w:r w:rsidRPr="00B87FD1">
                              <w:rPr>
                                <w:rFonts w:ascii="HGPｺﾞｼｯｸE" w:eastAsia="HGPｺﾞｼｯｸE" w:hAnsi="HGPｺﾞｼｯｸE" w:hint="eastAsia"/>
                                <w:sz w:val="32"/>
                                <w:szCs w:val="22"/>
                              </w:rPr>
                              <w:t>脳の働き（セロトニンなど）のバランスが崩れる病気</w:t>
                            </w:r>
                          </w:p>
                          <w:p w14:paraId="7B19F110" w14:textId="52CECB76" w:rsidR="0000516A" w:rsidRPr="00B87FD1" w:rsidRDefault="0000516A" w:rsidP="00B83170">
                            <w:pPr>
                              <w:pStyle w:val="ab"/>
                              <w:spacing w:after="0"/>
                              <w:ind w:left="360"/>
                              <w:rPr>
                                <w:rFonts w:ascii="HGPｺﾞｼｯｸE" w:eastAsia="HGPｺﾞｼｯｸE" w:hAnsi="HGPｺﾞｼｯｸE"/>
                                <w:sz w:val="32"/>
                                <w:szCs w:val="22"/>
                              </w:rPr>
                            </w:pPr>
                            <w:r w:rsidRPr="00B87FD1">
                              <w:rPr>
                                <w:rFonts w:ascii="HGPｺﾞｼｯｸE" w:eastAsia="HGPｺﾞｼｯｸE" w:hAnsi="HGPｺﾞｼｯｸE" w:hint="eastAsia"/>
                                <w:sz w:val="32"/>
                                <w:szCs w:val="22"/>
                              </w:rPr>
                              <w:t>（</w:t>
                            </w:r>
                            <w:r w:rsidRPr="00786C6F">
                              <w:rPr>
                                <w:rFonts w:ascii="HGPｺﾞｼｯｸE" w:eastAsia="HGPｺﾞｼｯｸE" w:hAnsi="HGPｺﾞｼｯｸE" w:hint="eastAsia"/>
                                <w:sz w:val="32"/>
                                <w:szCs w:val="22"/>
                                <w:u w:val="dotted"/>
                              </w:rPr>
                              <w:t>気持ちの問題ではありません。</w:t>
                            </w:r>
                            <w:r w:rsidRPr="00B87FD1">
                              <w:rPr>
                                <w:rFonts w:ascii="HGPｺﾞｼｯｸE" w:eastAsia="HGPｺﾞｼｯｸE" w:hAnsi="HGPｺﾞｼｯｸE" w:hint="eastAsia"/>
                                <w:sz w:val="32"/>
                                <w:szCs w:val="22"/>
                              </w:rPr>
                              <w:t>）</w:t>
                            </w:r>
                          </w:p>
                          <w:p w14:paraId="0FA1BCAC" w14:textId="5540DD1C" w:rsidR="0000516A" w:rsidRPr="00B87FD1" w:rsidRDefault="0000516A" w:rsidP="00B83170">
                            <w:pPr>
                              <w:pStyle w:val="ab"/>
                              <w:numPr>
                                <w:ilvl w:val="0"/>
                                <w:numId w:val="9"/>
                              </w:numPr>
                              <w:spacing w:after="0"/>
                              <w:rPr>
                                <w:rFonts w:ascii="HGPｺﾞｼｯｸE" w:eastAsia="HGPｺﾞｼｯｸE" w:hAnsi="HGPｺﾞｼｯｸE"/>
                                <w:sz w:val="32"/>
                                <w:szCs w:val="22"/>
                              </w:rPr>
                            </w:pPr>
                            <w:r w:rsidRPr="00B87FD1">
                              <w:rPr>
                                <w:rFonts w:ascii="HGPｺﾞｼｯｸE" w:eastAsia="HGPｺﾞｼｯｸE" w:hAnsi="HGPｺﾞｼｯｸE" w:hint="eastAsia"/>
                                <w:sz w:val="32"/>
                                <w:szCs w:val="22"/>
                              </w:rPr>
                              <w:t>気持ちの落ち込みや、やる気が出ない状態が続き、普段できていることができなくなります。</w:t>
                            </w:r>
                          </w:p>
                          <w:p w14:paraId="4E481F68" w14:textId="77777777" w:rsidR="0000516A" w:rsidRPr="00B87FD1" w:rsidRDefault="0000516A" w:rsidP="00B83170">
                            <w:pPr>
                              <w:pStyle w:val="ab"/>
                              <w:numPr>
                                <w:ilvl w:val="0"/>
                                <w:numId w:val="9"/>
                              </w:numPr>
                              <w:spacing w:after="0"/>
                              <w:rPr>
                                <w:rFonts w:ascii="HGPｺﾞｼｯｸE" w:eastAsia="HGPｺﾞｼｯｸE" w:hAnsi="HGPｺﾞｼｯｸE"/>
                                <w:sz w:val="32"/>
                                <w:szCs w:val="22"/>
                              </w:rPr>
                            </w:pPr>
                            <w:r w:rsidRPr="00B87FD1">
                              <w:rPr>
                                <w:rFonts w:ascii="HGPｺﾞｼｯｸE" w:eastAsia="HGPｺﾞｼｯｸE" w:hAnsi="HGPｺﾞｼｯｸE" w:hint="eastAsia"/>
                                <w:sz w:val="32"/>
                                <w:szCs w:val="22"/>
                              </w:rPr>
                              <w:t>頑張りたくても頑張れない状態です。</w:t>
                            </w:r>
                          </w:p>
                          <w:p w14:paraId="33DC4CB0" w14:textId="08EBE491" w:rsidR="000857C0" w:rsidRPr="00B87FD1" w:rsidRDefault="0000516A" w:rsidP="00B83170">
                            <w:pPr>
                              <w:pStyle w:val="ab"/>
                              <w:numPr>
                                <w:ilvl w:val="0"/>
                                <w:numId w:val="9"/>
                              </w:numPr>
                              <w:spacing w:after="0"/>
                              <w:rPr>
                                <w:rFonts w:ascii="HGPｺﾞｼｯｸE" w:eastAsia="HGPｺﾞｼｯｸE" w:hAnsi="HGPｺﾞｼｯｸE"/>
                                <w:sz w:val="32"/>
                                <w:szCs w:val="22"/>
                              </w:rPr>
                            </w:pPr>
                            <w:r w:rsidRPr="00B87FD1">
                              <w:rPr>
                                <w:rFonts w:ascii="HGPｺﾞｼｯｸE" w:eastAsia="HGPｺﾞｼｯｸE" w:hAnsi="HGPｺﾞｼｯｸE" w:hint="eastAsia"/>
                                <w:sz w:val="32"/>
                                <w:szCs w:val="22"/>
                              </w:rPr>
                              <w:t>誰でもなり得る</w:t>
                            </w:r>
                            <w:r w:rsidR="00AC03CB">
                              <w:rPr>
                                <w:rFonts w:ascii="HGPｺﾞｼｯｸE" w:eastAsia="HGPｺﾞｼｯｸE" w:hAnsi="HGPｺﾞｼｯｸE" w:hint="eastAsia"/>
                                <w:sz w:val="32"/>
                                <w:szCs w:val="22"/>
                              </w:rPr>
                              <w:t>病気</w:t>
                            </w:r>
                            <w:r w:rsidRPr="00B87FD1">
                              <w:rPr>
                                <w:rFonts w:ascii="HGPｺﾞｼｯｸE" w:eastAsia="HGPｺﾞｼｯｸE" w:hAnsi="HGPｺﾞｼｯｸE" w:hint="eastAsia"/>
                                <w:sz w:val="32"/>
                                <w:szCs w:val="22"/>
                              </w:rPr>
                              <w:t>です。</w:t>
                            </w:r>
                          </w:p>
                          <w:p w14:paraId="2576D5DA" w14:textId="77777777" w:rsidR="000857C0" w:rsidRDefault="000857C0">
                            <w:pPr>
                              <w:rPr>
                                <w:sz w:val="26"/>
                              </w:rPr>
                            </w:pPr>
                          </w:p>
                          <w:p w14:paraId="5AF6E4D6" w14:textId="77777777" w:rsidR="000857C0" w:rsidRDefault="000857C0">
                            <w:pPr>
                              <w:rPr>
                                <w:sz w:val="26"/>
                              </w:rPr>
                            </w:pPr>
                          </w:p>
                        </w:txbxContent>
                      </wps:txbx>
                      <wps:bodyPr vertOverflow="overflow" horzOverflow="overflow" wrap="square" anchor="ctr" upright="1">
                        <a:noAutofit/>
                      </wps:bodyPr>
                    </wps:wsp>
                  </a:graphicData>
                </a:graphic>
                <wp14:sizeRelH relativeFrom="margin">
                  <wp14:pctWidth>0</wp14:pctWidth>
                </wp14:sizeRelH>
                <wp14:sizeRelV relativeFrom="margin">
                  <wp14:pctHeight>0</wp14:pctHeight>
                </wp14:sizeRelV>
              </wp:anchor>
            </w:drawing>
          </mc:Choice>
          <mc:Fallback>
            <w:pict>
              <v:shape w14:anchorId="0DA160E5" id="テキスト ボックス 30" o:spid="_x0000_s1048" style="position:absolute;left:0;text-align:left;margin-left:0;margin-top:14.8pt;width:508.15pt;height:308.55pt;z-index: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069715,23135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" adj="-11796480,,5400" path="m,l4069715,r,2313542l,2313542,,xm37202,37202r,2239138l4032513,2276340r,-2239138l37202,37202xe" fillcolor="window" strokecolor="windowText" strokeweight=".5pt">
                <v:stroke linestyle="thinThin" joinstyle="miter"/>
                <v:formulas/>
                <v:path arrowok="t" o:connecttype="custom" o:connectlocs="0,0;6453505,0;6453505,3918857;0,3918857;0,0;58993,63016;58993,3855841;6394512,3855841;6394512,63016;58993,63016" o:connectangles="0,0,0,0,0,0,0,0,0,0" textboxrect="0,0,4069715,2313542"/>
                <v:textbox>
                  <w:txbxContent>
                    <w:p w14:paraId="0A7DFFD9" w14:textId="77777777" w:rsidR="00B87FD1" w:rsidRDefault="00B87FD1" w:rsidP="00E316CD">
                      <w:pPr>
                        <w:spacing w:after="0" w:line="400" w:lineRule="exact"/>
                        <w:jc w:val="center"/>
                        <w:rPr>
                          <w:rFonts w:ascii="ＭＳ Ｐゴシック" w:eastAsia="ＭＳ Ｐゴシック" w:hAnsi="ＭＳ Ｐゴシック"/>
                          <w:bCs/>
                          <w:sz w:val="36"/>
                          <w:szCs w:val="24"/>
                        </w:rPr>
                      </w:pPr>
                    </w:p>
                    <w:p w14:paraId="7B5E56F7" w14:textId="1CFBFF4D" w:rsidR="00E316CD" w:rsidRPr="00B87FD1" w:rsidRDefault="00B83170" w:rsidP="00E316CD">
                      <w:pPr>
                        <w:spacing w:after="0" w:line="400" w:lineRule="exact"/>
                        <w:jc w:val="center"/>
                        <w:rPr>
                          <w:rFonts w:ascii="ＭＳ Ｐゴシック" w:eastAsia="ＭＳ Ｐゴシック" w:hAnsi="ＭＳ Ｐゴシック"/>
                          <w:bCs/>
                          <w:sz w:val="36"/>
                          <w:szCs w:val="24"/>
                        </w:rPr>
                      </w:pPr>
                      <w:r w:rsidRPr="00B87FD1">
                        <w:rPr>
                          <w:rFonts w:ascii="ＭＳ Ｐゴシック" w:eastAsia="ＭＳ Ｐゴシック" w:hAnsi="ＭＳ Ｐゴシック" w:hint="eastAsia"/>
                          <w:bCs/>
                          <w:sz w:val="36"/>
                          <w:szCs w:val="24"/>
                        </w:rPr>
                        <w:t>【</w:t>
                      </w:r>
                      <w:r w:rsidR="000D6D6E" w:rsidRPr="00B87FD1">
                        <w:rPr>
                          <w:rFonts w:ascii="ＭＳ Ｐゴシック" w:eastAsia="ＭＳ Ｐゴシック" w:hAnsi="ＭＳ Ｐゴシック" w:hint="eastAsia"/>
                          <w:bCs/>
                          <w:sz w:val="36"/>
                          <w:szCs w:val="24"/>
                        </w:rPr>
                        <w:t>うつ病とはどんな病気でしょう</w:t>
                      </w:r>
                      <w:r w:rsidRPr="00B87FD1">
                        <w:rPr>
                          <w:rFonts w:ascii="ＭＳ Ｐゴシック" w:eastAsia="ＭＳ Ｐゴシック" w:hAnsi="ＭＳ Ｐゴシック" w:hint="eastAsia"/>
                          <w:bCs/>
                          <w:sz w:val="36"/>
                          <w:szCs w:val="24"/>
                        </w:rPr>
                        <w:t>】</w:t>
                      </w:r>
                    </w:p>
                    <w:p w14:paraId="4FB10A0E" w14:textId="77777777" w:rsidR="00B83170" w:rsidRPr="00E316CD" w:rsidRDefault="00B83170" w:rsidP="00E316CD">
                      <w:pPr>
                        <w:spacing w:after="0" w:line="400" w:lineRule="exact"/>
                        <w:jc w:val="center"/>
                        <w:rPr>
                          <w:rFonts w:ascii="ＭＳ Ｐゴシック" w:eastAsia="ＭＳ Ｐゴシック" w:hAnsi="ＭＳ Ｐゴシック"/>
                          <w:b/>
                          <w:sz w:val="24"/>
                        </w:rPr>
                      </w:pPr>
                    </w:p>
                    <w:p w14:paraId="5985600A" w14:textId="77777777" w:rsidR="00E316CD" w:rsidRPr="00E316CD" w:rsidRDefault="00E316CD" w:rsidP="00E316CD">
                      <w:pPr>
                        <w:spacing w:after="0" w:line="20" w:lineRule="exact"/>
                        <w:jc w:val="center"/>
                        <w:rPr>
                          <w:rFonts w:asciiTheme="majorEastAsia" w:eastAsiaTheme="majorEastAsia" w:hAnsiTheme="majorEastAsia"/>
                          <w:b/>
                          <w:sz w:val="24"/>
                        </w:rPr>
                      </w:pPr>
                    </w:p>
                    <w:p w14:paraId="477D9762" w14:textId="611B7689" w:rsidR="0000516A" w:rsidRPr="00B87FD1" w:rsidRDefault="0000516A" w:rsidP="00B83170">
                      <w:pPr>
                        <w:pStyle w:val="ab"/>
                        <w:numPr>
                          <w:ilvl w:val="0"/>
                          <w:numId w:val="9"/>
                        </w:numPr>
                        <w:spacing w:after="0"/>
                        <w:rPr>
                          <w:rFonts w:ascii="HGPｺﾞｼｯｸE" w:eastAsia="HGPｺﾞｼｯｸE" w:hAnsi="HGPｺﾞｼｯｸE"/>
                          <w:sz w:val="32"/>
                          <w:szCs w:val="22"/>
                        </w:rPr>
                      </w:pPr>
                      <w:r w:rsidRPr="00B87FD1">
                        <w:rPr>
                          <w:rFonts w:ascii="HGPｺﾞｼｯｸE" w:eastAsia="HGPｺﾞｼｯｸE" w:hAnsi="HGPｺﾞｼｯｸE" w:hint="eastAsia"/>
                          <w:sz w:val="32"/>
                          <w:szCs w:val="22"/>
                        </w:rPr>
                        <w:t>脳の働き（セロトニンなど）のバランスが崩れる病気</w:t>
                      </w:r>
                    </w:p>
                    <w:p w14:paraId="7B19F110" w14:textId="52CECB76" w:rsidR="0000516A" w:rsidRPr="00B87FD1" w:rsidRDefault="0000516A" w:rsidP="00B83170">
                      <w:pPr>
                        <w:pStyle w:val="ab"/>
                        <w:spacing w:after="0"/>
                        <w:ind w:left="360"/>
                        <w:rPr>
                          <w:rFonts w:ascii="HGPｺﾞｼｯｸE" w:eastAsia="HGPｺﾞｼｯｸE" w:hAnsi="HGPｺﾞｼｯｸE"/>
                          <w:sz w:val="32"/>
                          <w:szCs w:val="22"/>
                        </w:rPr>
                      </w:pPr>
                      <w:r w:rsidRPr="00B87FD1">
                        <w:rPr>
                          <w:rFonts w:ascii="HGPｺﾞｼｯｸE" w:eastAsia="HGPｺﾞｼｯｸE" w:hAnsi="HGPｺﾞｼｯｸE" w:hint="eastAsia"/>
                          <w:sz w:val="32"/>
                          <w:szCs w:val="22"/>
                        </w:rPr>
                        <w:t>（</w:t>
                      </w:r>
                      <w:r w:rsidRPr="00786C6F">
                        <w:rPr>
                          <w:rFonts w:ascii="HGPｺﾞｼｯｸE" w:eastAsia="HGPｺﾞｼｯｸE" w:hAnsi="HGPｺﾞｼｯｸE" w:hint="eastAsia"/>
                          <w:sz w:val="32"/>
                          <w:szCs w:val="22"/>
                          <w:u w:val="dotted"/>
                        </w:rPr>
                        <w:t>気持ちの問題ではありません。</w:t>
                      </w:r>
                      <w:r w:rsidRPr="00B87FD1">
                        <w:rPr>
                          <w:rFonts w:ascii="HGPｺﾞｼｯｸE" w:eastAsia="HGPｺﾞｼｯｸE" w:hAnsi="HGPｺﾞｼｯｸE" w:hint="eastAsia"/>
                          <w:sz w:val="32"/>
                          <w:szCs w:val="22"/>
                        </w:rPr>
                        <w:t>）</w:t>
                      </w:r>
                    </w:p>
                    <w:p w14:paraId="0FA1BCAC" w14:textId="5540DD1C" w:rsidR="0000516A" w:rsidRPr="00B87FD1" w:rsidRDefault="0000516A" w:rsidP="00B83170">
                      <w:pPr>
                        <w:pStyle w:val="ab"/>
                        <w:numPr>
                          <w:ilvl w:val="0"/>
                          <w:numId w:val="9"/>
                        </w:numPr>
                        <w:spacing w:after="0"/>
                        <w:rPr>
                          <w:rFonts w:ascii="HGPｺﾞｼｯｸE" w:eastAsia="HGPｺﾞｼｯｸE" w:hAnsi="HGPｺﾞｼｯｸE"/>
                          <w:sz w:val="32"/>
                          <w:szCs w:val="22"/>
                        </w:rPr>
                      </w:pPr>
                      <w:r w:rsidRPr="00B87FD1">
                        <w:rPr>
                          <w:rFonts w:ascii="HGPｺﾞｼｯｸE" w:eastAsia="HGPｺﾞｼｯｸE" w:hAnsi="HGPｺﾞｼｯｸE" w:hint="eastAsia"/>
                          <w:sz w:val="32"/>
                          <w:szCs w:val="22"/>
                        </w:rPr>
                        <w:t>気持ちの落ち込みや、やる気が出ない状態が続き、普段できていることができなくなります。</w:t>
                      </w:r>
                    </w:p>
                    <w:p w14:paraId="4E481F68" w14:textId="77777777" w:rsidR="0000516A" w:rsidRPr="00B87FD1" w:rsidRDefault="0000516A" w:rsidP="00B83170">
                      <w:pPr>
                        <w:pStyle w:val="ab"/>
                        <w:numPr>
                          <w:ilvl w:val="0"/>
                          <w:numId w:val="9"/>
                        </w:numPr>
                        <w:spacing w:after="0"/>
                        <w:rPr>
                          <w:rFonts w:ascii="HGPｺﾞｼｯｸE" w:eastAsia="HGPｺﾞｼｯｸE" w:hAnsi="HGPｺﾞｼｯｸE"/>
                          <w:sz w:val="32"/>
                          <w:szCs w:val="22"/>
                        </w:rPr>
                      </w:pPr>
                      <w:r w:rsidRPr="00B87FD1">
                        <w:rPr>
                          <w:rFonts w:ascii="HGPｺﾞｼｯｸE" w:eastAsia="HGPｺﾞｼｯｸE" w:hAnsi="HGPｺﾞｼｯｸE" w:hint="eastAsia"/>
                          <w:sz w:val="32"/>
                          <w:szCs w:val="22"/>
                        </w:rPr>
                        <w:t>頑張りたくても頑張れない状態です。</w:t>
                      </w:r>
                    </w:p>
                    <w:p w14:paraId="33DC4CB0" w14:textId="08EBE491" w:rsidR="000857C0" w:rsidRPr="00B87FD1" w:rsidRDefault="0000516A" w:rsidP="00B83170">
                      <w:pPr>
                        <w:pStyle w:val="ab"/>
                        <w:numPr>
                          <w:ilvl w:val="0"/>
                          <w:numId w:val="9"/>
                        </w:numPr>
                        <w:spacing w:after="0"/>
                        <w:rPr>
                          <w:rFonts w:ascii="HGPｺﾞｼｯｸE" w:eastAsia="HGPｺﾞｼｯｸE" w:hAnsi="HGPｺﾞｼｯｸE"/>
                          <w:sz w:val="32"/>
                          <w:szCs w:val="22"/>
                        </w:rPr>
                      </w:pPr>
                      <w:r w:rsidRPr="00B87FD1">
                        <w:rPr>
                          <w:rFonts w:ascii="HGPｺﾞｼｯｸE" w:eastAsia="HGPｺﾞｼｯｸE" w:hAnsi="HGPｺﾞｼｯｸE" w:hint="eastAsia"/>
                          <w:sz w:val="32"/>
                          <w:szCs w:val="22"/>
                        </w:rPr>
                        <w:t>誰でもなり得る</w:t>
                      </w:r>
                      <w:r w:rsidR="00AC03CB">
                        <w:rPr>
                          <w:rFonts w:ascii="HGPｺﾞｼｯｸE" w:eastAsia="HGPｺﾞｼｯｸE" w:hAnsi="HGPｺﾞｼｯｸE" w:hint="eastAsia"/>
                          <w:sz w:val="32"/>
                          <w:szCs w:val="22"/>
                        </w:rPr>
                        <w:t>病気</w:t>
                      </w:r>
                      <w:r w:rsidRPr="00B87FD1">
                        <w:rPr>
                          <w:rFonts w:ascii="HGPｺﾞｼｯｸE" w:eastAsia="HGPｺﾞｼｯｸE" w:hAnsi="HGPｺﾞｼｯｸE" w:hint="eastAsia"/>
                          <w:sz w:val="32"/>
                          <w:szCs w:val="22"/>
                        </w:rPr>
                        <w:t>です。</w:t>
                      </w:r>
                    </w:p>
                    <w:p w14:paraId="2576D5DA" w14:textId="77777777" w:rsidR="000857C0" w:rsidRDefault="000857C0">
                      <w:pPr>
                        <w:rPr>
                          <w:sz w:val="26"/>
                        </w:rPr>
                      </w:pPr>
                    </w:p>
                    <w:p w14:paraId="5AF6E4D6" w14:textId="77777777" w:rsidR="000857C0" w:rsidRDefault="000857C0">
                      <w:pPr>
                        <w:rPr>
                          <w:sz w:val="26"/>
                        </w:rPr>
                      </w:pPr>
                    </w:p>
                  </w:txbxContent>
                </v:textbox>
                <w10:wrap anchorx="margin"/>
              </v:shape>
            </w:pict>
          </mc:Fallback>
        </mc:AlternateContent>
      </w:r>
    </w:p>
    <w:p w14:paraId="00B21A7E" w14:textId="58E92F21" w:rsidR="000857C0" w:rsidRDefault="000857C0">
      <w:pPr>
        <w:tabs>
          <w:tab w:val="left" w:pos="4935"/>
        </w:tabs>
        <w:spacing w:line="240" w:lineRule="exact"/>
        <w:ind w:firstLineChars="100" w:firstLine="260"/>
        <w:rPr>
          <w:color w:val="000000"/>
          <w:sz w:val="26"/>
        </w:rPr>
      </w:pPr>
    </w:p>
    <w:p w14:paraId="4BAF0A19" w14:textId="68FF96C8" w:rsidR="000857C0" w:rsidRDefault="000857C0">
      <w:pPr>
        <w:tabs>
          <w:tab w:val="left" w:pos="4935"/>
        </w:tabs>
        <w:ind w:firstLineChars="100" w:firstLine="260"/>
        <w:rPr>
          <w:color w:val="000000"/>
          <w:sz w:val="26"/>
        </w:rPr>
      </w:pPr>
    </w:p>
    <w:p w14:paraId="15232F03" w14:textId="104A910A" w:rsidR="000857C0" w:rsidRDefault="000857C0">
      <w:pPr>
        <w:tabs>
          <w:tab w:val="left" w:pos="4935"/>
        </w:tabs>
        <w:ind w:firstLineChars="100" w:firstLine="260"/>
        <w:rPr>
          <w:color w:val="000000"/>
          <w:sz w:val="26"/>
        </w:rPr>
      </w:pPr>
    </w:p>
    <w:p w14:paraId="01CF4170" w14:textId="16F4457D" w:rsidR="000857C0" w:rsidRDefault="000857C0">
      <w:pPr>
        <w:tabs>
          <w:tab w:val="left" w:pos="4935"/>
        </w:tabs>
        <w:ind w:firstLineChars="100" w:firstLine="260"/>
        <w:rPr>
          <w:color w:val="000000"/>
          <w:sz w:val="26"/>
        </w:rPr>
      </w:pPr>
    </w:p>
    <w:p w14:paraId="070E13C6" w14:textId="5C131E7D" w:rsidR="000857C0" w:rsidRDefault="000857C0">
      <w:pPr>
        <w:tabs>
          <w:tab w:val="left" w:pos="4935"/>
        </w:tabs>
        <w:ind w:firstLineChars="100" w:firstLine="260"/>
        <w:rPr>
          <w:color w:val="000000"/>
          <w:sz w:val="26"/>
        </w:rPr>
      </w:pPr>
    </w:p>
    <w:p w14:paraId="42193B3E" w14:textId="7EC01C3B" w:rsidR="000857C0" w:rsidRDefault="000857C0">
      <w:pPr>
        <w:tabs>
          <w:tab w:val="left" w:pos="4935"/>
        </w:tabs>
        <w:ind w:firstLineChars="100" w:firstLine="260"/>
        <w:rPr>
          <w:color w:val="000000"/>
          <w:sz w:val="26"/>
        </w:rPr>
      </w:pPr>
    </w:p>
    <w:p w14:paraId="300A44A5" w14:textId="6D387944" w:rsidR="006C0BD9" w:rsidRDefault="006C0BD9" w:rsidP="006C0BD9">
      <w:pPr>
        <w:tabs>
          <w:tab w:val="left" w:pos="4935"/>
        </w:tabs>
        <w:spacing w:after="0"/>
        <w:rPr>
          <w:color w:val="000000"/>
          <w:sz w:val="26"/>
        </w:rPr>
      </w:pPr>
    </w:p>
    <w:p w14:paraId="0D3F5C60" w14:textId="77777777" w:rsidR="00B83170" w:rsidRDefault="00B83170" w:rsidP="006C0BD9">
      <w:pPr>
        <w:tabs>
          <w:tab w:val="left" w:pos="4935"/>
        </w:tabs>
        <w:spacing w:after="0"/>
        <w:rPr>
          <w:rFonts w:ascii="ＭＳ Ｐゴシック" w:eastAsia="ＭＳ Ｐゴシック" w:hAnsi="ＭＳ Ｐゴシック"/>
          <w:color w:val="000000"/>
          <w:sz w:val="26"/>
        </w:rPr>
      </w:pPr>
    </w:p>
    <w:p w14:paraId="4D8CA996" w14:textId="77777777" w:rsidR="00B83170" w:rsidRDefault="00B83170" w:rsidP="006C0BD9">
      <w:pPr>
        <w:tabs>
          <w:tab w:val="left" w:pos="4935"/>
        </w:tabs>
        <w:spacing w:after="0"/>
        <w:rPr>
          <w:rFonts w:ascii="ＭＳ Ｐゴシック" w:eastAsia="ＭＳ Ｐゴシック" w:hAnsi="ＭＳ Ｐゴシック"/>
          <w:color w:val="000000"/>
          <w:sz w:val="26"/>
        </w:rPr>
      </w:pPr>
    </w:p>
    <w:p w14:paraId="23A98863" w14:textId="77777777" w:rsidR="00B83170" w:rsidRDefault="00B83170" w:rsidP="006C0BD9">
      <w:pPr>
        <w:tabs>
          <w:tab w:val="left" w:pos="4935"/>
        </w:tabs>
        <w:spacing w:after="0"/>
        <w:rPr>
          <w:rFonts w:ascii="ＭＳ Ｐゴシック" w:eastAsia="ＭＳ Ｐゴシック" w:hAnsi="ＭＳ Ｐゴシック"/>
          <w:color w:val="000000"/>
          <w:sz w:val="26"/>
        </w:rPr>
      </w:pPr>
    </w:p>
    <w:p w14:paraId="30567B6B" w14:textId="77777777" w:rsidR="00B83170" w:rsidRDefault="00B83170" w:rsidP="006C0BD9">
      <w:pPr>
        <w:tabs>
          <w:tab w:val="left" w:pos="4935"/>
        </w:tabs>
        <w:spacing w:after="0"/>
        <w:rPr>
          <w:rFonts w:ascii="ＭＳ Ｐゴシック" w:eastAsia="ＭＳ Ｐゴシック" w:hAnsi="ＭＳ Ｐゴシック"/>
          <w:color w:val="000000"/>
          <w:sz w:val="26"/>
        </w:rPr>
      </w:pPr>
    </w:p>
    <w:p w14:paraId="4B5019AF" w14:textId="77777777" w:rsidR="00B83170" w:rsidRDefault="00B83170" w:rsidP="006C0BD9">
      <w:pPr>
        <w:tabs>
          <w:tab w:val="left" w:pos="4935"/>
        </w:tabs>
        <w:spacing w:after="0"/>
        <w:rPr>
          <w:rFonts w:ascii="ＭＳ Ｐゴシック" w:eastAsia="ＭＳ Ｐゴシック" w:hAnsi="ＭＳ Ｐゴシック"/>
          <w:color w:val="000000"/>
          <w:sz w:val="26"/>
        </w:rPr>
      </w:pPr>
    </w:p>
    <w:p w14:paraId="30092CB0" w14:textId="77777777" w:rsidR="00B83170" w:rsidRDefault="00B83170" w:rsidP="006C0BD9">
      <w:pPr>
        <w:tabs>
          <w:tab w:val="left" w:pos="4935"/>
        </w:tabs>
        <w:spacing w:after="0"/>
        <w:rPr>
          <w:rFonts w:ascii="ＭＳ Ｐゴシック" w:eastAsia="ＭＳ Ｐゴシック" w:hAnsi="ＭＳ Ｐゴシック"/>
          <w:color w:val="000000"/>
          <w:sz w:val="26"/>
        </w:rPr>
      </w:pPr>
    </w:p>
    <w:p w14:paraId="27683B4D" w14:textId="77777777" w:rsidR="00B87FD1" w:rsidRDefault="00B87FD1" w:rsidP="006C0BD9">
      <w:pPr>
        <w:tabs>
          <w:tab w:val="left" w:pos="4935"/>
        </w:tabs>
        <w:spacing w:after="0"/>
        <w:rPr>
          <w:rFonts w:ascii="ＭＳ Ｐゴシック" w:eastAsia="ＭＳ Ｐゴシック" w:hAnsi="ＭＳ Ｐゴシック"/>
          <w:color w:val="000000"/>
          <w:sz w:val="26"/>
        </w:rPr>
      </w:pPr>
    </w:p>
    <w:p w14:paraId="2976AE5F" w14:textId="77777777" w:rsidR="00B87FD1" w:rsidRDefault="00B87FD1" w:rsidP="006C0BD9">
      <w:pPr>
        <w:tabs>
          <w:tab w:val="left" w:pos="4935"/>
        </w:tabs>
        <w:spacing w:after="0"/>
        <w:rPr>
          <w:rFonts w:ascii="ＭＳ Ｐゴシック" w:eastAsia="ＭＳ Ｐゴシック" w:hAnsi="ＭＳ Ｐゴシック"/>
          <w:color w:val="000000"/>
          <w:sz w:val="26"/>
        </w:rPr>
      </w:pPr>
    </w:p>
    <w:p w14:paraId="586B1FB8" w14:textId="3B78EF07" w:rsidR="0000516A" w:rsidRPr="0000516A" w:rsidRDefault="0000516A" w:rsidP="00B87FD1">
      <w:pPr>
        <w:tabs>
          <w:tab w:val="left" w:pos="4935"/>
        </w:tabs>
        <w:spacing w:after="0"/>
        <w:rPr>
          <w:rFonts w:ascii="ＭＳ Ｐゴシック" w:eastAsia="ＭＳ Ｐゴシック" w:hAnsi="ＭＳ Ｐゴシック"/>
          <w:color w:val="000000"/>
          <w:sz w:val="26"/>
        </w:rPr>
      </w:pPr>
      <w:r w:rsidRPr="0000516A">
        <w:rPr>
          <w:rFonts w:ascii="ＭＳ Ｐゴシック" w:eastAsia="ＭＳ Ｐゴシック" w:hAnsi="ＭＳ Ｐゴシック" w:hint="eastAsia"/>
          <w:color w:val="000000"/>
          <w:sz w:val="26"/>
        </w:rPr>
        <w:t>これらの症状が</w:t>
      </w:r>
      <w:r w:rsidRPr="00941F17">
        <w:rPr>
          <w:rFonts w:ascii="ＭＳ Ｐゴシック" w:eastAsia="ＭＳ Ｐゴシック" w:hAnsi="ＭＳ Ｐゴシック" w:hint="eastAsia"/>
          <w:b/>
          <w:bCs/>
          <w:color w:val="000000"/>
          <w:sz w:val="26"/>
          <w:u w:val="single"/>
        </w:rPr>
        <w:t>２週間以上続くと注意が必要</w:t>
      </w:r>
      <w:r w:rsidRPr="0000516A">
        <w:rPr>
          <w:rFonts w:ascii="ＭＳ Ｐゴシック" w:eastAsia="ＭＳ Ｐゴシック" w:hAnsi="ＭＳ Ｐゴシック" w:hint="eastAsia"/>
          <w:color w:val="000000"/>
          <w:sz w:val="26"/>
        </w:rPr>
        <w:t>です。</w:t>
      </w:r>
    </w:p>
    <w:p w14:paraId="3C8D68A6" w14:textId="4FB560EC" w:rsidR="0000516A" w:rsidRPr="0000516A" w:rsidRDefault="0000516A" w:rsidP="00B87FD1">
      <w:pPr>
        <w:tabs>
          <w:tab w:val="left" w:pos="4935"/>
        </w:tabs>
        <w:spacing w:after="0"/>
        <w:rPr>
          <w:rFonts w:ascii="ＭＳ Ｐゴシック" w:eastAsia="ＭＳ Ｐゴシック" w:hAnsi="ＭＳ Ｐゴシック"/>
          <w:color w:val="000000"/>
          <w:sz w:val="26"/>
        </w:rPr>
      </w:pPr>
      <w:r w:rsidRPr="0000516A">
        <w:rPr>
          <w:rFonts w:ascii="ＭＳ Ｐゴシック" w:eastAsia="ＭＳ Ｐゴシック" w:hAnsi="ＭＳ Ｐゴシック" w:hint="eastAsia"/>
          <w:color w:val="000000"/>
          <w:sz w:val="26"/>
        </w:rPr>
        <w:t>風邪をひいたら休むのと同じで</w:t>
      </w:r>
      <w:r w:rsidRPr="00941F17">
        <w:rPr>
          <w:rFonts w:ascii="ＭＳ Ｐゴシック" w:eastAsia="ＭＳ Ｐゴシック" w:hAnsi="ＭＳ Ｐゴシック" w:hint="eastAsia"/>
          <w:b/>
          <w:bCs/>
          <w:color w:val="000000"/>
          <w:sz w:val="26"/>
          <w:u w:val="single"/>
        </w:rPr>
        <w:t>休養が必要</w:t>
      </w:r>
      <w:r w:rsidRPr="0000516A">
        <w:rPr>
          <w:rFonts w:ascii="ＭＳ Ｐゴシック" w:eastAsia="ＭＳ Ｐゴシック" w:hAnsi="ＭＳ Ｐゴシック" w:hint="eastAsia"/>
          <w:color w:val="000000"/>
          <w:sz w:val="26"/>
        </w:rPr>
        <w:t>です。</w:t>
      </w:r>
    </w:p>
    <w:p w14:paraId="747A2294" w14:textId="2424B6E3" w:rsidR="00AE124E" w:rsidRDefault="00B87FD1" w:rsidP="006A78C5">
      <w:pPr>
        <w:tabs>
          <w:tab w:val="left" w:pos="4935"/>
        </w:tabs>
        <w:spacing w:after="0"/>
        <w:rPr>
          <w:rFonts w:ascii="ＭＳ ゴシック" w:eastAsia="ＭＳ ゴシック" w:hAnsi="ＭＳ ゴシック"/>
          <w:b/>
          <w:color w:val="000000"/>
          <w:sz w:val="26"/>
        </w:rPr>
      </w:pPr>
      <w:r>
        <w:rPr>
          <w:rFonts w:ascii="ＭＳ Ｐゴシック" w:eastAsia="ＭＳ Ｐゴシック" w:hAnsi="ＭＳ Ｐゴシック"/>
          <w:b/>
          <w:noProof/>
          <w:sz w:val="32"/>
        </w:rPr>
        <mc:AlternateContent>
          <mc:Choice Requires="wps">
            <w:drawing>
              <wp:anchor distT="0" distB="0" distL="114300" distR="114300" simplePos="0" relativeHeight="251683840" behindDoc="0" locked="0" layoutInCell="1" allowOverlap="1" wp14:anchorId="5CFBCC19" wp14:editId="2F88DDBC">
                <wp:simplePos x="0" y="0"/>
                <wp:positionH relativeFrom="margin">
                  <wp:align>center</wp:align>
                </wp:positionH>
                <wp:positionV relativeFrom="paragraph">
                  <wp:posOffset>211385</wp:posOffset>
                </wp:positionV>
                <wp:extent cx="6469892" cy="2704780"/>
                <wp:effectExtent l="19050" t="0" r="45720" b="38735"/>
                <wp:wrapNone/>
                <wp:docPr id="1044" name="雲 1044"/>
                <wp:cNvGraphicFramePr/>
                <a:graphic xmlns:a="http://schemas.openxmlformats.org/drawingml/2006/main">
                  <a:graphicData uri="http://schemas.microsoft.com/office/word/2010/wordprocessingShape">
                    <wps:wsp>
                      <wps:cNvSpPr/>
                      <wps:spPr>
                        <a:xfrm>
                          <a:off x="0" y="0"/>
                          <a:ext cx="6469892" cy="2704780"/>
                        </a:xfrm>
                        <a:prstGeom prst="cloud">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9D998" id="雲 1044" o:spid="_x0000_s1026" style="position:absolute;margin-left:0;margin-top:16.65pt;width:509.45pt;height:212.9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00b050" strokeweight="2pt">
                <v:path arrowok="t" o:connecttype="custom" o:connectlocs="702852,1638959;323495,1589058;1037579,2185049;871638,2208904;2467844,2447450;2367801,2338508;4317305,2175783;4277317,2295306;5111364,1437165;5598254,1883954;6259920,961324;6043059,1128870;5739633,339725;5751015,418865;4354896,247437;4466023,146509;3315969,295522;3369735,208493;2096724,325074;2291420,409474;618084,988560;584087,899715" o:connectangles="0,0,0,0,0,0,0,0,0,0,0,0,0,0,0,0,0,0,0,0,0,0"/>
                <w10:wrap anchorx="margin"/>
              </v:shape>
            </w:pict>
          </mc:Fallback>
        </mc:AlternateContent>
      </w:r>
    </w:p>
    <w:p w14:paraId="09FB7C47" w14:textId="6739815D" w:rsidR="001D6A5D" w:rsidRPr="006A78C5" w:rsidRDefault="001D6A5D" w:rsidP="006A78C5">
      <w:pPr>
        <w:tabs>
          <w:tab w:val="left" w:pos="4935"/>
        </w:tabs>
        <w:spacing w:after="0"/>
        <w:rPr>
          <w:rFonts w:ascii="ＭＳ ゴシック" w:eastAsia="ＭＳ ゴシック" w:hAnsi="ＭＳ ゴシック"/>
          <w:b/>
          <w:color w:val="000000"/>
          <w:sz w:val="26"/>
        </w:rPr>
      </w:pPr>
    </w:p>
    <w:p w14:paraId="073E10DD" w14:textId="05B3DF04" w:rsidR="00187F4E" w:rsidRDefault="00B87FD1" w:rsidP="006A78C5">
      <w:pPr>
        <w:tabs>
          <w:tab w:val="left" w:pos="4935"/>
        </w:tabs>
        <w:spacing w:after="0"/>
        <w:rPr>
          <w:rFonts w:ascii="ＭＳ ゴシック" w:eastAsia="ＭＳ ゴシック" w:hAnsi="ＭＳ ゴシック"/>
          <w:b/>
          <w:color w:val="000000"/>
          <w:sz w:val="28"/>
          <w:u w:val="single"/>
        </w:rPr>
      </w:pPr>
      <w:r>
        <w:rPr>
          <w:rFonts w:ascii="ＭＳ Ｐゴシック" w:eastAsia="ＭＳ Ｐゴシック" w:hAnsi="ＭＳ Ｐゴシック"/>
          <w:b/>
          <w:noProof/>
          <w:sz w:val="32"/>
        </w:rPr>
        <mc:AlternateContent>
          <mc:Choice Requires="wps">
            <w:drawing>
              <wp:anchor distT="0" distB="0" distL="114300" distR="114300" simplePos="0" relativeHeight="251684864" behindDoc="0" locked="0" layoutInCell="1" allowOverlap="1" wp14:anchorId="539B3F8B" wp14:editId="6E223A4D">
                <wp:simplePos x="0" y="0"/>
                <wp:positionH relativeFrom="margin">
                  <wp:align>center</wp:align>
                </wp:positionH>
                <wp:positionV relativeFrom="paragraph">
                  <wp:posOffset>294767</wp:posOffset>
                </wp:positionV>
                <wp:extent cx="5385943" cy="1371600"/>
                <wp:effectExtent l="0" t="0" r="0" b="0"/>
                <wp:wrapNone/>
                <wp:docPr id="1046" name="テキスト ボックス 1046"/>
                <wp:cNvGraphicFramePr/>
                <a:graphic xmlns:a="http://schemas.openxmlformats.org/drawingml/2006/main">
                  <a:graphicData uri="http://schemas.microsoft.com/office/word/2010/wordprocessingShape">
                    <wps:wsp>
                      <wps:cNvSpPr txBox="1"/>
                      <wps:spPr>
                        <a:xfrm>
                          <a:off x="0" y="0"/>
                          <a:ext cx="5385943" cy="1371600"/>
                        </a:xfrm>
                        <a:prstGeom prst="rect">
                          <a:avLst/>
                        </a:prstGeom>
                        <a:noFill/>
                        <a:ln w="6350">
                          <a:noFill/>
                        </a:ln>
                      </wps:spPr>
                      <wps:txbx>
                        <w:txbxContent>
                          <w:p w14:paraId="773E4DB4" w14:textId="00E5D9E9" w:rsidR="00C11754" w:rsidRPr="00217495" w:rsidRDefault="00C11754" w:rsidP="005F0B75">
                            <w:pPr>
                              <w:spacing w:after="0"/>
                              <w:jc w:val="center"/>
                              <w:rPr>
                                <w:rFonts w:ascii="HGPｺﾞｼｯｸE" w:eastAsia="HGPｺﾞｼｯｸE" w:hAnsi="HGPｺﾞｼｯｸE"/>
                                <w:sz w:val="24"/>
                                <w:szCs w:val="22"/>
                              </w:rPr>
                            </w:pPr>
                            <w:r w:rsidRPr="00217495">
                              <w:rPr>
                                <w:rFonts w:ascii="HGPｺﾞｼｯｸE" w:eastAsia="HGPｺﾞｼｯｸE" w:hAnsi="HGPｺﾞｼｯｸE" w:hint="eastAsia"/>
                                <w:sz w:val="24"/>
                                <w:szCs w:val="22"/>
                              </w:rPr>
                              <w:t>うつ病は</w:t>
                            </w:r>
                            <w:r w:rsidRPr="005F0B75">
                              <w:rPr>
                                <w:rFonts w:ascii="HGPｺﾞｼｯｸE" w:eastAsia="HGPｺﾞｼｯｸE" w:hAnsi="HGPｺﾞｼｯｸE" w:hint="eastAsia"/>
                                <w:sz w:val="36"/>
                                <w:szCs w:val="32"/>
                              </w:rPr>
                              <w:t>「怠け」</w:t>
                            </w:r>
                            <w:r w:rsidRPr="00217495">
                              <w:rPr>
                                <w:rFonts w:ascii="HGPｺﾞｼｯｸE" w:eastAsia="HGPｺﾞｼｯｸE" w:hAnsi="HGPｺﾞｼｯｸE" w:hint="eastAsia"/>
                                <w:sz w:val="24"/>
                                <w:szCs w:val="22"/>
                              </w:rPr>
                              <w:t>ではなく、</w:t>
                            </w:r>
                            <w:r w:rsidRPr="005F0B75">
                              <w:rPr>
                                <w:rFonts w:ascii="HGPｺﾞｼｯｸE" w:eastAsia="HGPｺﾞｼｯｸE" w:hAnsi="HGPｺﾞｼｯｸE" w:hint="eastAsia"/>
                                <w:sz w:val="36"/>
                                <w:szCs w:val="32"/>
                              </w:rPr>
                              <w:t>「病気」</w:t>
                            </w:r>
                            <w:r w:rsidRPr="00217495">
                              <w:rPr>
                                <w:rFonts w:ascii="HGPｺﾞｼｯｸE" w:eastAsia="HGPｺﾞｼｯｸE" w:hAnsi="HGPｺﾞｼｯｸE" w:hint="eastAsia"/>
                                <w:sz w:val="24"/>
                                <w:szCs w:val="22"/>
                              </w:rPr>
                              <w:t>です。</w:t>
                            </w:r>
                          </w:p>
                          <w:p w14:paraId="3F6C1F08" w14:textId="6180C069" w:rsidR="00C11754" w:rsidRPr="00217495" w:rsidRDefault="00C11754" w:rsidP="005F0B75">
                            <w:pPr>
                              <w:spacing w:after="0"/>
                              <w:jc w:val="center"/>
                              <w:rPr>
                                <w:rFonts w:ascii="HGPｺﾞｼｯｸE" w:eastAsia="HGPｺﾞｼｯｸE" w:hAnsi="HGPｺﾞｼｯｸE"/>
                                <w:sz w:val="24"/>
                                <w:szCs w:val="22"/>
                              </w:rPr>
                            </w:pPr>
                            <w:r w:rsidRPr="00217495">
                              <w:rPr>
                                <w:rFonts w:ascii="HGPｺﾞｼｯｸE" w:eastAsia="HGPｺﾞｼｯｸE" w:hAnsi="HGPｺﾞｼｯｸE" w:hint="eastAsia"/>
                                <w:sz w:val="24"/>
                                <w:szCs w:val="22"/>
                              </w:rPr>
                              <w:t>治療をせずに放置すると、</w:t>
                            </w:r>
                            <w:r w:rsidRPr="005F0B75">
                              <w:rPr>
                                <w:rFonts w:ascii="HGPｺﾞｼｯｸE" w:eastAsia="HGPｺﾞｼｯｸE" w:hAnsi="HGPｺﾞｼｯｸE" w:hint="eastAsia"/>
                                <w:sz w:val="28"/>
                                <w:szCs w:val="24"/>
                              </w:rPr>
                              <w:t>重症化</w:t>
                            </w:r>
                            <w:r w:rsidRPr="00217495">
                              <w:rPr>
                                <w:rFonts w:ascii="HGPｺﾞｼｯｸE" w:eastAsia="HGPｺﾞｼｯｸE" w:hAnsi="HGPｺﾞｼｯｸE" w:hint="eastAsia"/>
                                <w:sz w:val="24"/>
                                <w:szCs w:val="22"/>
                              </w:rPr>
                              <w:t>し、</w:t>
                            </w:r>
                            <w:r w:rsidRPr="005F0B75">
                              <w:rPr>
                                <w:rFonts w:ascii="HGPｺﾞｼｯｸE" w:eastAsia="HGPｺﾞｼｯｸE" w:hAnsi="HGPｺﾞｼｯｸE" w:hint="eastAsia"/>
                                <w:sz w:val="28"/>
                                <w:szCs w:val="24"/>
                              </w:rPr>
                              <w:t>自殺のリスクが高まる</w:t>
                            </w:r>
                            <w:r w:rsidRPr="00217495">
                              <w:rPr>
                                <w:rFonts w:ascii="HGPｺﾞｼｯｸE" w:eastAsia="HGPｺﾞｼｯｸE" w:hAnsi="HGPｺﾞｼｯｸE" w:hint="eastAsia"/>
                                <w:sz w:val="24"/>
                                <w:szCs w:val="22"/>
                              </w:rPr>
                              <w:t>こともあります。</w:t>
                            </w:r>
                          </w:p>
                          <w:p w14:paraId="11FECE64" w14:textId="30EB843E" w:rsidR="00C11754" w:rsidRPr="005F0B75" w:rsidRDefault="00C11754" w:rsidP="005F0B75">
                            <w:pPr>
                              <w:spacing w:after="0"/>
                              <w:jc w:val="center"/>
                              <w:rPr>
                                <w:rFonts w:ascii="HGPｺﾞｼｯｸE" w:eastAsia="HGPｺﾞｼｯｸE" w:hAnsi="HGPｺﾞｼｯｸE"/>
                                <w:sz w:val="28"/>
                                <w:szCs w:val="24"/>
                                <w:u w:val="single"/>
                              </w:rPr>
                            </w:pPr>
                            <w:r w:rsidRPr="005F0B75">
                              <w:rPr>
                                <w:rFonts w:ascii="HGPｺﾞｼｯｸE" w:eastAsia="HGPｺﾞｼｯｸE" w:hAnsi="HGPｺﾞｼｯｸE" w:hint="eastAsia"/>
                                <w:sz w:val="28"/>
                                <w:szCs w:val="24"/>
                                <w:u w:val="single"/>
                              </w:rPr>
                              <w:t>早期発見・早期治療が必要です。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B3F8B" id="テキスト ボックス 1046" o:spid="_x0000_s1049" type="#_x0000_t202" style="position:absolute;margin-left:0;margin-top:23.2pt;width:424.1pt;height:108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" filled="f" stroked="f" strokeweight=".5pt">
                <v:textbox>
                  <w:txbxContent>
                    <w:p w14:paraId="773E4DB4" w14:textId="00E5D9E9" w:rsidR="00C11754" w:rsidRPr="00217495" w:rsidRDefault="00C11754" w:rsidP="005F0B75">
                      <w:pPr>
                        <w:spacing w:after="0"/>
                        <w:jc w:val="center"/>
                        <w:rPr>
                          <w:rFonts w:ascii="HGPｺﾞｼｯｸE" w:eastAsia="HGPｺﾞｼｯｸE" w:hAnsi="HGPｺﾞｼｯｸE"/>
                          <w:sz w:val="24"/>
                          <w:szCs w:val="22"/>
                        </w:rPr>
                      </w:pPr>
                      <w:r w:rsidRPr="00217495">
                        <w:rPr>
                          <w:rFonts w:ascii="HGPｺﾞｼｯｸE" w:eastAsia="HGPｺﾞｼｯｸE" w:hAnsi="HGPｺﾞｼｯｸE" w:hint="eastAsia"/>
                          <w:sz w:val="24"/>
                          <w:szCs w:val="22"/>
                        </w:rPr>
                        <w:t>うつ病は</w:t>
                      </w:r>
                      <w:r w:rsidRPr="005F0B75">
                        <w:rPr>
                          <w:rFonts w:ascii="HGPｺﾞｼｯｸE" w:eastAsia="HGPｺﾞｼｯｸE" w:hAnsi="HGPｺﾞｼｯｸE" w:hint="eastAsia"/>
                          <w:sz w:val="36"/>
                          <w:szCs w:val="32"/>
                        </w:rPr>
                        <w:t>「怠け」</w:t>
                      </w:r>
                      <w:r w:rsidRPr="00217495">
                        <w:rPr>
                          <w:rFonts w:ascii="HGPｺﾞｼｯｸE" w:eastAsia="HGPｺﾞｼｯｸE" w:hAnsi="HGPｺﾞｼｯｸE" w:hint="eastAsia"/>
                          <w:sz w:val="24"/>
                          <w:szCs w:val="22"/>
                        </w:rPr>
                        <w:t>ではなく、</w:t>
                      </w:r>
                      <w:r w:rsidRPr="005F0B75">
                        <w:rPr>
                          <w:rFonts w:ascii="HGPｺﾞｼｯｸE" w:eastAsia="HGPｺﾞｼｯｸE" w:hAnsi="HGPｺﾞｼｯｸE" w:hint="eastAsia"/>
                          <w:sz w:val="36"/>
                          <w:szCs w:val="32"/>
                        </w:rPr>
                        <w:t>「病気」</w:t>
                      </w:r>
                      <w:r w:rsidRPr="00217495">
                        <w:rPr>
                          <w:rFonts w:ascii="HGPｺﾞｼｯｸE" w:eastAsia="HGPｺﾞｼｯｸE" w:hAnsi="HGPｺﾞｼｯｸE" w:hint="eastAsia"/>
                          <w:sz w:val="24"/>
                          <w:szCs w:val="22"/>
                        </w:rPr>
                        <w:t>です。</w:t>
                      </w:r>
                    </w:p>
                    <w:p w14:paraId="3F6C1F08" w14:textId="6180C069" w:rsidR="00C11754" w:rsidRPr="00217495" w:rsidRDefault="00C11754" w:rsidP="005F0B75">
                      <w:pPr>
                        <w:spacing w:after="0"/>
                        <w:jc w:val="center"/>
                        <w:rPr>
                          <w:rFonts w:ascii="HGPｺﾞｼｯｸE" w:eastAsia="HGPｺﾞｼｯｸE" w:hAnsi="HGPｺﾞｼｯｸE"/>
                          <w:sz w:val="24"/>
                          <w:szCs w:val="22"/>
                        </w:rPr>
                      </w:pPr>
                      <w:r w:rsidRPr="00217495">
                        <w:rPr>
                          <w:rFonts w:ascii="HGPｺﾞｼｯｸE" w:eastAsia="HGPｺﾞｼｯｸE" w:hAnsi="HGPｺﾞｼｯｸE" w:hint="eastAsia"/>
                          <w:sz w:val="24"/>
                          <w:szCs w:val="22"/>
                        </w:rPr>
                        <w:t>治療をせずに放置すると、</w:t>
                      </w:r>
                      <w:r w:rsidRPr="005F0B75">
                        <w:rPr>
                          <w:rFonts w:ascii="HGPｺﾞｼｯｸE" w:eastAsia="HGPｺﾞｼｯｸE" w:hAnsi="HGPｺﾞｼｯｸE" w:hint="eastAsia"/>
                          <w:sz w:val="28"/>
                          <w:szCs w:val="24"/>
                        </w:rPr>
                        <w:t>重症化</w:t>
                      </w:r>
                      <w:r w:rsidRPr="00217495">
                        <w:rPr>
                          <w:rFonts w:ascii="HGPｺﾞｼｯｸE" w:eastAsia="HGPｺﾞｼｯｸE" w:hAnsi="HGPｺﾞｼｯｸE" w:hint="eastAsia"/>
                          <w:sz w:val="24"/>
                          <w:szCs w:val="22"/>
                        </w:rPr>
                        <w:t>し、</w:t>
                      </w:r>
                      <w:r w:rsidRPr="005F0B75">
                        <w:rPr>
                          <w:rFonts w:ascii="HGPｺﾞｼｯｸE" w:eastAsia="HGPｺﾞｼｯｸE" w:hAnsi="HGPｺﾞｼｯｸE" w:hint="eastAsia"/>
                          <w:sz w:val="28"/>
                          <w:szCs w:val="24"/>
                        </w:rPr>
                        <w:t>自殺のリスクが高まる</w:t>
                      </w:r>
                      <w:r w:rsidRPr="00217495">
                        <w:rPr>
                          <w:rFonts w:ascii="HGPｺﾞｼｯｸE" w:eastAsia="HGPｺﾞｼｯｸE" w:hAnsi="HGPｺﾞｼｯｸE" w:hint="eastAsia"/>
                          <w:sz w:val="24"/>
                          <w:szCs w:val="22"/>
                        </w:rPr>
                        <w:t>こともあります。</w:t>
                      </w:r>
                    </w:p>
                    <w:p w14:paraId="11FECE64" w14:textId="30EB843E" w:rsidR="00C11754" w:rsidRPr="005F0B75" w:rsidRDefault="00C11754" w:rsidP="005F0B75">
                      <w:pPr>
                        <w:spacing w:after="0"/>
                        <w:jc w:val="center"/>
                        <w:rPr>
                          <w:rFonts w:ascii="HGPｺﾞｼｯｸE" w:eastAsia="HGPｺﾞｼｯｸE" w:hAnsi="HGPｺﾞｼｯｸE"/>
                          <w:sz w:val="28"/>
                          <w:szCs w:val="24"/>
                          <w:u w:val="single"/>
                        </w:rPr>
                      </w:pPr>
                      <w:r w:rsidRPr="005F0B75">
                        <w:rPr>
                          <w:rFonts w:ascii="HGPｺﾞｼｯｸE" w:eastAsia="HGPｺﾞｼｯｸE" w:hAnsi="HGPｺﾞｼｯｸE" w:hint="eastAsia"/>
                          <w:sz w:val="28"/>
                          <w:szCs w:val="24"/>
                          <w:u w:val="single"/>
                        </w:rPr>
                        <w:t>早期発見・早期治療が必要です。</w:t>
                      </w:r>
                    </w:p>
                  </w:txbxContent>
                </v:textbox>
                <w10:wrap anchorx="margin"/>
              </v:shape>
            </w:pict>
          </mc:Fallback>
        </mc:AlternateContent>
      </w:r>
    </w:p>
    <w:p w14:paraId="36E44418" w14:textId="05C5860A" w:rsidR="00187F4E" w:rsidRDefault="00187F4E" w:rsidP="006A78C5">
      <w:pPr>
        <w:tabs>
          <w:tab w:val="left" w:pos="4935"/>
        </w:tabs>
        <w:spacing w:after="0"/>
        <w:rPr>
          <w:rFonts w:ascii="ＭＳ ゴシック" w:eastAsia="ＭＳ ゴシック" w:hAnsi="ＭＳ ゴシック"/>
          <w:b/>
          <w:color w:val="000000"/>
          <w:sz w:val="28"/>
          <w:u w:val="single"/>
        </w:rPr>
      </w:pPr>
    </w:p>
    <w:p w14:paraId="3AE85F78" w14:textId="1F24C120" w:rsidR="00187F4E" w:rsidRDefault="00187F4E" w:rsidP="006A78C5">
      <w:pPr>
        <w:tabs>
          <w:tab w:val="left" w:pos="4935"/>
        </w:tabs>
        <w:spacing w:after="0"/>
        <w:rPr>
          <w:rFonts w:ascii="ＭＳ ゴシック" w:eastAsia="ＭＳ ゴシック" w:hAnsi="ＭＳ ゴシック"/>
          <w:b/>
          <w:color w:val="000000"/>
          <w:sz w:val="28"/>
          <w:u w:val="single"/>
        </w:rPr>
      </w:pPr>
    </w:p>
    <w:p w14:paraId="3770786A" w14:textId="62F25C5A" w:rsidR="00187F4E" w:rsidRDefault="00187F4E" w:rsidP="006A78C5">
      <w:pPr>
        <w:tabs>
          <w:tab w:val="left" w:pos="4935"/>
        </w:tabs>
        <w:spacing w:after="0"/>
        <w:rPr>
          <w:rFonts w:ascii="ＭＳ ゴシック" w:eastAsia="ＭＳ ゴシック" w:hAnsi="ＭＳ ゴシック"/>
          <w:b/>
          <w:color w:val="000000"/>
          <w:sz w:val="28"/>
          <w:u w:val="single"/>
        </w:rPr>
      </w:pPr>
    </w:p>
    <w:p w14:paraId="4C595A0B" w14:textId="4D583ED8" w:rsidR="00187F4E" w:rsidRDefault="00187F4E" w:rsidP="006A78C5">
      <w:pPr>
        <w:tabs>
          <w:tab w:val="left" w:pos="4935"/>
        </w:tabs>
        <w:spacing w:after="0"/>
        <w:rPr>
          <w:rFonts w:ascii="ＭＳ ゴシック" w:eastAsia="ＭＳ ゴシック" w:hAnsi="ＭＳ ゴシック"/>
          <w:b/>
          <w:color w:val="000000"/>
          <w:sz w:val="28"/>
          <w:u w:val="single"/>
        </w:rPr>
      </w:pPr>
    </w:p>
    <w:p w14:paraId="4607EE0F" w14:textId="7F652A61" w:rsidR="00B83170" w:rsidRDefault="00A05253" w:rsidP="006A78C5">
      <w:pPr>
        <w:tabs>
          <w:tab w:val="left" w:pos="4935"/>
        </w:tabs>
        <w:spacing w:after="0"/>
        <w:rPr>
          <w:rFonts w:ascii="ＭＳ ゴシック" w:eastAsia="ＭＳ ゴシック" w:hAnsi="ＭＳ ゴシック"/>
          <w:b/>
          <w:color w:val="000000"/>
          <w:sz w:val="28"/>
          <w:u w:val="single"/>
        </w:rPr>
      </w:pPr>
      <w:r>
        <w:rPr>
          <w:noProof/>
          <w:color w:val="000000"/>
          <w:sz w:val="26"/>
        </w:rPr>
        <mc:AlternateContent>
          <mc:Choice Requires="wps">
            <w:drawing>
              <wp:anchor distT="0" distB="0" distL="114300" distR="114300" simplePos="0" relativeHeight="251668480" behindDoc="0" locked="0" layoutInCell="1" allowOverlap="1" wp14:anchorId="3A808C94" wp14:editId="2A8D7C29">
                <wp:simplePos x="0" y="0"/>
                <wp:positionH relativeFrom="column">
                  <wp:posOffset>1344295</wp:posOffset>
                </wp:positionH>
                <wp:positionV relativeFrom="paragraph">
                  <wp:posOffset>148209</wp:posOffset>
                </wp:positionV>
                <wp:extent cx="1755775" cy="1006475"/>
                <wp:effectExtent l="304800" t="0" r="34925" b="41275"/>
                <wp:wrapNone/>
                <wp:docPr id="14" name="思考の吹き出し: 雲形 14"/>
                <wp:cNvGraphicFramePr/>
                <a:graphic xmlns:a="http://schemas.openxmlformats.org/drawingml/2006/main">
                  <a:graphicData uri="http://schemas.microsoft.com/office/word/2010/wordprocessingShape">
                    <wps:wsp>
                      <wps:cNvSpPr/>
                      <wps:spPr>
                        <a:xfrm>
                          <a:off x="0" y="0"/>
                          <a:ext cx="1755775" cy="1006475"/>
                        </a:xfrm>
                        <a:prstGeom prst="cloudCallout">
                          <a:avLst>
                            <a:gd name="adj1" fmla="val -64822"/>
                            <a:gd name="adj2" fmla="val -37046"/>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B6E229A" w14:textId="28340735" w:rsidR="00E4454D" w:rsidRPr="00A872EE" w:rsidRDefault="00A872EE" w:rsidP="00B87FD1">
                            <w:pPr>
                              <w:spacing w:after="0"/>
                              <w:jc w:val="center"/>
                              <w:rPr>
                                <w:rFonts w:ascii="HGP創英角ﾎﾟｯﾌﾟ体" w:eastAsia="HGP創英角ﾎﾟｯﾌﾟ体" w:hAnsi="HGP創英角ﾎﾟｯﾌﾟ体"/>
                                <w:sz w:val="16"/>
                                <w:szCs w:val="14"/>
                              </w:rPr>
                            </w:pPr>
                            <w:r w:rsidRPr="00A872EE">
                              <w:rPr>
                                <w:rFonts w:ascii="HGP創英角ﾎﾟｯﾌﾟ体" w:eastAsia="HGP創英角ﾎﾟｯﾌﾟ体" w:hAnsi="HGP創英角ﾎﾟｯﾌﾟ体" w:hint="eastAsia"/>
                                <w:sz w:val="16"/>
                                <w:szCs w:val="14"/>
                              </w:rPr>
                              <w:t>あなただけ</w:t>
                            </w:r>
                            <w:r w:rsidR="00B87FD1" w:rsidRPr="00A872EE">
                              <w:rPr>
                                <w:rFonts w:ascii="HGP創英角ﾎﾟｯﾌﾟ体" w:eastAsia="HGP創英角ﾎﾟｯﾌﾟ体" w:hAnsi="HGP創英角ﾎﾟｯﾌﾟ体" w:hint="eastAsia"/>
                                <w:sz w:val="16"/>
                                <w:szCs w:val="14"/>
                              </w:rPr>
                              <w:t>じゃないよ</w:t>
                            </w:r>
                          </w:p>
                          <w:p w14:paraId="615BA093" w14:textId="7AE63A4D" w:rsidR="00B87FD1" w:rsidRPr="00A872EE" w:rsidRDefault="00B87FD1" w:rsidP="00B87FD1">
                            <w:pPr>
                              <w:spacing w:after="0"/>
                              <w:jc w:val="center"/>
                              <w:rPr>
                                <w:rFonts w:ascii="HGP創英角ﾎﾟｯﾌﾟ体" w:eastAsia="HGP創英角ﾎﾟｯﾌﾟ体" w:hAnsi="HGP創英角ﾎﾟｯﾌﾟ体"/>
                                <w:sz w:val="22"/>
                                <w:szCs w:val="21"/>
                              </w:rPr>
                            </w:pPr>
                            <w:r w:rsidRPr="00A872EE">
                              <w:rPr>
                                <w:rFonts w:ascii="HGP創英角ﾎﾟｯﾌﾟ体" w:eastAsia="HGP創英角ﾎﾟｯﾌﾟ体" w:hAnsi="HGP創英角ﾎﾟｯﾌﾟ体" w:hint="eastAsia"/>
                                <w:sz w:val="16"/>
                                <w:szCs w:val="14"/>
                              </w:rPr>
                              <w:t>大丈夫</w:t>
                            </w:r>
                            <w:r w:rsidRPr="00A872EE">
                              <w:rPr>
                                <w:rFonts w:ascii="HGP創英角ﾎﾟｯﾌﾟ体" w:eastAsia="HGP創英角ﾎﾟｯﾌﾟ体" w:hAnsi="HGP創英角ﾎﾟｯﾌﾟ体" w:hint="eastAsia"/>
                                <w:sz w:val="18"/>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808C94"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14" o:spid="_x0000_s1050" type="#_x0000_t106" style="position:absolute;margin-left:105.85pt;margin-top:11.65pt;width:138.25pt;height:7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" adj="-3202,2798" filled="f" strokecolor="#4f81bd [3204]" strokeweight="2pt">
                <v:textbox>
                  <w:txbxContent>
                    <w:p w14:paraId="6B6E229A" w14:textId="28340735" w:rsidR="00E4454D" w:rsidRPr="00A872EE" w:rsidRDefault="00A872EE" w:rsidP="00B87FD1">
                      <w:pPr>
                        <w:spacing w:after="0"/>
                        <w:jc w:val="center"/>
                        <w:rPr>
                          <w:rFonts w:ascii="HGP創英角ﾎﾟｯﾌﾟ体" w:eastAsia="HGP創英角ﾎﾟｯﾌﾟ体" w:hAnsi="HGP創英角ﾎﾟｯﾌﾟ体"/>
                          <w:sz w:val="16"/>
                          <w:szCs w:val="14"/>
                        </w:rPr>
                      </w:pPr>
                      <w:r w:rsidRPr="00A872EE">
                        <w:rPr>
                          <w:rFonts w:ascii="HGP創英角ﾎﾟｯﾌﾟ体" w:eastAsia="HGP創英角ﾎﾟｯﾌﾟ体" w:hAnsi="HGP創英角ﾎﾟｯﾌﾟ体" w:hint="eastAsia"/>
                          <w:sz w:val="16"/>
                          <w:szCs w:val="14"/>
                        </w:rPr>
                        <w:t>あなただけ</w:t>
                      </w:r>
                      <w:r w:rsidR="00B87FD1" w:rsidRPr="00A872EE">
                        <w:rPr>
                          <w:rFonts w:ascii="HGP創英角ﾎﾟｯﾌﾟ体" w:eastAsia="HGP創英角ﾎﾟｯﾌﾟ体" w:hAnsi="HGP創英角ﾎﾟｯﾌﾟ体" w:hint="eastAsia"/>
                          <w:sz w:val="16"/>
                          <w:szCs w:val="14"/>
                        </w:rPr>
                        <w:t>じゃないよ</w:t>
                      </w:r>
                    </w:p>
                    <w:p w14:paraId="615BA093" w14:textId="7AE63A4D" w:rsidR="00B87FD1" w:rsidRPr="00A872EE" w:rsidRDefault="00B87FD1" w:rsidP="00B87FD1">
                      <w:pPr>
                        <w:spacing w:after="0"/>
                        <w:jc w:val="center"/>
                        <w:rPr>
                          <w:rFonts w:ascii="HGP創英角ﾎﾟｯﾌﾟ体" w:eastAsia="HGP創英角ﾎﾟｯﾌﾟ体" w:hAnsi="HGP創英角ﾎﾟｯﾌﾟ体"/>
                          <w:sz w:val="22"/>
                          <w:szCs w:val="21"/>
                        </w:rPr>
                      </w:pPr>
                      <w:r w:rsidRPr="00A872EE">
                        <w:rPr>
                          <w:rFonts w:ascii="HGP創英角ﾎﾟｯﾌﾟ体" w:eastAsia="HGP創英角ﾎﾟｯﾌﾟ体" w:hAnsi="HGP創英角ﾎﾟｯﾌﾟ体" w:hint="eastAsia"/>
                          <w:sz w:val="16"/>
                          <w:szCs w:val="14"/>
                        </w:rPr>
                        <w:t>大丈夫</w:t>
                      </w:r>
                      <w:r w:rsidRPr="00A872EE">
                        <w:rPr>
                          <w:rFonts w:ascii="HGP創英角ﾎﾟｯﾌﾟ体" w:eastAsia="HGP創英角ﾎﾟｯﾌﾟ体" w:hAnsi="HGP創英角ﾎﾟｯﾌﾟ体" w:hint="eastAsia"/>
                          <w:sz w:val="18"/>
                          <w:szCs w:val="16"/>
                        </w:rPr>
                        <w:t>。</w:t>
                      </w:r>
                    </w:p>
                  </w:txbxContent>
                </v:textbox>
              </v:shape>
            </w:pict>
          </mc:Fallback>
        </mc:AlternateContent>
      </w:r>
      <w:r>
        <w:rPr>
          <w:noProof/>
        </w:rPr>
        <w:drawing>
          <wp:anchor distT="0" distB="0" distL="114300" distR="114300" simplePos="0" relativeHeight="251691008" behindDoc="0" locked="0" layoutInCell="1" allowOverlap="1" wp14:anchorId="4557B492" wp14:editId="3C8881FE">
            <wp:simplePos x="0" y="0"/>
            <wp:positionH relativeFrom="margin">
              <wp:align>left</wp:align>
            </wp:positionH>
            <wp:positionV relativeFrom="paragraph">
              <wp:posOffset>121285</wp:posOffset>
            </wp:positionV>
            <wp:extent cx="1399032" cy="1197864"/>
            <wp:effectExtent l="0" t="0" r="0" b="2540"/>
            <wp:wrapNone/>
            <wp:docPr id="1074" name="図 1"/>
            <wp:cNvGraphicFramePr/>
            <a:graphic xmlns:a="http://schemas.openxmlformats.org/drawingml/2006/main">
              <a:graphicData uri="http://schemas.openxmlformats.org/drawingml/2006/picture">
                <pic:pic xmlns:pic="http://schemas.openxmlformats.org/drawingml/2006/picture">
                  <pic:nvPicPr>
                    <pic:cNvPr id="1074" name="図 1"/>
                    <pic:cNvPicPr>
                      <a:picLocks noChangeAspect="1"/>
                    </pic:cNvPicPr>
                  </pic:nvPicPr>
                  <pic:blipFill>
                    <a:blip r:embed="rId49"/>
                    <a:stretch>
                      <a:fillRect/>
                    </a:stretch>
                  </pic:blipFill>
                  <pic:spPr>
                    <a:xfrm flipH="1">
                      <a:off x="0" y="0"/>
                      <a:ext cx="1399032" cy="1197864"/>
                    </a:xfrm>
                    <a:prstGeom prst="rect">
                      <a:avLst/>
                    </a:prstGeom>
                    <a:noFill/>
                    <a:ln>
                      <a:miter/>
                    </a:ln>
                  </pic:spPr>
                </pic:pic>
              </a:graphicData>
            </a:graphic>
            <wp14:sizeRelH relativeFrom="margin">
              <wp14:pctWidth>0</wp14:pctWidth>
            </wp14:sizeRelH>
            <wp14:sizeRelV relativeFrom="margin">
              <wp14:pctHeight>0</wp14:pctHeight>
            </wp14:sizeRelV>
          </wp:anchor>
        </w:drawing>
      </w:r>
    </w:p>
    <w:p w14:paraId="6321EE83" w14:textId="27C813C0" w:rsidR="0077231B" w:rsidRPr="00B83170" w:rsidRDefault="001D6A5D" w:rsidP="006A78C5">
      <w:pPr>
        <w:tabs>
          <w:tab w:val="left" w:pos="4935"/>
        </w:tabs>
        <w:spacing w:after="0"/>
        <w:rPr>
          <w:rFonts w:ascii="ＭＳ ゴシック" w:eastAsia="ＭＳ ゴシック" w:hAnsi="ＭＳ ゴシック"/>
          <w:b/>
          <w:color w:val="000000"/>
          <w:sz w:val="32"/>
          <w:szCs w:val="21"/>
          <w:u w:val="single"/>
        </w:rPr>
      </w:pPr>
      <w:r w:rsidRPr="00B83170">
        <w:rPr>
          <w:rFonts w:ascii="ＭＳ ゴシック" w:eastAsia="ＭＳ ゴシック" w:hAnsi="ＭＳ ゴシック" w:hint="eastAsia"/>
          <w:b/>
          <w:color w:val="000000"/>
          <w:sz w:val="32"/>
          <w:szCs w:val="21"/>
          <w:u w:val="single"/>
        </w:rPr>
        <w:lastRenderedPageBreak/>
        <w:t>気になる症状がある方は・・・</w:t>
      </w:r>
    </w:p>
    <w:p w14:paraId="7575FF67" w14:textId="5B959A54" w:rsidR="0077231B" w:rsidRDefault="006A78C5" w:rsidP="002C4F47">
      <w:pPr>
        <w:tabs>
          <w:tab w:val="left" w:pos="4935"/>
        </w:tabs>
        <w:spacing w:after="0"/>
        <w:jc w:val="center"/>
        <w:rPr>
          <w:rFonts w:ascii="ＭＳ ゴシック" w:eastAsia="ＭＳ ゴシック" w:hAnsi="ＭＳ ゴシック"/>
          <w:b/>
          <w:color w:val="000000"/>
          <w:sz w:val="32"/>
          <w:szCs w:val="22"/>
        </w:rPr>
      </w:pPr>
      <w:r w:rsidRPr="0077231B">
        <w:rPr>
          <w:rFonts w:ascii="ＭＳ ゴシック" w:eastAsia="ＭＳ ゴシック" w:hAnsi="ＭＳ ゴシック" w:hint="eastAsia"/>
          <w:b/>
          <w:color w:val="000000"/>
          <w:sz w:val="32"/>
          <w:szCs w:val="22"/>
        </w:rPr>
        <w:t>☆ご</w:t>
      </w:r>
      <w:r w:rsidRPr="0077231B">
        <w:rPr>
          <w:rFonts w:ascii="ＭＳ ゴシック" w:eastAsia="ＭＳ ゴシック" w:hAnsi="ＭＳ ゴシック" w:hint="eastAsia"/>
          <w:b/>
          <w:color w:val="000000"/>
          <w:spacing w:val="20"/>
          <w:sz w:val="32"/>
          <w:szCs w:val="22"/>
        </w:rPr>
        <w:t>本人が心がけること☆</w:t>
      </w:r>
    </w:p>
    <w:p w14:paraId="7C64E01D" w14:textId="258F3C23" w:rsidR="002C4F47" w:rsidRPr="002C4F47" w:rsidRDefault="002C4F47" w:rsidP="002C4F47">
      <w:pPr>
        <w:tabs>
          <w:tab w:val="left" w:pos="4935"/>
        </w:tabs>
        <w:spacing w:after="0"/>
        <w:jc w:val="center"/>
        <w:rPr>
          <w:rFonts w:ascii="ＭＳ ゴシック" w:eastAsia="ＭＳ ゴシック" w:hAnsi="ＭＳ ゴシック"/>
          <w:b/>
          <w:color w:val="000000"/>
          <w:sz w:val="32"/>
          <w:szCs w:val="22"/>
        </w:rPr>
      </w:pPr>
      <w:r>
        <w:rPr>
          <w:rFonts w:ascii="ＭＳ ゴシック" w:eastAsia="ＭＳ ゴシック" w:hAnsi="ＭＳ ゴシック"/>
          <w:b/>
          <w:noProof/>
          <w:color w:val="000000"/>
          <w:spacing w:val="20"/>
          <w:sz w:val="26"/>
        </w:rPr>
        <w:drawing>
          <wp:anchor distT="0" distB="0" distL="114300" distR="114300" simplePos="0" relativeHeight="251672576" behindDoc="0" locked="0" layoutInCell="1" allowOverlap="1" wp14:anchorId="247602EC" wp14:editId="1B68C5BB">
            <wp:simplePos x="0" y="0"/>
            <wp:positionH relativeFrom="margin">
              <wp:posOffset>4989703</wp:posOffset>
            </wp:positionH>
            <wp:positionV relativeFrom="paragraph">
              <wp:posOffset>161798</wp:posOffset>
            </wp:positionV>
            <wp:extent cx="1417320" cy="137160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17320" cy="1371600"/>
                    </a:xfrm>
                    <a:prstGeom prst="rect">
                      <a:avLst/>
                    </a:prstGeom>
                  </pic:spPr>
                </pic:pic>
              </a:graphicData>
            </a:graphic>
            <wp14:sizeRelH relativeFrom="margin">
              <wp14:pctWidth>0</wp14:pctWidth>
            </wp14:sizeRelH>
            <wp14:sizeRelV relativeFrom="margin">
              <wp14:pctHeight>0</wp14:pctHeight>
            </wp14:sizeRelV>
          </wp:anchor>
        </w:drawing>
      </w:r>
    </w:p>
    <w:p w14:paraId="699902B5" w14:textId="5A987361" w:rsidR="00AE124E" w:rsidRDefault="00AE124E" w:rsidP="00AE124E">
      <w:pPr>
        <w:tabs>
          <w:tab w:val="left" w:pos="4935"/>
        </w:tabs>
        <w:spacing w:after="0"/>
        <w:rPr>
          <w:rFonts w:ascii="ＭＳ Ｐゴシック" w:eastAsia="ＭＳ Ｐゴシック" w:hAnsi="ＭＳ Ｐゴシック"/>
          <w:color w:val="000000"/>
          <w:sz w:val="26"/>
        </w:rPr>
      </w:pPr>
      <w:r w:rsidRPr="001D6A5D">
        <w:rPr>
          <w:rFonts w:ascii="ＭＳ Ｐゴシック" w:eastAsia="ＭＳ Ｐゴシック" w:hAnsi="ＭＳ Ｐゴシック" w:hint="eastAsia"/>
          <w:color w:val="000000"/>
          <w:sz w:val="32"/>
          <w:szCs w:val="22"/>
        </w:rPr>
        <w:t>○</w:t>
      </w:r>
      <w:r w:rsidRPr="001D6A5D">
        <w:rPr>
          <w:rFonts w:ascii="ＭＳ Ｐゴシック" w:eastAsia="ＭＳ Ｐゴシック" w:hAnsi="ＭＳ Ｐゴシック" w:hint="eastAsia"/>
          <w:b/>
          <w:bCs/>
          <w:color w:val="000000"/>
          <w:sz w:val="32"/>
          <w:szCs w:val="22"/>
        </w:rPr>
        <w:t>相談</w:t>
      </w:r>
      <w:r>
        <w:rPr>
          <w:rFonts w:ascii="ＭＳ Ｐゴシック" w:eastAsia="ＭＳ Ｐゴシック" w:hAnsi="ＭＳ Ｐゴシック" w:hint="eastAsia"/>
          <w:color w:val="000000"/>
          <w:sz w:val="26"/>
        </w:rPr>
        <w:t xml:space="preserve">　</w:t>
      </w:r>
    </w:p>
    <w:p w14:paraId="126D67BF" w14:textId="1A2B8DDF" w:rsidR="00095C90" w:rsidRDefault="00AE124E" w:rsidP="00AE124E">
      <w:pPr>
        <w:tabs>
          <w:tab w:val="left" w:pos="4935"/>
        </w:tabs>
        <w:spacing w:after="0"/>
        <w:ind w:firstLineChars="100" w:firstLine="260"/>
        <w:rPr>
          <w:rFonts w:ascii="ＭＳ Ｐゴシック" w:eastAsia="ＭＳ Ｐゴシック" w:hAnsi="ＭＳ Ｐゴシック"/>
          <w:color w:val="000000"/>
          <w:sz w:val="26"/>
        </w:rPr>
      </w:pPr>
      <w:r>
        <w:rPr>
          <w:rFonts w:ascii="ＭＳ Ｐゴシック" w:eastAsia="ＭＳ Ｐゴシック" w:hAnsi="ＭＳ Ｐゴシック" w:hint="eastAsia"/>
          <w:color w:val="000000"/>
          <w:sz w:val="26"/>
        </w:rPr>
        <w:t>ひとりで悩まず、周囲の人や相談機関に相談しましょう</w:t>
      </w:r>
      <w:r w:rsidR="007B3850">
        <w:rPr>
          <w:rFonts w:ascii="ＭＳ Ｐゴシック" w:eastAsia="ＭＳ Ｐゴシック" w:hAnsi="ＭＳ Ｐゴシック" w:hint="eastAsia"/>
          <w:color w:val="000000"/>
          <w:sz w:val="26"/>
        </w:rPr>
        <w:t>。</w:t>
      </w:r>
      <w:r w:rsidR="00711A86">
        <w:rPr>
          <w:rFonts w:ascii="ＭＳ Ｐゴシック" w:eastAsia="ＭＳ Ｐゴシック" w:hAnsi="ＭＳ Ｐゴシック" w:hint="eastAsia"/>
          <w:color w:val="000000"/>
          <w:sz w:val="26"/>
        </w:rPr>
        <w:t>（P１３）</w:t>
      </w:r>
    </w:p>
    <w:p w14:paraId="1407A76B" w14:textId="688D853F" w:rsidR="00AE124E" w:rsidRDefault="00AE124E" w:rsidP="00AE124E">
      <w:pPr>
        <w:tabs>
          <w:tab w:val="left" w:pos="4935"/>
        </w:tabs>
        <w:spacing w:after="0"/>
        <w:rPr>
          <w:rFonts w:ascii="ＭＳ Ｐゴシック" w:eastAsia="ＭＳ Ｐゴシック" w:hAnsi="ＭＳ Ｐゴシック"/>
          <w:color w:val="000000"/>
          <w:sz w:val="26"/>
        </w:rPr>
      </w:pPr>
    </w:p>
    <w:p w14:paraId="473CA671" w14:textId="77777777" w:rsidR="002C4F47" w:rsidRDefault="002C4F47" w:rsidP="00AE124E">
      <w:pPr>
        <w:tabs>
          <w:tab w:val="left" w:pos="4935"/>
        </w:tabs>
        <w:spacing w:after="0"/>
        <w:rPr>
          <w:rFonts w:ascii="ＭＳ Ｐゴシック" w:eastAsia="ＭＳ Ｐゴシック" w:hAnsi="ＭＳ Ｐゴシック"/>
          <w:color w:val="000000"/>
          <w:sz w:val="26"/>
        </w:rPr>
      </w:pPr>
    </w:p>
    <w:p w14:paraId="6DB23375" w14:textId="1AAED0D9" w:rsidR="002C4F47" w:rsidRDefault="002C4F47" w:rsidP="00AE124E">
      <w:pPr>
        <w:tabs>
          <w:tab w:val="left" w:pos="4935"/>
        </w:tabs>
        <w:spacing w:after="0"/>
        <w:rPr>
          <w:rFonts w:ascii="ＭＳ Ｐゴシック" w:eastAsia="ＭＳ Ｐゴシック" w:hAnsi="ＭＳ Ｐゴシック"/>
          <w:color w:val="000000"/>
          <w:sz w:val="26"/>
        </w:rPr>
      </w:pPr>
    </w:p>
    <w:p w14:paraId="78E6A1DA" w14:textId="3F8ECA68" w:rsidR="00AE124E" w:rsidRPr="001D6A5D" w:rsidRDefault="002C4F47" w:rsidP="00AE124E">
      <w:pPr>
        <w:tabs>
          <w:tab w:val="left" w:pos="4935"/>
        </w:tabs>
        <w:spacing w:after="0"/>
        <w:rPr>
          <w:rFonts w:ascii="ＭＳ Ｐゴシック" w:eastAsia="ＭＳ Ｐゴシック" w:hAnsi="ＭＳ Ｐゴシック"/>
          <w:color w:val="000000"/>
          <w:sz w:val="32"/>
          <w:szCs w:val="22"/>
        </w:rPr>
      </w:pPr>
      <w:r>
        <w:rPr>
          <w:rFonts w:ascii="ＭＳ ゴシック" w:eastAsia="ＭＳ ゴシック" w:hAnsi="ＭＳ ゴシック"/>
          <w:b/>
          <w:noProof/>
          <w:color w:val="000000"/>
          <w:spacing w:val="20"/>
          <w:sz w:val="26"/>
        </w:rPr>
        <w:drawing>
          <wp:anchor distT="0" distB="0" distL="114300" distR="114300" simplePos="0" relativeHeight="251674624" behindDoc="0" locked="0" layoutInCell="1" allowOverlap="1" wp14:anchorId="460CD463" wp14:editId="1BEFB703">
            <wp:simplePos x="0" y="0"/>
            <wp:positionH relativeFrom="margin">
              <wp:posOffset>3396615</wp:posOffset>
            </wp:positionH>
            <wp:positionV relativeFrom="paragraph">
              <wp:posOffset>90424</wp:posOffset>
            </wp:positionV>
            <wp:extent cx="1160145" cy="1231265"/>
            <wp:effectExtent l="0" t="0" r="1905" b="698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60145" cy="1231265"/>
                    </a:xfrm>
                    <a:prstGeom prst="rect">
                      <a:avLst/>
                    </a:prstGeom>
                  </pic:spPr>
                </pic:pic>
              </a:graphicData>
            </a:graphic>
            <wp14:sizeRelH relativeFrom="margin">
              <wp14:pctWidth>0</wp14:pctWidth>
            </wp14:sizeRelH>
            <wp14:sizeRelV relativeFrom="margin">
              <wp14:pctHeight>0</wp14:pctHeight>
            </wp14:sizeRelV>
          </wp:anchor>
        </w:drawing>
      </w:r>
      <w:r w:rsidR="00AE124E" w:rsidRPr="001D6A5D">
        <w:rPr>
          <w:rFonts w:ascii="ＭＳ Ｐゴシック" w:eastAsia="ＭＳ Ｐゴシック" w:hAnsi="ＭＳ Ｐゴシック" w:hint="eastAsia"/>
          <w:color w:val="000000"/>
          <w:sz w:val="32"/>
          <w:szCs w:val="22"/>
        </w:rPr>
        <w:t>〇</w:t>
      </w:r>
      <w:r w:rsidR="00AE124E" w:rsidRPr="001D6A5D">
        <w:rPr>
          <w:rFonts w:ascii="ＭＳ Ｐゴシック" w:eastAsia="ＭＳ Ｐゴシック" w:hAnsi="ＭＳ Ｐゴシック" w:hint="eastAsia"/>
          <w:b/>
          <w:bCs/>
          <w:color w:val="000000"/>
          <w:sz w:val="32"/>
          <w:szCs w:val="22"/>
        </w:rPr>
        <w:t>受診</w:t>
      </w:r>
    </w:p>
    <w:p w14:paraId="4C9FEC46" w14:textId="6EFB9848" w:rsidR="00AE124E" w:rsidRDefault="00AE124E" w:rsidP="00AE124E">
      <w:pPr>
        <w:tabs>
          <w:tab w:val="left" w:pos="4935"/>
        </w:tabs>
        <w:spacing w:after="0"/>
        <w:rPr>
          <w:rFonts w:ascii="ＭＳ Ｐゴシック" w:eastAsia="ＭＳ Ｐゴシック" w:hAnsi="ＭＳ Ｐゴシック"/>
          <w:color w:val="000000"/>
          <w:sz w:val="26"/>
        </w:rPr>
      </w:pPr>
      <w:r>
        <w:rPr>
          <w:rFonts w:ascii="ＭＳ Ｐゴシック" w:eastAsia="ＭＳ Ｐゴシック" w:hAnsi="ＭＳ Ｐゴシック" w:hint="eastAsia"/>
          <w:color w:val="000000"/>
          <w:sz w:val="26"/>
        </w:rPr>
        <w:t xml:space="preserve">　心療内科・精神科　（P</w:t>
      </w:r>
      <w:r w:rsidR="00711A86">
        <w:rPr>
          <w:rFonts w:ascii="ＭＳ Ｐゴシック" w:eastAsia="ＭＳ Ｐゴシック" w:hAnsi="ＭＳ Ｐゴシック" w:hint="eastAsia"/>
          <w:color w:val="000000"/>
          <w:sz w:val="26"/>
        </w:rPr>
        <w:t>２０</w:t>
      </w:r>
      <w:r>
        <w:rPr>
          <w:rFonts w:ascii="ＭＳ Ｐゴシック" w:eastAsia="ＭＳ Ｐゴシック" w:hAnsi="ＭＳ Ｐゴシック" w:hint="eastAsia"/>
          <w:color w:val="000000"/>
          <w:sz w:val="26"/>
        </w:rPr>
        <w:t>）</w:t>
      </w:r>
    </w:p>
    <w:p w14:paraId="3F7256A1" w14:textId="342CED4A" w:rsidR="00AE124E" w:rsidRDefault="002C4F47" w:rsidP="00AE124E">
      <w:pPr>
        <w:tabs>
          <w:tab w:val="left" w:pos="4935"/>
        </w:tabs>
        <w:spacing w:after="0"/>
        <w:rPr>
          <w:rFonts w:ascii="ＭＳ Ｐゴシック" w:eastAsia="ＭＳ Ｐゴシック" w:hAnsi="ＭＳ Ｐゴシック"/>
          <w:color w:val="000000"/>
          <w:sz w:val="26"/>
        </w:rPr>
      </w:pPr>
      <w:r>
        <w:rPr>
          <w:rFonts w:ascii="ＭＳ ゴシック" w:eastAsia="ＭＳ ゴシック" w:hAnsi="ＭＳ ゴシック"/>
          <w:b/>
          <w:noProof/>
          <w:color w:val="000000"/>
          <w:spacing w:val="20"/>
          <w:sz w:val="26"/>
        </w:rPr>
        <w:drawing>
          <wp:anchor distT="0" distB="0" distL="114300" distR="114300" simplePos="0" relativeHeight="251671552" behindDoc="0" locked="0" layoutInCell="1" allowOverlap="1" wp14:anchorId="471A5C41" wp14:editId="7D3358EA">
            <wp:simplePos x="0" y="0"/>
            <wp:positionH relativeFrom="column">
              <wp:posOffset>4827905</wp:posOffset>
            </wp:positionH>
            <wp:positionV relativeFrom="paragraph">
              <wp:posOffset>137414</wp:posOffset>
            </wp:positionV>
            <wp:extent cx="540016" cy="596766"/>
            <wp:effectExtent l="19050" t="19050" r="12700" b="3238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0016" cy="596766"/>
                    </a:xfrm>
                    <a:prstGeom prst="rect">
                      <a:avLst/>
                    </a:prstGeom>
                  </pic:spPr>
                </pic:pic>
              </a:graphicData>
            </a:graphic>
            <wp14:sizeRelH relativeFrom="margin">
              <wp14:pctWidth>0</wp14:pctWidth>
            </wp14:sizeRelH>
            <wp14:sizeRelV relativeFrom="margin">
              <wp14:pctHeight>0</wp14:pctHeight>
            </wp14:sizeRelV>
          </wp:anchor>
        </w:drawing>
      </w:r>
    </w:p>
    <w:p w14:paraId="396836DE" w14:textId="6B1F8B39" w:rsidR="002C4F47" w:rsidRDefault="002C4F47" w:rsidP="00AE124E">
      <w:pPr>
        <w:tabs>
          <w:tab w:val="left" w:pos="4935"/>
        </w:tabs>
        <w:spacing w:after="0"/>
        <w:rPr>
          <w:rFonts w:ascii="ＭＳ Ｐゴシック" w:eastAsia="ＭＳ Ｐゴシック" w:hAnsi="ＭＳ Ｐゴシック"/>
          <w:color w:val="000000"/>
          <w:sz w:val="26"/>
        </w:rPr>
      </w:pPr>
    </w:p>
    <w:p w14:paraId="1CB4DF3C" w14:textId="10BA9BEF" w:rsidR="002C4F47" w:rsidRDefault="002C4F47" w:rsidP="00AE124E">
      <w:pPr>
        <w:tabs>
          <w:tab w:val="left" w:pos="4935"/>
        </w:tabs>
        <w:spacing w:after="0"/>
        <w:rPr>
          <w:rFonts w:ascii="ＭＳ Ｐゴシック" w:eastAsia="ＭＳ Ｐゴシック" w:hAnsi="ＭＳ Ｐゴシック"/>
          <w:color w:val="000000"/>
          <w:sz w:val="26"/>
        </w:rPr>
      </w:pPr>
    </w:p>
    <w:p w14:paraId="561080E8" w14:textId="40B872B2" w:rsidR="00AE124E" w:rsidRPr="001D6A5D" w:rsidRDefault="00AE124E" w:rsidP="00AE124E">
      <w:pPr>
        <w:tabs>
          <w:tab w:val="left" w:pos="4935"/>
        </w:tabs>
        <w:spacing w:after="0"/>
        <w:rPr>
          <w:rFonts w:ascii="ＭＳ Ｐゴシック" w:eastAsia="ＭＳ Ｐゴシック" w:hAnsi="ＭＳ Ｐゴシック"/>
          <w:color w:val="000000"/>
          <w:sz w:val="32"/>
          <w:szCs w:val="22"/>
        </w:rPr>
      </w:pPr>
      <w:r w:rsidRPr="001D6A5D">
        <w:rPr>
          <w:rFonts w:ascii="ＭＳ Ｐゴシック" w:eastAsia="ＭＳ Ｐゴシック" w:hAnsi="ＭＳ Ｐゴシック" w:hint="eastAsia"/>
          <w:color w:val="000000"/>
          <w:sz w:val="32"/>
          <w:szCs w:val="22"/>
        </w:rPr>
        <w:t>〇</w:t>
      </w:r>
      <w:r w:rsidRPr="001D6A5D">
        <w:rPr>
          <w:rFonts w:ascii="ＭＳ Ｐゴシック" w:eastAsia="ＭＳ Ｐゴシック" w:hAnsi="ＭＳ Ｐゴシック" w:hint="eastAsia"/>
          <w:b/>
          <w:bCs/>
          <w:color w:val="000000"/>
          <w:sz w:val="32"/>
          <w:szCs w:val="22"/>
        </w:rPr>
        <w:t>治療</w:t>
      </w:r>
    </w:p>
    <w:p w14:paraId="018D9520" w14:textId="7E79A865" w:rsidR="00AE124E" w:rsidRDefault="00AE124E" w:rsidP="00AE124E">
      <w:pPr>
        <w:tabs>
          <w:tab w:val="left" w:pos="4935"/>
        </w:tabs>
        <w:spacing w:after="0"/>
        <w:rPr>
          <w:rFonts w:ascii="ＭＳ Ｐゴシック" w:eastAsia="ＭＳ Ｐゴシック" w:hAnsi="ＭＳ Ｐゴシック"/>
          <w:color w:val="000000"/>
          <w:sz w:val="26"/>
        </w:rPr>
      </w:pPr>
      <w:r>
        <w:rPr>
          <w:rFonts w:ascii="ＭＳ Ｐゴシック" w:eastAsia="ＭＳ Ｐゴシック" w:hAnsi="ＭＳ Ｐゴシック" w:hint="eastAsia"/>
          <w:color w:val="000000"/>
          <w:sz w:val="26"/>
        </w:rPr>
        <w:t xml:space="preserve">　薬物療法と精神療法の2種があります。</w:t>
      </w:r>
    </w:p>
    <w:p w14:paraId="0C4AE13E" w14:textId="1A3DEA43" w:rsidR="00187F4E" w:rsidRDefault="006A78C5" w:rsidP="00AE124E">
      <w:pPr>
        <w:tabs>
          <w:tab w:val="left" w:pos="4935"/>
        </w:tabs>
        <w:spacing w:after="0"/>
        <w:rPr>
          <w:rFonts w:ascii="ＭＳ Ｐゴシック" w:eastAsia="ＭＳ Ｐゴシック" w:hAnsi="ＭＳ Ｐゴシック"/>
          <w:color w:val="000000"/>
          <w:sz w:val="26"/>
        </w:rPr>
      </w:pPr>
      <w:r>
        <w:rPr>
          <w:rFonts w:ascii="ＭＳ Ｐゴシック" w:eastAsia="ＭＳ Ｐゴシック" w:hAnsi="ＭＳ Ｐゴシック" w:hint="eastAsia"/>
          <w:color w:val="000000"/>
          <w:sz w:val="26"/>
        </w:rPr>
        <w:t>病院に行くのは…とためらう気持ちもあると思いますが、風邪をひたら薬を飲むのと同じように、治療を受けましょう。</w:t>
      </w:r>
      <w:r w:rsidRPr="0077231B">
        <w:rPr>
          <w:rFonts w:ascii="ＭＳ Ｐゴシック" w:eastAsia="ＭＳ Ｐゴシック" w:hAnsi="ＭＳ Ｐゴシック" w:hint="eastAsia"/>
          <w:b/>
          <w:bCs/>
          <w:color w:val="000000"/>
          <w:sz w:val="26"/>
          <w:u w:val="single"/>
        </w:rPr>
        <w:t>うつ病は誰もがなり得る病気です。</w:t>
      </w:r>
    </w:p>
    <w:p w14:paraId="766BE016" w14:textId="230738A9" w:rsidR="006A78C5" w:rsidRDefault="006A78C5" w:rsidP="006A78C5">
      <w:pPr>
        <w:tabs>
          <w:tab w:val="left" w:pos="4935"/>
        </w:tabs>
        <w:spacing w:after="0"/>
        <w:rPr>
          <w:rFonts w:ascii="ＭＳ Ｐゴシック" w:eastAsia="ＭＳ Ｐゴシック" w:hAnsi="ＭＳ Ｐゴシック"/>
          <w:color w:val="000000"/>
          <w:sz w:val="26"/>
        </w:rPr>
      </w:pPr>
      <w:r>
        <w:rPr>
          <w:rFonts w:ascii="ＭＳ Ｐゴシック" w:eastAsia="ＭＳ Ｐゴシック" w:hAnsi="ＭＳ Ｐゴシック" w:hint="eastAsia"/>
          <w:color w:val="000000"/>
          <w:sz w:val="26"/>
        </w:rPr>
        <w:t>うつ病は一進一退を繰り返しながら徐々に回復するため、焦らず治療を続けましょう。</w:t>
      </w:r>
    </w:p>
    <w:p w14:paraId="2380AAFF" w14:textId="42992F15" w:rsidR="006A78C5" w:rsidRPr="006A78C5" w:rsidRDefault="006A78C5" w:rsidP="006A78C5">
      <w:pPr>
        <w:spacing w:after="0"/>
        <w:rPr>
          <w:rFonts w:ascii="ＭＳ Ｐゴシック" w:eastAsia="ＭＳ Ｐゴシック" w:hAnsi="ＭＳ Ｐゴシック"/>
          <w:color w:val="000000"/>
          <w:sz w:val="26"/>
          <w:u w:val="single"/>
        </w:rPr>
      </w:pPr>
      <w:r w:rsidRPr="006A78C5">
        <w:rPr>
          <w:rFonts w:ascii="ＭＳ Ｐゴシック" w:eastAsia="ＭＳ Ｐゴシック" w:hAnsi="ＭＳ Ｐゴシック" w:hint="eastAsia"/>
          <w:color w:val="000000"/>
          <w:sz w:val="26"/>
          <w:u w:val="single"/>
        </w:rPr>
        <w:t>うつ病が回復するまで、「退職」や「退学」などの重大な決定は先延ばしにしましょう。</w:t>
      </w:r>
    </w:p>
    <w:p w14:paraId="7868A52E" w14:textId="7F86BB4C" w:rsidR="00AE124E" w:rsidRDefault="00AE124E" w:rsidP="00AE124E">
      <w:pPr>
        <w:tabs>
          <w:tab w:val="left" w:pos="4935"/>
        </w:tabs>
        <w:spacing w:after="0"/>
        <w:rPr>
          <w:rFonts w:ascii="ＭＳ Ｐゴシック" w:eastAsia="ＭＳ Ｐゴシック" w:hAnsi="ＭＳ Ｐゴシック"/>
          <w:color w:val="000000"/>
          <w:sz w:val="26"/>
        </w:rPr>
      </w:pPr>
    </w:p>
    <w:p w14:paraId="21CD0619" w14:textId="784D27FE" w:rsidR="002C4F47" w:rsidRDefault="002C4F47" w:rsidP="00AE124E">
      <w:pPr>
        <w:tabs>
          <w:tab w:val="left" w:pos="4935"/>
        </w:tabs>
        <w:spacing w:after="0"/>
        <w:rPr>
          <w:rFonts w:ascii="ＭＳ Ｐゴシック" w:eastAsia="ＭＳ Ｐゴシック" w:hAnsi="ＭＳ Ｐゴシック"/>
          <w:color w:val="000000"/>
          <w:sz w:val="26"/>
        </w:rPr>
      </w:pPr>
      <w:r>
        <w:rPr>
          <w:rFonts w:ascii="ＭＳ ゴシック" w:eastAsia="ＭＳ ゴシック" w:hAnsi="ＭＳ ゴシック"/>
          <w:b/>
          <w:noProof/>
          <w:color w:val="000000"/>
          <w:spacing w:val="20"/>
          <w:sz w:val="26"/>
        </w:rPr>
        <w:drawing>
          <wp:anchor distT="0" distB="0" distL="114300" distR="114300" simplePos="0" relativeHeight="251673600" behindDoc="0" locked="0" layoutInCell="1" allowOverlap="1" wp14:anchorId="3519051E" wp14:editId="32D8E0C1">
            <wp:simplePos x="0" y="0"/>
            <wp:positionH relativeFrom="margin">
              <wp:posOffset>5332095</wp:posOffset>
            </wp:positionH>
            <wp:positionV relativeFrom="paragraph">
              <wp:posOffset>106807</wp:posOffset>
            </wp:positionV>
            <wp:extent cx="1266092" cy="1266092"/>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66092" cy="1266092"/>
                    </a:xfrm>
                    <a:prstGeom prst="rect">
                      <a:avLst/>
                    </a:prstGeom>
                  </pic:spPr>
                </pic:pic>
              </a:graphicData>
            </a:graphic>
            <wp14:sizeRelH relativeFrom="margin">
              <wp14:pctWidth>0</wp14:pctWidth>
            </wp14:sizeRelH>
            <wp14:sizeRelV relativeFrom="margin">
              <wp14:pctHeight>0</wp14:pctHeight>
            </wp14:sizeRelV>
          </wp:anchor>
        </w:drawing>
      </w:r>
    </w:p>
    <w:p w14:paraId="45EA7788" w14:textId="3C0EDBA9" w:rsidR="002C4F47" w:rsidRDefault="002C4F47" w:rsidP="00AE124E">
      <w:pPr>
        <w:tabs>
          <w:tab w:val="left" w:pos="4935"/>
        </w:tabs>
        <w:spacing w:after="0"/>
        <w:rPr>
          <w:rFonts w:ascii="ＭＳ Ｐゴシック" w:eastAsia="ＭＳ Ｐゴシック" w:hAnsi="ＭＳ Ｐゴシック"/>
          <w:color w:val="000000"/>
          <w:sz w:val="26"/>
        </w:rPr>
      </w:pPr>
    </w:p>
    <w:p w14:paraId="717F8D7D" w14:textId="2465A422" w:rsidR="00AE124E" w:rsidRPr="001D6A5D" w:rsidRDefault="00AE124E" w:rsidP="00AE124E">
      <w:pPr>
        <w:tabs>
          <w:tab w:val="left" w:pos="4935"/>
        </w:tabs>
        <w:spacing w:after="0"/>
        <w:rPr>
          <w:rFonts w:ascii="ＭＳ Ｐゴシック" w:eastAsia="ＭＳ Ｐゴシック" w:hAnsi="ＭＳ Ｐゴシック"/>
          <w:color w:val="000000"/>
          <w:sz w:val="32"/>
          <w:szCs w:val="22"/>
        </w:rPr>
      </w:pPr>
      <w:r w:rsidRPr="001D6A5D">
        <w:rPr>
          <w:rFonts w:ascii="ＭＳ Ｐゴシック" w:eastAsia="ＭＳ Ｐゴシック" w:hAnsi="ＭＳ Ｐゴシック" w:hint="eastAsia"/>
          <w:color w:val="000000"/>
          <w:sz w:val="32"/>
          <w:szCs w:val="22"/>
        </w:rPr>
        <w:t>〇</w:t>
      </w:r>
      <w:r w:rsidRPr="001D6A5D">
        <w:rPr>
          <w:rFonts w:ascii="ＭＳ Ｐゴシック" w:eastAsia="ＭＳ Ｐゴシック" w:hAnsi="ＭＳ Ｐゴシック" w:hint="eastAsia"/>
          <w:b/>
          <w:bCs/>
          <w:color w:val="000000"/>
          <w:sz w:val="32"/>
          <w:szCs w:val="22"/>
        </w:rPr>
        <w:t>休養</w:t>
      </w:r>
    </w:p>
    <w:p w14:paraId="69D817DD" w14:textId="7E7FC736" w:rsidR="00C11754" w:rsidRDefault="00AE124E" w:rsidP="00AE124E">
      <w:pPr>
        <w:tabs>
          <w:tab w:val="left" w:pos="4935"/>
        </w:tabs>
        <w:spacing w:after="0"/>
        <w:ind w:firstLineChars="100" w:firstLine="260"/>
        <w:rPr>
          <w:rFonts w:ascii="ＭＳ Ｐゴシック" w:eastAsia="ＭＳ Ｐゴシック" w:hAnsi="ＭＳ Ｐゴシック"/>
          <w:color w:val="000000"/>
          <w:sz w:val="26"/>
        </w:rPr>
      </w:pPr>
      <w:r>
        <w:rPr>
          <w:rFonts w:ascii="ＭＳ Ｐゴシック" w:eastAsia="ＭＳ Ｐゴシック" w:hAnsi="ＭＳ Ｐゴシック" w:hint="eastAsia"/>
          <w:color w:val="000000"/>
          <w:sz w:val="26"/>
        </w:rPr>
        <w:t>できるだけ負担を軽くした生活を送ります。</w:t>
      </w:r>
    </w:p>
    <w:p w14:paraId="36D51ADA" w14:textId="72F9CA7C" w:rsidR="00C11754" w:rsidRDefault="00AE124E" w:rsidP="00AE124E">
      <w:pPr>
        <w:tabs>
          <w:tab w:val="left" w:pos="4935"/>
        </w:tabs>
        <w:spacing w:after="0"/>
        <w:rPr>
          <w:rFonts w:ascii="ＭＳ Ｐゴシック" w:eastAsia="ＭＳ Ｐゴシック" w:hAnsi="ＭＳ Ｐゴシック"/>
          <w:color w:val="000000"/>
          <w:sz w:val="26"/>
        </w:rPr>
      </w:pPr>
      <w:r>
        <w:rPr>
          <w:rFonts w:ascii="ＭＳ Ｐゴシック" w:eastAsia="ＭＳ Ｐゴシック" w:hAnsi="ＭＳ Ｐゴシック" w:hint="eastAsia"/>
          <w:color w:val="000000"/>
          <w:sz w:val="26"/>
        </w:rPr>
        <w:t>場合によっては、休職し、家庭内での仕事もやめて</w:t>
      </w:r>
      <w:r w:rsidRPr="007B3850">
        <w:rPr>
          <w:rFonts w:ascii="ＭＳ Ｐゴシック" w:eastAsia="ＭＳ Ｐゴシック" w:hAnsi="ＭＳ Ｐゴシック" w:hint="eastAsia"/>
          <w:b/>
          <w:bCs/>
          <w:color w:val="000000"/>
          <w:sz w:val="26"/>
          <w:u w:val="single"/>
        </w:rPr>
        <w:t>休養に徹しましょう</w:t>
      </w:r>
      <w:r>
        <w:rPr>
          <w:rFonts w:ascii="ＭＳ Ｐゴシック" w:eastAsia="ＭＳ Ｐゴシック" w:hAnsi="ＭＳ Ｐゴシック" w:hint="eastAsia"/>
          <w:color w:val="000000"/>
          <w:sz w:val="26"/>
        </w:rPr>
        <w:t>。</w:t>
      </w:r>
    </w:p>
    <w:p w14:paraId="02401658" w14:textId="47FF3E55" w:rsidR="00AE124E" w:rsidRDefault="00AE124E" w:rsidP="00AE124E">
      <w:pPr>
        <w:tabs>
          <w:tab w:val="left" w:pos="4935"/>
        </w:tabs>
        <w:spacing w:after="0"/>
        <w:rPr>
          <w:rFonts w:ascii="ＭＳ Ｐゴシック" w:eastAsia="ＭＳ Ｐゴシック" w:hAnsi="ＭＳ Ｐゴシック"/>
          <w:color w:val="000000"/>
          <w:sz w:val="26"/>
        </w:rPr>
      </w:pPr>
      <w:r>
        <w:rPr>
          <w:rFonts w:ascii="ＭＳ Ｐゴシック" w:eastAsia="ＭＳ Ｐゴシック" w:hAnsi="ＭＳ Ｐゴシック" w:hint="eastAsia"/>
          <w:color w:val="000000"/>
          <w:sz w:val="26"/>
        </w:rPr>
        <w:t>エネルギーが回復してくるまで</w:t>
      </w:r>
      <w:r w:rsidRPr="00711A86">
        <w:rPr>
          <w:rFonts w:ascii="ＭＳ Ｐゴシック" w:eastAsia="ＭＳ Ｐゴシック" w:hAnsi="ＭＳ Ｐゴシック" w:hint="eastAsia"/>
          <w:b/>
          <w:bCs/>
          <w:color w:val="000000"/>
          <w:sz w:val="26"/>
          <w:u w:val="single"/>
        </w:rPr>
        <w:t>省エネ生活</w:t>
      </w:r>
      <w:r>
        <w:rPr>
          <w:rFonts w:ascii="ＭＳ Ｐゴシック" w:eastAsia="ＭＳ Ｐゴシック" w:hAnsi="ＭＳ Ｐゴシック" w:hint="eastAsia"/>
          <w:color w:val="000000"/>
          <w:sz w:val="26"/>
        </w:rPr>
        <w:t>です。</w:t>
      </w:r>
    </w:p>
    <w:p w14:paraId="0EF59D0E" w14:textId="3FC80AA5" w:rsidR="00AE124E" w:rsidRPr="00711A86" w:rsidRDefault="00AE124E" w:rsidP="00AE124E">
      <w:pPr>
        <w:tabs>
          <w:tab w:val="left" w:pos="4935"/>
        </w:tabs>
        <w:spacing w:after="0"/>
        <w:rPr>
          <w:rFonts w:ascii="ＭＳ Ｐゴシック" w:eastAsia="ＭＳ Ｐゴシック" w:hAnsi="ＭＳ Ｐゴシック"/>
          <w:color w:val="000000"/>
          <w:sz w:val="26"/>
          <w:u w:val="single"/>
        </w:rPr>
      </w:pPr>
      <w:r w:rsidRPr="00711A86">
        <w:rPr>
          <w:rFonts w:ascii="ＭＳ Ｐゴシック" w:eastAsia="ＭＳ Ｐゴシック" w:hAnsi="ＭＳ Ｐゴシック" w:hint="eastAsia"/>
          <w:color w:val="000000"/>
          <w:sz w:val="26"/>
          <w:u w:val="single"/>
        </w:rPr>
        <w:t>特に睡眠は脳のエネルギー消費を抑える一番の回復方法</w:t>
      </w:r>
      <w:r w:rsidRPr="00711A86">
        <w:rPr>
          <w:rFonts w:ascii="ＭＳ Ｐゴシック" w:eastAsia="ＭＳ Ｐゴシック" w:hAnsi="ＭＳ Ｐゴシック" w:hint="eastAsia"/>
          <w:color w:val="000000"/>
          <w:sz w:val="28"/>
          <w:u w:val="single"/>
        </w:rPr>
        <w:t>です</w:t>
      </w:r>
      <w:r w:rsidR="007B3850">
        <w:rPr>
          <w:rFonts w:ascii="ＭＳ Ｐゴシック" w:eastAsia="ＭＳ Ｐゴシック" w:hAnsi="ＭＳ Ｐゴシック" w:hint="eastAsia"/>
          <w:color w:val="000000"/>
          <w:sz w:val="28"/>
          <w:u w:val="single"/>
        </w:rPr>
        <w:t>。</w:t>
      </w:r>
      <w:r w:rsidR="00711A86" w:rsidRPr="00711A86">
        <w:rPr>
          <w:rFonts w:ascii="ＭＳ Ｐゴシック" w:eastAsia="ＭＳ Ｐゴシック" w:hAnsi="ＭＳ Ｐゴシック" w:hint="eastAsia"/>
          <w:color w:val="000000"/>
          <w:sz w:val="28"/>
        </w:rPr>
        <w:t>（P６：３つのR）</w:t>
      </w:r>
    </w:p>
    <w:p w14:paraId="647BA89B" w14:textId="352CE824" w:rsidR="006A78C5" w:rsidRDefault="006A78C5" w:rsidP="00AE124E">
      <w:pPr>
        <w:spacing w:after="0"/>
        <w:rPr>
          <w:rFonts w:ascii="ＭＳ Ｐゴシック" w:eastAsia="ＭＳ Ｐゴシック" w:hAnsi="ＭＳ Ｐゴシック"/>
          <w:b/>
          <w:sz w:val="32"/>
        </w:rPr>
      </w:pPr>
    </w:p>
    <w:p w14:paraId="37D675C4" w14:textId="77777777" w:rsidR="00711A86" w:rsidRPr="00711A86" w:rsidRDefault="00711A86" w:rsidP="00AE124E">
      <w:pPr>
        <w:spacing w:after="0"/>
        <w:rPr>
          <w:rFonts w:ascii="ＭＳ Ｐゴシック" w:eastAsia="ＭＳ Ｐゴシック" w:hAnsi="ＭＳ Ｐゴシック"/>
          <w:b/>
          <w:sz w:val="32"/>
        </w:rPr>
      </w:pPr>
    </w:p>
    <w:p w14:paraId="19FB7D6C" w14:textId="11875C27" w:rsidR="006A78C5" w:rsidRPr="0077231B" w:rsidRDefault="006A78C5" w:rsidP="0077231B">
      <w:pPr>
        <w:spacing w:after="0"/>
        <w:ind w:leftChars="-68" w:left="-143" w:firstLineChars="54" w:firstLine="173"/>
        <w:contextualSpacing/>
        <w:jc w:val="center"/>
        <w:rPr>
          <w:rFonts w:ascii="ＭＳ Ｐゴシック" w:eastAsia="ＭＳ Ｐゴシック" w:hAnsi="ＭＳ Ｐゴシック"/>
          <w:b/>
          <w:color w:val="000000"/>
          <w:spacing w:val="20"/>
          <w:sz w:val="32"/>
          <w:szCs w:val="22"/>
        </w:rPr>
      </w:pPr>
      <w:r w:rsidRPr="0077231B">
        <w:rPr>
          <w:rFonts w:ascii="ＭＳ Ｐゴシック" w:eastAsia="ＭＳ Ｐゴシック" w:hAnsi="ＭＳ Ｐゴシック" w:hint="eastAsia"/>
          <w:b/>
          <w:color w:val="000000"/>
          <w:sz w:val="32"/>
          <w:szCs w:val="22"/>
        </w:rPr>
        <w:lastRenderedPageBreak/>
        <w:t>☆</w:t>
      </w:r>
      <w:r w:rsidRPr="0077231B">
        <w:rPr>
          <w:rFonts w:ascii="ＭＳ Ｐゴシック" w:eastAsia="ＭＳ Ｐゴシック" w:hAnsi="ＭＳ Ｐゴシック" w:hint="eastAsia"/>
          <w:b/>
          <w:color w:val="000000"/>
          <w:spacing w:val="20"/>
          <w:sz w:val="32"/>
          <w:szCs w:val="22"/>
        </w:rPr>
        <w:t>周囲の方が心がけること☆</w:t>
      </w:r>
    </w:p>
    <w:p w14:paraId="65A86DDE" w14:textId="5FA332DE" w:rsidR="00187F4E" w:rsidRPr="00C0136F" w:rsidRDefault="00187F4E" w:rsidP="006A78C5">
      <w:pPr>
        <w:spacing w:after="0"/>
        <w:ind w:leftChars="-68" w:left="-143" w:firstLineChars="54" w:firstLine="162"/>
        <w:contextualSpacing/>
        <w:rPr>
          <w:rFonts w:ascii="ＭＳ Ｐゴシック" w:eastAsia="ＭＳ Ｐゴシック" w:hAnsi="ＭＳ Ｐゴシック"/>
          <w:color w:val="000000"/>
          <w:spacing w:val="20"/>
          <w:sz w:val="26"/>
        </w:rPr>
      </w:pPr>
    </w:p>
    <w:p w14:paraId="600752FA" w14:textId="6EE0FC4A" w:rsidR="006A78C5" w:rsidRPr="00C0136F" w:rsidRDefault="006A78C5" w:rsidP="006A78C5">
      <w:pPr>
        <w:spacing w:after="0"/>
        <w:contextualSpacing/>
        <w:rPr>
          <w:rFonts w:ascii="ＭＳ Ｐゴシック" w:eastAsia="ＭＳ Ｐゴシック" w:hAnsi="ＭＳ Ｐゴシック"/>
          <w:color w:val="000000"/>
          <w:sz w:val="26"/>
        </w:rPr>
      </w:pPr>
      <w:r w:rsidRPr="00C0136F">
        <w:rPr>
          <w:rFonts w:ascii="ＭＳ Ｐゴシック" w:eastAsia="ＭＳ Ｐゴシック" w:hAnsi="ＭＳ Ｐゴシック" w:hint="eastAsia"/>
          <w:color w:val="000000"/>
          <w:sz w:val="26"/>
        </w:rPr>
        <w:t>○うつ病は、病気であることを理解しましょう。</w:t>
      </w:r>
    </w:p>
    <w:p w14:paraId="14072A3F" w14:textId="4D7F23C9" w:rsidR="006A78C5" w:rsidRPr="00C0136F" w:rsidRDefault="006A78C5" w:rsidP="006A78C5">
      <w:pPr>
        <w:tabs>
          <w:tab w:val="left" w:pos="851"/>
        </w:tabs>
        <w:spacing w:after="0"/>
        <w:contextualSpacing/>
        <w:rPr>
          <w:rFonts w:ascii="ＭＳ Ｐゴシック" w:eastAsia="ＭＳ Ｐゴシック" w:hAnsi="ＭＳ Ｐゴシック"/>
          <w:color w:val="000000"/>
          <w:sz w:val="26"/>
        </w:rPr>
      </w:pPr>
      <w:r w:rsidRPr="00C0136F">
        <w:rPr>
          <w:rFonts w:ascii="ＭＳ Ｐゴシック" w:eastAsia="ＭＳ Ｐゴシック" w:hAnsi="ＭＳ Ｐゴシック" w:hint="eastAsia"/>
          <w:color w:val="000000"/>
          <w:sz w:val="26"/>
        </w:rPr>
        <w:t>○励ましやアドバイスではなく、じっくり話を聴きましょう。</w:t>
      </w:r>
    </w:p>
    <w:p w14:paraId="71EC7C2A" w14:textId="4B31733D" w:rsidR="006A78C5" w:rsidRPr="00C0136F" w:rsidRDefault="006A78C5" w:rsidP="006A78C5">
      <w:pPr>
        <w:tabs>
          <w:tab w:val="left" w:pos="993"/>
        </w:tabs>
        <w:spacing w:after="0"/>
        <w:contextualSpacing/>
        <w:rPr>
          <w:rFonts w:ascii="ＭＳ Ｐゴシック" w:eastAsia="ＭＳ Ｐゴシック" w:hAnsi="ＭＳ Ｐゴシック"/>
          <w:color w:val="000000"/>
          <w:sz w:val="26"/>
        </w:rPr>
      </w:pPr>
      <w:r w:rsidRPr="00C0136F">
        <w:rPr>
          <w:rFonts w:ascii="ＭＳ Ｐゴシック" w:eastAsia="ＭＳ Ｐゴシック" w:hAnsi="ＭＳ Ｐゴシック" w:hint="eastAsia"/>
          <w:color w:val="000000"/>
          <w:sz w:val="26"/>
        </w:rPr>
        <w:t>○仕事や家事、育児に配慮し、ゆっくり休める環境づくりをしましょう。</w:t>
      </w:r>
    </w:p>
    <w:p w14:paraId="4170E776" w14:textId="20E2E341" w:rsidR="001D6A5D" w:rsidRPr="00C0136F" w:rsidRDefault="006A78C5" w:rsidP="006A78C5">
      <w:pPr>
        <w:tabs>
          <w:tab w:val="left" w:pos="709"/>
        </w:tabs>
        <w:contextualSpacing/>
        <w:rPr>
          <w:rFonts w:ascii="ＭＳ Ｐゴシック" w:eastAsia="ＭＳ Ｐゴシック" w:hAnsi="ＭＳ Ｐゴシック"/>
          <w:color w:val="000000"/>
          <w:sz w:val="26"/>
        </w:rPr>
      </w:pPr>
      <w:r w:rsidRPr="00C0136F">
        <w:rPr>
          <w:rFonts w:ascii="ＭＳ Ｐゴシック" w:eastAsia="ＭＳ Ｐゴシック" w:hAnsi="ＭＳ Ｐゴシック" w:hint="eastAsia"/>
          <w:color w:val="000000"/>
          <w:sz w:val="26"/>
        </w:rPr>
        <w:t>○医療機関（精神科、心療内科、かかりつけ医）を受診するように勧めましょう。</w:t>
      </w:r>
      <w:r w:rsidR="00711A86">
        <w:rPr>
          <w:rFonts w:ascii="ＭＳ Ｐゴシック" w:eastAsia="ＭＳ Ｐゴシック" w:hAnsi="ＭＳ Ｐゴシック" w:hint="eastAsia"/>
          <w:color w:val="000000"/>
          <w:sz w:val="26"/>
        </w:rPr>
        <w:t>（P２０）</w:t>
      </w:r>
    </w:p>
    <w:p w14:paraId="22CD4EDE" w14:textId="77777777" w:rsidR="0077231B" w:rsidRDefault="0077231B" w:rsidP="001D6A5D">
      <w:pPr>
        <w:tabs>
          <w:tab w:val="left" w:pos="709"/>
        </w:tabs>
        <w:contextualSpacing/>
        <w:rPr>
          <w:rFonts w:ascii="ＭＳ Ｐゴシック" w:eastAsia="ＭＳ Ｐゴシック" w:hAnsi="ＭＳ Ｐゴシック"/>
          <w:color w:val="000000"/>
          <w:sz w:val="26"/>
        </w:rPr>
      </w:pPr>
    </w:p>
    <w:p w14:paraId="1EFA12E2" w14:textId="56FB67E5" w:rsidR="001D6A5D" w:rsidRDefault="006A78C5" w:rsidP="001D6A5D">
      <w:pPr>
        <w:tabs>
          <w:tab w:val="left" w:pos="709"/>
        </w:tabs>
        <w:contextualSpacing/>
        <w:rPr>
          <w:rFonts w:ascii="ＭＳ Ｐゴシック" w:eastAsia="ＭＳ Ｐゴシック" w:hAnsi="ＭＳ Ｐゴシック"/>
          <w:color w:val="000000"/>
          <w:sz w:val="26"/>
        </w:rPr>
      </w:pPr>
      <w:r w:rsidRPr="00C0136F">
        <w:rPr>
          <w:rFonts w:ascii="ＭＳ Ｐゴシック" w:eastAsia="ＭＳ Ｐゴシック" w:hAnsi="ＭＳ Ｐゴシック" w:hint="eastAsia"/>
          <w:color w:val="000000"/>
          <w:sz w:val="26"/>
        </w:rPr>
        <w:t>回復には時間がかかることを理解し、時間をかけて受診や服薬のサポートをしながら見守りましょう。</w:t>
      </w:r>
      <w:r w:rsidR="00187F4E" w:rsidRPr="00C0136F">
        <w:rPr>
          <w:rFonts w:ascii="ＭＳ Ｐゴシック" w:eastAsia="ＭＳ Ｐゴシック" w:hAnsi="ＭＳ Ｐゴシック" w:hint="eastAsia"/>
          <w:color w:val="000000"/>
          <w:sz w:val="26"/>
        </w:rPr>
        <w:t>（</w:t>
      </w:r>
      <w:r w:rsidRPr="00C0136F">
        <w:rPr>
          <w:rFonts w:ascii="ＭＳ Ｐゴシック" w:eastAsia="ＭＳ Ｐゴシック" w:hAnsi="ＭＳ Ｐゴシック" w:hint="eastAsia"/>
          <w:color w:val="000000"/>
          <w:sz w:val="26"/>
        </w:rPr>
        <w:t>ゲートキーパーというもの</w:t>
      </w:r>
      <w:r w:rsidR="00187F4E" w:rsidRPr="00C0136F">
        <w:rPr>
          <w:rFonts w:ascii="ＭＳ Ｐゴシック" w:eastAsia="ＭＳ Ｐゴシック" w:hAnsi="ＭＳ Ｐゴシック" w:hint="eastAsia"/>
          <w:color w:val="000000"/>
          <w:sz w:val="26"/>
        </w:rPr>
        <w:t>が</w:t>
      </w:r>
      <w:r w:rsidRPr="00C0136F">
        <w:rPr>
          <w:rFonts w:ascii="ＭＳ Ｐゴシック" w:eastAsia="ＭＳ Ｐゴシック" w:hAnsi="ＭＳ Ｐゴシック" w:hint="eastAsia"/>
          <w:color w:val="000000"/>
          <w:sz w:val="26"/>
        </w:rPr>
        <w:t>あります。</w:t>
      </w:r>
      <w:r w:rsidR="001D6A5D" w:rsidRPr="00C0136F">
        <w:rPr>
          <w:rFonts w:ascii="ＭＳ Ｐゴシック" w:eastAsia="ＭＳ Ｐゴシック" w:hAnsi="ＭＳ Ｐゴシック" w:hint="eastAsia"/>
          <w:color w:val="000000"/>
          <w:sz w:val="26"/>
        </w:rPr>
        <w:t>P</w:t>
      </w:r>
      <w:r w:rsidR="00711A86">
        <w:rPr>
          <w:rFonts w:ascii="ＭＳ Ｐゴシック" w:eastAsia="ＭＳ Ｐゴシック" w:hAnsi="ＭＳ Ｐゴシック" w:hint="eastAsia"/>
          <w:color w:val="000000"/>
          <w:sz w:val="26"/>
        </w:rPr>
        <w:t>２２</w:t>
      </w:r>
      <w:r w:rsidR="00187F4E" w:rsidRPr="00C0136F">
        <w:rPr>
          <w:rFonts w:ascii="ＭＳ Ｐゴシック" w:eastAsia="ＭＳ Ｐゴシック" w:hAnsi="ＭＳ Ｐゴシック" w:hint="eastAsia"/>
          <w:color w:val="000000"/>
          <w:sz w:val="26"/>
        </w:rPr>
        <w:t>）</w:t>
      </w:r>
    </w:p>
    <w:p w14:paraId="3DED9CF8" w14:textId="011A760C" w:rsidR="00C0136F" w:rsidRPr="00C0136F" w:rsidRDefault="00C0136F" w:rsidP="001D6A5D">
      <w:pPr>
        <w:tabs>
          <w:tab w:val="left" w:pos="709"/>
        </w:tabs>
        <w:contextualSpacing/>
        <w:rPr>
          <w:rFonts w:ascii="ＭＳ Ｐゴシック" w:eastAsia="ＭＳ Ｐゴシック" w:hAnsi="ＭＳ Ｐゴシック"/>
          <w:color w:val="000000"/>
          <w:sz w:val="26"/>
        </w:rPr>
      </w:pPr>
    </w:p>
    <w:p w14:paraId="4F2F3845" w14:textId="447FF6CC" w:rsidR="00187F4E" w:rsidRPr="007B3850" w:rsidRDefault="001D6A5D" w:rsidP="001D6A5D">
      <w:pPr>
        <w:tabs>
          <w:tab w:val="left" w:pos="709"/>
        </w:tabs>
        <w:contextualSpacing/>
        <w:rPr>
          <w:rFonts w:ascii="ＭＳ Ｐゴシック" w:eastAsia="ＭＳ Ｐゴシック" w:hAnsi="ＭＳ Ｐゴシック"/>
          <w:b/>
          <w:bCs/>
          <w:sz w:val="26"/>
          <w:szCs w:val="26"/>
          <w:u w:val="single"/>
        </w:rPr>
      </w:pPr>
      <w:r w:rsidRPr="007B3850">
        <w:rPr>
          <w:rFonts w:ascii="ＭＳ Ｐゴシック" w:eastAsia="ＭＳ Ｐゴシック" w:hAnsi="ＭＳ Ｐゴシック" w:hint="eastAsia"/>
          <w:b/>
          <w:bCs/>
          <w:sz w:val="26"/>
          <w:szCs w:val="26"/>
          <w:u w:val="single"/>
        </w:rPr>
        <w:t>佐野市では、毎年ゲートキーパーになるための講習会を実施しています。</w:t>
      </w:r>
    </w:p>
    <w:p w14:paraId="04191744" w14:textId="32762F28" w:rsidR="001D6A5D" w:rsidRPr="007B3850" w:rsidRDefault="001D6A5D" w:rsidP="001D6A5D">
      <w:pPr>
        <w:tabs>
          <w:tab w:val="left" w:pos="709"/>
        </w:tabs>
        <w:contextualSpacing/>
        <w:rPr>
          <w:rFonts w:ascii="ＭＳ Ｐゴシック" w:eastAsia="ＭＳ Ｐゴシック" w:hAnsi="ＭＳ Ｐゴシック"/>
          <w:b/>
          <w:bCs/>
          <w:sz w:val="26"/>
          <w:szCs w:val="26"/>
          <w:u w:val="single"/>
        </w:rPr>
      </w:pPr>
      <w:r w:rsidRPr="007B3850">
        <w:rPr>
          <w:rFonts w:ascii="ＭＳ Ｐゴシック" w:eastAsia="ＭＳ Ｐゴシック" w:hAnsi="ＭＳ Ｐゴシック" w:hint="eastAsia"/>
          <w:b/>
          <w:bCs/>
          <w:sz w:val="26"/>
          <w:szCs w:val="26"/>
          <w:u w:val="single"/>
        </w:rPr>
        <w:t>ぜひ、講習会に</w:t>
      </w:r>
      <w:r w:rsidR="00187F4E" w:rsidRPr="007B3850">
        <w:rPr>
          <w:rFonts w:ascii="ＭＳ Ｐゴシック" w:eastAsia="ＭＳ Ｐゴシック" w:hAnsi="ＭＳ Ｐゴシック" w:hint="eastAsia"/>
          <w:b/>
          <w:bCs/>
          <w:sz w:val="26"/>
          <w:szCs w:val="26"/>
          <w:u w:val="single"/>
        </w:rPr>
        <w:t>ご参加</w:t>
      </w:r>
      <w:r w:rsidRPr="007B3850">
        <w:rPr>
          <w:rFonts w:ascii="ＭＳ Ｐゴシック" w:eastAsia="ＭＳ Ｐゴシック" w:hAnsi="ＭＳ Ｐゴシック" w:hint="eastAsia"/>
          <w:b/>
          <w:bCs/>
          <w:sz w:val="26"/>
          <w:szCs w:val="26"/>
          <w:u w:val="single"/>
        </w:rPr>
        <w:t>ください。</w:t>
      </w:r>
    </w:p>
    <w:p w14:paraId="2811A58B" w14:textId="501A53C9" w:rsidR="001D6A5D" w:rsidRPr="007B3850" w:rsidRDefault="00C0136F" w:rsidP="001D6A5D">
      <w:pPr>
        <w:tabs>
          <w:tab w:val="left" w:pos="709"/>
        </w:tabs>
        <w:contextualSpacing/>
        <w:jc w:val="right"/>
        <w:rPr>
          <w:rFonts w:ascii="ＭＳ Ｐゴシック" w:eastAsia="ＭＳ Ｐゴシック" w:hAnsi="ＭＳ Ｐゴシック"/>
          <w:color w:val="000000"/>
          <w:sz w:val="26"/>
          <w:szCs w:val="26"/>
        </w:rPr>
      </w:pPr>
      <w:r w:rsidRPr="007B3850">
        <w:rPr>
          <w:rFonts w:ascii="ＭＳ Ｐゴシック" w:eastAsia="ＭＳ Ｐゴシック" w:hAnsi="ＭＳ Ｐゴシック" w:hint="eastAsia"/>
          <w:sz w:val="26"/>
          <w:szCs w:val="26"/>
        </w:rPr>
        <w:t>【</w:t>
      </w:r>
      <w:r w:rsidR="001D6A5D" w:rsidRPr="007B3850">
        <w:rPr>
          <w:rFonts w:ascii="ＭＳ Ｐゴシック" w:eastAsia="ＭＳ Ｐゴシック" w:hAnsi="ＭＳ Ｐゴシック" w:hint="eastAsia"/>
          <w:sz w:val="26"/>
          <w:szCs w:val="26"/>
        </w:rPr>
        <w:t>問い合わせ先　健康増進課　２４－５７７０</w:t>
      </w:r>
      <w:r w:rsidRPr="007B3850">
        <w:rPr>
          <w:rFonts w:ascii="ＭＳ Ｐゴシック" w:eastAsia="ＭＳ Ｐゴシック" w:hAnsi="ＭＳ Ｐゴシック" w:hint="eastAsia"/>
          <w:sz w:val="26"/>
          <w:szCs w:val="26"/>
        </w:rPr>
        <w:t>】</w:t>
      </w:r>
    </w:p>
    <w:p w14:paraId="68BE85E4" w14:textId="2CB43634" w:rsidR="006A78C5" w:rsidRPr="007B3850" w:rsidRDefault="006A78C5" w:rsidP="001D6A5D">
      <w:pPr>
        <w:tabs>
          <w:tab w:val="left" w:pos="709"/>
        </w:tabs>
        <w:contextualSpacing/>
        <w:rPr>
          <w:color w:val="000000"/>
          <w:sz w:val="26"/>
          <w:szCs w:val="26"/>
        </w:rPr>
      </w:pPr>
    </w:p>
    <w:p w14:paraId="350CF39C" w14:textId="49CED1A7" w:rsidR="00187F4E" w:rsidRDefault="00187F4E" w:rsidP="006A78C5">
      <w:pPr>
        <w:rPr>
          <w:rFonts w:ascii="ＭＳ Ｐゴシック" w:eastAsia="ＭＳ Ｐゴシック" w:hAnsi="ＭＳ Ｐゴシック"/>
          <w:b/>
          <w:sz w:val="32"/>
        </w:rPr>
      </w:pPr>
      <w:r>
        <w:rPr>
          <w:rFonts w:hint="eastAsia"/>
          <w:noProof/>
        </w:rPr>
        <mc:AlternateContent>
          <mc:Choice Requires="wps">
            <w:drawing>
              <wp:anchor distT="0" distB="0" distL="114300" distR="114300" simplePos="0" relativeHeight="251686912" behindDoc="0" locked="0" layoutInCell="1" hidden="0" allowOverlap="1" wp14:anchorId="08420D3F" wp14:editId="292EA5B6">
                <wp:simplePos x="0" y="0"/>
                <wp:positionH relativeFrom="margin">
                  <wp:align>center</wp:align>
                </wp:positionH>
                <wp:positionV relativeFrom="paragraph">
                  <wp:posOffset>298381</wp:posOffset>
                </wp:positionV>
                <wp:extent cx="5991225" cy="4641156"/>
                <wp:effectExtent l="0" t="0" r="28575" b="26670"/>
                <wp:wrapNone/>
                <wp:docPr id="107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991225" cy="4641156"/>
                        </a:xfrm>
                        <a:prstGeom prst="foldedCorner">
                          <a:avLst>
                            <a:gd name="adj" fmla="val 7440"/>
                          </a:avLst>
                        </a:prstGeom>
                        <a:solidFill>
                          <a:sysClr val="window" lastClr="FFFFFF"/>
                        </a:solidFill>
                        <a:ln w="6350">
                          <a:solidFill>
                            <a:sysClr val="windowText" lastClr="000000"/>
                          </a:solidFill>
                        </a:ln>
                      </wps:spPr>
                      <wps:txbx>
                        <w:txbxContent>
                          <w:p w14:paraId="2D16E3C9" w14:textId="466CE124" w:rsidR="006A78C5" w:rsidRPr="007B3850" w:rsidRDefault="006A78C5" w:rsidP="0077231B">
                            <w:pPr>
                              <w:tabs>
                                <w:tab w:val="left" w:pos="4935"/>
                              </w:tabs>
                              <w:spacing w:after="0" w:line="360" w:lineRule="exact"/>
                              <w:jc w:val="center"/>
                              <w:rPr>
                                <w:rFonts w:asciiTheme="majorEastAsia" w:eastAsiaTheme="majorEastAsia" w:hAnsiTheme="majorEastAsia"/>
                                <w:b/>
                                <w:sz w:val="26"/>
                                <w:szCs w:val="26"/>
                              </w:rPr>
                            </w:pPr>
                            <w:r w:rsidRPr="007B3850">
                              <w:rPr>
                                <w:rFonts w:asciiTheme="majorEastAsia" w:eastAsiaTheme="majorEastAsia" w:hAnsiTheme="majorEastAsia" w:hint="eastAsia"/>
                                <w:b/>
                                <w:sz w:val="26"/>
                                <w:szCs w:val="26"/>
                              </w:rPr>
                              <w:t>自殺とうつ病</w:t>
                            </w:r>
                          </w:p>
                          <w:p w14:paraId="1981EDA0" w14:textId="77777777" w:rsidR="0077231B" w:rsidRPr="006C0BD9" w:rsidRDefault="0077231B" w:rsidP="006A78C5">
                            <w:pPr>
                              <w:pStyle w:val="ab"/>
                              <w:tabs>
                                <w:tab w:val="left" w:pos="4935"/>
                              </w:tabs>
                              <w:spacing w:after="0" w:line="360" w:lineRule="exact"/>
                              <w:ind w:leftChars="68" w:left="143" w:firstLineChars="54" w:firstLine="119"/>
                              <w:rPr>
                                <w:rFonts w:ascii="ＭＳ ゴシック" w:eastAsia="ＭＳ ゴシック" w:hAnsi="ＭＳ ゴシック"/>
                                <w:sz w:val="22"/>
                              </w:rPr>
                            </w:pPr>
                          </w:p>
                          <w:p w14:paraId="6817CD64" w14:textId="77777777" w:rsidR="0077231B" w:rsidRPr="007B3850" w:rsidRDefault="006A78C5" w:rsidP="006A78C5">
                            <w:pPr>
                              <w:pStyle w:val="ab"/>
                              <w:tabs>
                                <w:tab w:val="left" w:pos="4935"/>
                              </w:tabs>
                              <w:spacing w:after="0" w:line="320" w:lineRule="exact"/>
                              <w:ind w:leftChars="68" w:left="143" w:firstLineChars="109" w:firstLine="283"/>
                              <w:rPr>
                                <w:rFonts w:ascii="ＭＳ ゴシック" w:eastAsia="ＭＳ ゴシック" w:hAnsi="ＭＳ ゴシック"/>
                                <w:sz w:val="26"/>
                                <w:szCs w:val="26"/>
                              </w:rPr>
                            </w:pPr>
                            <w:r w:rsidRPr="007B3850">
                              <w:rPr>
                                <w:rFonts w:ascii="ＭＳ ゴシック" w:eastAsia="ＭＳ ゴシック" w:hAnsi="ＭＳ ゴシック" w:hint="eastAsia"/>
                                <w:sz w:val="26"/>
                                <w:szCs w:val="26"/>
                              </w:rPr>
                              <w:t>自ら命を絶った人の多くは、心の病気を抱えています。</w:t>
                            </w:r>
                          </w:p>
                          <w:p w14:paraId="5B4F78FE" w14:textId="77777777" w:rsidR="0077231B" w:rsidRPr="007B3850" w:rsidRDefault="006A78C5" w:rsidP="007B3850">
                            <w:pPr>
                              <w:pStyle w:val="ab"/>
                              <w:tabs>
                                <w:tab w:val="left" w:pos="4935"/>
                              </w:tabs>
                              <w:spacing w:after="0" w:line="320" w:lineRule="exact"/>
                              <w:ind w:leftChars="168" w:left="353" w:firstLineChars="9" w:firstLine="23"/>
                              <w:rPr>
                                <w:rFonts w:ascii="ＭＳ ゴシック" w:eastAsia="ＭＳ ゴシック" w:hAnsi="ＭＳ ゴシック"/>
                                <w:sz w:val="26"/>
                                <w:szCs w:val="26"/>
                              </w:rPr>
                            </w:pPr>
                            <w:r w:rsidRPr="007B3850">
                              <w:rPr>
                                <w:rFonts w:ascii="ＭＳ ゴシック" w:eastAsia="ＭＳ ゴシック" w:hAnsi="ＭＳ ゴシック" w:hint="eastAsia"/>
                                <w:sz w:val="26"/>
                                <w:szCs w:val="26"/>
                              </w:rPr>
                              <w:t>佐野市で自殺された方の８割以上に健康問題の要因があり、そのうちの４割はうつ病によるものでした。</w:t>
                            </w:r>
                          </w:p>
                          <w:p w14:paraId="72DDB58A" w14:textId="77777777" w:rsidR="0077231B" w:rsidRPr="007B3850" w:rsidRDefault="0077231B" w:rsidP="006A78C5">
                            <w:pPr>
                              <w:pStyle w:val="ab"/>
                              <w:tabs>
                                <w:tab w:val="left" w:pos="4935"/>
                              </w:tabs>
                              <w:spacing w:after="0" w:line="320" w:lineRule="exact"/>
                              <w:ind w:leftChars="68" w:left="143" w:firstLineChars="109" w:firstLine="283"/>
                              <w:rPr>
                                <w:rFonts w:ascii="ＭＳ ゴシック" w:eastAsia="ＭＳ ゴシック" w:hAnsi="ＭＳ ゴシック"/>
                                <w:sz w:val="26"/>
                                <w:szCs w:val="26"/>
                              </w:rPr>
                            </w:pPr>
                          </w:p>
                          <w:p w14:paraId="2B3CC74F" w14:textId="77777777" w:rsidR="00711A86" w:rsidRPr="007B3850" w:rsidRDefault="006A78C5" w:rsidP="006A78C5">
                            <w:pPr>
                              <w:pStyle w:val="ab"/>
                              <w:tabs>
                                <w:tab w:val="left" w:pos="4935"/>
                              </w:tabs>
                              <w:spacing w:after="0" w:line="320" w:lineRule="exact"/>
                              <w:ind w:leftChars="68" w:left="143" w:firstLineChars="109" w:firstLine="283"/>
                              <w:rPr>
                                <w:rFonts w:ascii="ＭＳ ゴシック" w:eastAsia="ＭＳ ゴシック" w:hAnsi="ＭＳ ゴシック"/>
                                <w:sz w:val="26"/>
                                <w:szCs w:val="26"/>
                              </w:rPr>
                            </w:pPr>
                            <w:r w:rsidRPr="007B3850">
                              <w:rPr>
                                <w:rFonts w:ascii="ＭＳ ゴシック" w:eastAsia="ＭＳ ゴシック" w:hAnsi="ＭＳ ゴシック" w:hint="eastAsia"/>
                                <w:sz w:val="26"/>
                                <w:szCs w:val="26"/>
                              </w:rPr>
                              <w:t>うつ病になると悲観的になり、将来に希望が持てなくなります。</w:t>
                            </w:r>
                          </w:p>
                          <w:p w14:paraId="622D4E97" w14:textId="7AFBDC3B" w:rsidR="006A78C5" w:rsidRPr="007B3850" w:rsidRDefault="006A78C5" w:rsidP="006A78C5">
                            <w:pPr>
                              <w:pStyle w:val="ab"/>
                              <w:tabs>
                                <w:tab w:val="left" w:pos="4935"/>
                              </w:tabs>
                              <w:spacing w:after="0" w:line="320" w:lineRule="exact"/>
                              <w:ind w:leftChars="68" w:left="143" w:firstLineChars="109" w:firstLine="283"/>
                              <w:rPr>
                                <w:rFonts w:ascii="ＭＳ ゴシック" w:eastAsia="ＭＳ ゴシック" w:hAnsi="ＭＳ ゴシック"/>
                                <w:sz w:val="26"/>
                                <w:szCs w:val="26"/>
                              </w:rPr>
                            </w:pPr>
                            <w:r w:rsidRPr="007B3850">
                              <w:rPr>
                                <w:rFonts w:ascii="ＭＳ ゴシック" w:eastAsia="ＭＳ ゴシック" w:hAnsi="ＭＳ ゴシック" w:hint="eastAsia"/>
                                <w:sz w:val="26"/>
                                <w:szCs w:val="26"/>
                              </w:rPr>
                              <w:t>また、冷静な判断ができなくなるため、自殺の危険性がでてくるのです。</w:t>
                            </w:r>
                          </w:p>
                          <w:p w14:paraId="70B0DF8C" w14:textId="77777777" w:rsidR="0077231B" w:rsidRPr="007B3850" w:rsidRDefault="0077231B" w:rsidP="006A78C5">
                            <w:pPr>
                              <w:pStyle w:val="ab"/>
                              <w:tabs>
                                <w:tab w:val="left" w:pos="4935"/>
                              </w:tabs>
                              <w:spacing w:after="0" w:line="320" w:lineRule="exact"/>
                              <w:ind w:leftChars="68" w:left="143" w:firstLineChars="109" w:firstLine="283"/>
                              <w:rPr>
                                <w:rFonts w:ascii="ＭＳ ゴシック" w:eastAsia="ＭＳ ゴシック" w:hAnsi="ＭＳ ゴシック"/>
                                <w:sz w:val="26"/>
                                <w:szCs w:val="26"/>
                              </w:rPr>
                            </w:pPr>
                          </w:p>
                          <w:p w14:paraId="7F2CD603" w14:textId="12E184D0" w:rsidR="006A78C5" w:rsidRPr="007B3850" w:rsidRDefault="006A78C5" w:rsidP="006A78C5">
                            <w:pPr>
                              <w:pStyle w:val="ab"/>
                              <w:tabs>
                                <w:tab w:val="left" w:pos="4935"/>
                              </w:tabs>
                              <w:spacing w:after="0" w:line="320" w:lineRule="exact"/>
                              <w:ind w:leftChars="68" w:left="143" w:firstLineChars="109" w:firstLine="285"/>
                              <w:rPr>
                                <w:rFonts w:ascii="ＭＳ ゴシック" w:eastAsia="ＭＳ ゴシック" w:hAnsi="ＭＳ ゴシック"/>
                                <w:b/>
                                <w:bCs/>
                                <w:sz w:val="26"/>
                                <w:szCs w:val="26"/>
                                <w:u w:val="single"/>
                              </w:rPr>
                            </w:pPr>
                            <w:r w:rsidRPr="007B3850">
                              <w:rPr>
                                <w:rFonts w:ascii="ＭＳ ゴシック" w:eastAsia="ＭＳ ゴシック" w:hAnsi="ＭＳ ゴシック" w:hint="eastAsia"/>
                                <w:b/>
                                <w:bCs/>
                                <w:sz w:val="26"/>
                                <w:szCs w:val="26"/>
                                <w:u w:val="single"/>
                              </w:rPr>
                              <w:t>自殺のサインに気づいたら、勇気を出して声をかけましょう。</w:t>
                            </w:r>
                          </w:p>
                          <w:p w14:paraId="3B8A49E4" w14:textId="77777777" w:rsidR="0077231B" w:rsidRPr="007B3850" w:rsidRDefault="0077231B" w:rsidP="006A78C5">
                            <w:pPr>
                              <w:pStyle w:val="ab"/>
                              <w:tabs>
                                <w:tab w:val="left" w:pos="4935"/>
                              </w:tabs>
                              <w:spacing w:after="0" w:line="320" w:lineRule="exact"/>
                              <w:ind w:leftChars="68" w:left="143" w:firstLineChars="109" w:firstLine="283"/>
                              <w:rPr>
                                <w:rFonts w:ascii="ＭＳ ゴシック" w:eastAsia="ＭＳ ゴシック" w:hAnsi="ＭＳ ゴシック"/>
                                <w:sz w:val="26"/>
                                <w:szCs w:val="26"/>
                              </w:rPr>
                            </w:pPr>
                          </w:p>
                          <w:p w14:paraId="03296B6C" w14:textId="4972288B" w:rsidR="0077231B" w:rsidRPr="007B3850" w:rsidRDefault="006A78C5" w:rsidP="006A78C5">
                            <w:pPr>
                              <w:pStyle w:val="ab"/>
                              <w:tabs>
                                <w:tab w:val="left" w:pos="4935"/>
                              </w:tabs>
                              <w:spacing w:after="0" w:line="320" w:lineRule="exact"/>
                              <w:ind w:leftChars="68" w:left="143" w:firstLineChars="109" w:firstLine="283"/>
                              <w:rPr>
                                <w:rFonts w:ascii="ＭＳ ゴシック" w:eastAsia="ＭＳ ゴシック" w:hAnsi="ＭＳ ゴシック"/>
                                <w:sz w:val="26"/>
                                <w:szCs w:val="26"/>
                              </w:rPr>
                            </w:pPr>
                            <w:r w:rsidRPr="007B3850">
                              <w:rPr>
                                <w:rFonts w:ascii="ＭＳ ゴシック" w:eastAsia="ＭＳ ゴシック" w:hAnsi="ＭＳ ゴシック" w:hint="eastAsia"/>
                                <w:sz w:val="26"/>
                                <w:szCs w:val="26"/>
                              </w:rPr>
                              <w:t>人は誰かに話をすると楽になるものです。</w:t>
                            </w:r>
                          </w:p>
                          <w:p w14:paraId="761B2527" w14:textId="68D65FE3" w:rsidR="006A78C5" w:rsidRPr="007B3850" w:rsidRDefault="006A78C5" w:rsidP="006A78C5">
                            <w:pPr>
                              <w:pStyle w:val="ab"/>
                              <w:tabs>
                                <w:tab w:val="left" w:pos="4935"/>
                              </w:tabs>
                              <w:spacing w:after="0" w:line="320" w:lineRule="exact"/>
                              <w:ind w:leftChars="68" w:left="143" w:firstLineChars="109" w:firstLine="285"/>
                              <w:rPr>
                                <w:rFonts w:ascii="ＭＳ ゴシック" w:eastAsia="ＭＳ ゴシック" w:hAnsi="ＭＳ ゴシック"/>
                                <w:b/>
                                <w:bCs/>
                                <w:sz w:val="26"/>
                                <w:szCs w:val="26"/>
                                <w:u w:val="single"/>
                              </w:rPr>
                            </w:pPr>
                            <w:r w:rsidRPr="007B3850">
                              <w:rPr>
                                <w:rFonts w:ascii="ＭＳ ゴシック" w:eastAsia="ＭＳ ゴシック" w:hAnsi="ＭＳ ゴシック" w:hint="eastAsia"/>
                                <w:b/>
                                <w:bCs/>
                                <w:sz w:val="26"/>
                                <w:szCs w:val="26"/>
                                <w:u w:val="single"/>
                              </w:rPr>
                              <w:t>本人の気持ちを尊重し、耳を傾けましょう。</w:t>
                            </w:r>
                          </w:p>
                          <w:p w14:paraId="0A6D30F2" w14:textId="77777777" w:rsidR="006A78C5" w:rsidRPr="007B3850" w:rsidRDefault="006A78C5" w:rsidP="006A78C5">
                            <w:pPr>
                              <w:pStyle w:val="ab"/>
                              <w:tabs>
                                <w:tab w:val="left" w:pos="4935"/>
                              </w:tabs>
                              <w:spacing w:after="0" w:line="320" w:lineRule="exact"/>
                              <w:ind w:leftChars="68" w:left="143" w:firstLineChars="109" w:firstLine="283"/>
                              <w:rPr>
                                <w:rFonts w:ascii="ＭＳ ゴシック" w:eastAsia="ＭＳ ゴシック" w:hAnsi="ＭＳ ゴシック"/>
                                <w:sz w:val="26"/>
                                <w:szCs w:val="26"/>
                              </w:rPr>
                            </w:pPr>
                          </w:p>
                        </w:txbxContent>
                      </wps:txbx>
                      <wps:bodyPr vertOverflow="overflow" horzOverflow="overflow" anchor="ctr" upright="1">
                        <a:noAutofit/>
                      </wps:bodyPr>
                    </wps:wsp>
                  </a:graphicData>
                </a:graphic>
                <wp14:sizeRelV relativeFrom="margin">
                  <wp14:pctHeight>0</wp14:pctHeight>
                </wp14:sizeRelV>
              </wp:anchor>
            </w:drawing>
          </mc:Choice>
          <mc:Fallback>
            <w:pict>
              <v:shapetype w14:anchorId="08420D3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テキスト ボックス 45" o:spid="_x0000_s1051" type="#_x0000_t65" style="position:absolute;margin-left:0;margin-top:23.5pt;width:471.75pt;height:365.45pt;z-index:2516869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" adj="19993" fillcolor="window" strokecolor="windowText" strokeweight=".5pt">
                <v:textbox>
                  <w:txbxContent>
                    <w:p w14:paraId="2D16E3C9" w14:textId="466CE124" w:rsidR="006A78C5" w:rsidRPr="007B3850" w:rsidRDefault="006A78C5" w:rsidP="0077231B">
                      <w:pPr>
                        <w:tabs>
                          <w:tab w:val="left" w:pos="4935"/>
                        </w:tabs>
                        <w:spacing w:after="0" w:line="360" w:lineRule="exact"/>
                        <w:jc w:val="center"/>
                        <w:rPr>
                          <w:rFonts w:asciiTheme="majorEastAsia" w:eastAsiaTheme="majorEastAsia" w:hAnsiTheme="majorEastAsia"/>
                          <w:b/>
                          <w:sz w:val="26"/>
                          <w:szCs w:val="26"/>
                        </w:rPr>
                      </w:pPr>
                      <w:r w:rsidRPr="007B3850">
                        <w:rPr>
                          <w:rFonts w:asciiTheme="majorEastAsia" w:eastAsiaTheme="majorEastAsia" w:hAnsiTheme="majorEastAsia" w:hint="eastAsia"/>
                          <w:b/>
                          <w:sz w:val="26"/>
                          <w:szCs w:val="26"/>
                        </w:rPr>
                        <w:t>自殺とうつ病</w:t>
                      </w:r>
                    </w:p>
                    <w:p w14:paraId="1981EDA0" w14:textId="77777777" w:rsidR="0077231B" w:rsidRPr="006C0BD9" w:rsidRDefault="0077231B" w:rsidP="006A78C5">
                      <w:pPr>
                        <w:pStyle w:val="ab"/>
                        <w:tabs>
                          <w:tab w:val="left" w:pos="4935"/>
                        </w:tabs>
                        <w:spacing w:after="0" w:line="360" w:lineRule="exact"/>
                        <w:ind w:leftChars="68" w:left="143" w:firstLineChars="54" w:firstLine="119"/>
                        <w:rPr>
                          <w:rFonts w:ascii="ＭＳ ゴシック" w:eastAsia="ＭＳ ゴシック" w:hAnsi="ＭＳ ゴシック"/>
                          <w:sz w:val="22"/>
                        </w:rPr>
                      </w:pPr>
                    </w:p>
                    <w:p w14:paraId="6817CD64" w14:textId="77777777" w:rsidR="0077231B" w:rsidRPr="007B3850" w:rsidRDefault="006A78C5" w:rsidP="006A78C5">
                      <w:pPr>
                        <w:pStyle w:val="ab"/>
                        <w:tabs>
                          <w:tab w:val="left" w:pos="4935"/>
                        </w:tabs>
                        <w:spacing w:after="0" w:line="320" w:lineRule="exact"/>
                        <w:ind w:leftChars="68" w:left="143" w:firstLineChars="109" w:firstLine="283"/>
                        <w:rPr>
                          <w:rFonts w:ascii="ＭＳ ゴシック" w:eastAsia="ＭＳ ゴシック" w:hAnsi="ＭＳ ゴシック"/>
                          <w:sz w:val="26"/>
                          <w:szCs w:val="26"/>
                        </w:rPr>
                      </w:pPr>
                      <w:r w:rsidRPr="007B3850">
                        <w:rPr>
                          <w:rFonts w:ascii="ＭＳ ゴシック" w:eastAsia="ＭＳ ゴシック" w:hAnsi="ＭＳ ゴシック" w:hint="eastAsia"/>
                          <w:sz w:val="26"/>
                          <w:szCs w:val="26"/>
                        </w:rPr>
                        <w:t>自ら命を絶った人の多くは、心の病気を抱えています。</w:t>
                      </w:r>
                    </w:p>
                    <w:p w14:paraId="5B4F78FE" w14:textId="77777777" w:rsidR="0077231B" w:rsidRPr="007B3850" w:rsidRDefault="006A78C5" w:rsidP="007B3850">
                      <w:pPr>
                        <w:pStyle w:val="ab"/>
                        <w:tabs>
                          <w:tab w:val="left" w:pos="4935"/>
                        </w:tabs>
                        <w:spacing w:after="0" w:line="320" w:lineRule="exact"/>
                        <w:ind w:leftChars="168" w:left="353" w:firstLineChars="9" w:firstLine="23"/>
                        <w:rPr>
                          <w:rFonts w:ascii="ＭＳ ゴシック" w:eastAsia="ＭＳ ゴシック" w:hAnsi="ＭＳ ゴシック"/>
                          <w:sz w:val="26"/>
                          <w:szCs w:val="26"/>
                        </w:rPr>
                      </w:pPr>
                      <w:r w:rsidRPr="007B3850">
                        <w:rPr>
                          <w:rFonts w:ascii="ＭＳ ゴシック" w:eastAsia="ＭＳ ゴシック" w:hAnsi="ＭＳ ゴシック" w:hint="eastAsia"/>
                          <w:sz w:val="26"/>
                          <w:szCs w:val="26"/>
                        </w:rPr>
                        <w:t>佐野市で自殺された方の８割以上に健康問題の要因があり、そのうちの４割はうつ病によるものでした。</w:t>
                      </w:r>
                    </w:p>
                    <w:p w14:paraId="72DDB58A" w14:textId="77777777" w:rsidR="0077231B" w:rsidRPr="007B3850" w:rsidRDefault="0077231B" w:rsidP="006A78C5">
                      <w:pPr>
                        <w:pStyle w:val="ab"/>
                        <w:tabs>
                          <w:tab w:val="left" w:pos="4935"/>
                        </w:tabs>
                        <w:spacing w:after="0" w:line="320" w:lineRule="exact"/>
                        <w:ind w:leftChars="68" w:left="143" w:firstLineChars="109" w:firstLine="283"/>
                        <w:rPr>
                          <w:rFonts w:ascii="ＭＳ ゴシック" w:eastAsia="ＭＳ ゴシック" w:hAnsi="ＭＳ ゴシック"/>
                          <w:sz w:val="26"/>
                          <w:szCs w:val="26"/>
                        </w:rPr>
                      </w:pPr>
                    </w:p>
                    <w:p w14:paraId="2B3CC74F" w14:textId="77777777" w:rsidR="00711A86" w:rsidRPr="007B3850" w:rsidRDefault="006A78C5" w:rsidP="006A78C5">
                      <w:pPr>
                        <w:pStyle w:val="ab"/>
                        <w:tabs>
                          <w:tab w:val="left" w:pos="4935"/>
                        </w:tabs>
                        <w:spacing w:after="0" w:line="320" w:lineRule="exact"/>
                        <w:ind w:leftChars="68" w:left="143" w:firstLineChars="109" w:firstLine="283"/>
                        <w:rPr>
                          <w:rFonts w:ascii="ＭＳ ゴシック" w:eastAsia="ＭＳ ゴシック" w:hAnsi="ＭＳ ゴシック"/>
                          <w:sz w:val="26"/>
                          <w:szCs w:val="26"/>
                        </w:rPr>
                      </w:pPr>
                      <w:r w:rsidRPr="007B3850">
                        <w:rPr>
                          <w:rFonts w:ascii="ＭＳ ゴシック" w:eastAsia="ＭＳ ゴシック" w:hAnsi="ＭＳ ゴシック" w:hint="eastAsia"/>
                          <w:sz w:val="26"/>
                          <w:szCs w:val="26"/>
                        </w:rPr>
                        <w:t>うつ病になると悲観的になり、将来に希望が持てなくなります。</w:t>
                      </w:r>
                    </w:p>
                    <w:p w14:paraId="622D4E97" w14:textId="7AFBDC3B" w:rsidR="006A78C5" w:rsidRPr="007B3850" w:rsidRDefault="006A78C5" w:rsidP="006A78C5">
                      <w:pPr>
                        <w:pStyle w:val="ab"/>
                        <w:tabs>
                          <w:tab w:val="left" w:pos="4935"/>
                        </w:tabs>
                        <w:spacing w:after="0" w:line="320" w:lineRule="exact"/>
                        <w:ind w:leftChars="68" w:left="143" w:firstLineChars="109" w:firstLine="283"/>
                        <w:rPr>
                          <w:rFonts w:ascii="ＭＳ ゴシック" w:eastAsia="ＭＳ ゴシック" w:hAnsi="ＭＳ ゴシック"/>
                          <w:sz w:val="26"/>
                          <w:szCs w:val="26"/>
                        </w:rPr>
                      </w:pPr>
                      <w:r w:rsidRPr="007B3850">
                        <w:rPr>
                          <w:rFonts w:ascii="ＭＳ ゴシック" w:eastAsia="ＭＳ ゴシック" w:hAnsi="ＭＳ ゴシック" w:hint="eastAsia"/>
                          <w:sz w:val="26"/>
                          <w:szCs w:val="26"/>
                        </w:rPr>
                        <w:t>また、冷静な判断ができなくなるため、自殺の危険性がでてくるのです。</w:t>
                      </w:r>
                    </w:p>
                    <w:p w14:paraId="70B0DF8C" w14:textId="77777777" w:rsidR="0077231B" w:rsidRPr="007B3850" w:rsidRDefault="0077231B" w:rsidP="006A78C5">
                      <w:pPr>
                        <w:pStyle w:val="ab"/>
                        <w:tabs>
                          <w:tab w:val="left" w:pos="4935"/>
                        </w:tabs>
                        <w:spacing w:after="0" w:line="320" w:lineRule="exact"/>
                        <w:ind w:leftChars="68" w:left="143" w:firstLineChars="109" w:firstLine="283"/>
                        <w:rPr>
                          <w:rFonts w:ascii="ＭＳ ゴシック" w:eastAsia="ＭＳ ゴシック" w:hAnsi="ＭＳ ゴシック"/>
                          <w:sz w:val="26"/>
                          <w:szCs w:val="26"/>
                        </w:rPr>
                      </w:pPr>
                    </w:p>
                    <w:p w14:paraId="7F2CD603" w14:textId="12E184D0" w:rsidR="006A78C5" w:rsidRPr="007B3850" w:rsidRDefault="006A78C5" w:rsidP="006A78C5">
                      <w:pPr>
                        <w:pStyle w:val="ab"/>
                        <w:tabs>
                          <w:tab w:val="left" w:pos="4935"/>
                        </w:tabs>
                        <w:spacing w:after="0" w:line="320" w:lineRule="exact"/>
                        <w:ind w:leftChars="68" w:left="143" w:firstLineChars="109" w:firstLine="285"/>
                        <w:rPr>
                          <w:rFonts w:ascii="ＭＳ ゴシック" w:eastAsia="ＭＳ ゴシック" w:hAnsi="ＭＳ ゴシック"/>
                          <w:b/>
                          <w:bCs/>
                          <w:sz w:val="26"/>
                          <w:szCs w:val="26"/>
                          <w:u w:val="single"/>
                        </w:rPr>
                      </w:pPr>
                      <w:r w:rsidRPr="007B3850">
                        <w:rPr>
                          <w:rFonts w:ascii="ＭＳ ゴシック" w:eastAsia="ＭＳ ゴシック" w:hAnsi="ＭＳ ゴシック" w:hint="eastAsia"/>
                          <w:b/>
                          <w:bCs/>
                          <w:sz w:val="26"/>
                          <w:szCs w:val="26"/>
                          <w:u w:val="single"/>
                        </w:rPr>
                        <w:t>自殺のサインに気づいたら、勇気を出して声をかけましょう。</w:t>
                      </w:r>
                    </w:p>
                    <w:p w14:paraId="3B8A49E4" w14:textId="77777777" w:rsidR="0077231B" w:rsidRPr="007B3850" w:rsidRDefault="0077231B" w:rsidP="006A78C5">
                      <w:pPr>
                        <w:pStyle w:val="ab"/>
                        <w:tabs>
                          <w:tab w:val="left" w:pos="4935"/>
                        </w:tabs>
                        <w:spacing w:after="0" w:line="320" w:lineRule="exact"/>
                        <w:ind w:leftChars="68" w:left="143" w:firstLineChars="109" w:firstLine="283"/>
                        <w:rPr>
                          <w:rFonts w:ascii="ＭＳ ゴシック" w:eastAsia="ＭＳ ゴシック" w:hAnsi="ＭＳ ゴシック"/>
                          <w:sz w:val="26"/>
                          <w:szCs w:val="26"/>
                        </w:rPr>
                      </w:pPr>
                    </w:p>
                    <w:p w14:paraId="03296B6C" w14:textId="4972288B" w:rsidR="0077231B" w:rsidRPr="007B3850" w:rsidRDefault="006A78C5" w:rsidP="006A78C5">
                      <w:pPr>
                        <w:pStyle w:val="ab"/>
                        <w:tabs>
                          <w:tab w:val="left" w:pos="4935"/>
                        </w:tabs>
                        <w:spacing w:after="0" w:line="320" w:lineRule="exact"/>
                        <w:ind w:leftChars="68" w:left="143" w:firstLineChars="109" w:firstLine="283"/>
                        <w:rPr>
                          <w:rFonts w:ascii="ＭＳ ゴシック" w:eastAsia="ＭＳ ゴシック" w:hAnsi="ＭＳ ゴシック"/>
                          <w:sz w:val="26"/>
                          <w:szCs w:val="26"/>
                        </w:rPr>
                      </w:pPr>
                      <w:r w:rsidRPr="007B3850">
                        <w:rPr>
                          <w:rFonts w:ascii="ＭＳ ゴシック" w:eastAsia="ＭＳ ゴシック" w:hAnsi="ＭＳ ゴシック" w:hint="eastAsia"/>
                          <w:sz w:val="26"/>
                          <w:szCs w:val="26"/>
                        </w:rPr>
                        <w:t>人は誰かに話をすると楽になるものです。</w:t>
                      </w:r>
                    </w:p>
                    <w:p w14:paraId="761B2527" w14:textId="68D65FE3" w:rsidR="006A78C5" w:rsidRPr="007B3850" w:rsidRDefault="006A78C5" w:rsidP="006A78C5">
                      <w:pPr>
                        <w:pStyle w:val="ab"/>
                        <w:tabs>
                          <w:tab w:val="left" w:pos="4935"/>
                        </w:tabs>
                        <w:spacing w:after="0" w:line="320" w:lineRule="exact"/>
                        <w:ind w:leftChars="68" w:left="143" w:firstLineChars="109" w:firstLine="285"/>
                        <w:rPr>
                          <w:rFonts w:ascii="ＭＳ ゴシック" w:eastAsia="ＭＳ ゴシック" w:hAnsi="ＭＳ ゴシック"/>
                          <w:b/>
                          <w:bCs/>
                          <w:sz w:val="26"/>
                          <w:szCs w:val="26"/>
                          <w:u w:val="single"/>
                        </w:rPr>
                      </w:pPr>
                      <w:r w:rsidRPr="007B3850">
                        <w:rPr>
                          <w:rFonts w:ascii="ＭＳ ゴシック" w:eastAsia="ＭＳ ゴシック" w:hAnsi="ＭＳ ゴシック" w:hint="eastAsia"/>
                          <w:b/>
                          <w:bCs/>
                          <w:sz w:val="26"/>
                          <w:szCs w:val="26"/>
                          <w:u w:val="single"/>
                        </w:rPr>
                        <w:t>本人の気持ちを尊重し、耳を傾けましょう。</w:t>
                      </w:r>
                    </w:p>
                    <w:p w14:paraId="0A6D30F2" w14:textId="77777777" w:rsidR="006A78C5" w:rsidRPr="007B3850" w:rsidRDefault="006A78C5" w:rsidP="006A78C5">
                      <w:pPr>
                        <w:pStyle w:val="ab"/>
                        <w:tabs>
                          <w:tab w:val="left" w:pos="4935"/>
                        </w:tabs>
                        <w:spacing w:after="0" w:line="320" w:lineRule="exact"/>
                        <w:ind w:leftChars="68" w:left="143" w:firstLineChars="109" w:firstLine="283"/>
                        <w:rPr>
                          <w:rFonts w:ascii="ＭＳ ゴシック" w:eastAsia="ＭＳ ゴシック" w:hAnsi="ＭＳ ゴシック"/>
                          <w:sz w:val="26"/>
                          <w:szCs w:val="26"/>
                        </w:rPr>
                      </w:pPr>
                    </w:p>
                  </w:txbxContent>
                </v:textbox>
                <w10:wrap anchorx="margin"/>
              </v:shape>
            </w:pict>
          </mc:Fallback>
        </mc:AlternateContent>
      </w:r>
    </w:p>
    <w:p w14:paraId="57FC385A" w14:textId="377A0F26" w:rsidR="00187F4E" w:rsidRDefault="00187F4E" w:rsidP="006A78C5">
      <w:pPr>
        <w:rPr>
          <w:rFonts w:ascii="ＭＳ Ｐゴシック" w:eastAsia="ＭＳ Ｐゴシック" w:hAnsi="ＭＳ Ｐゴシック"/>
          <w:b/>
          <w:sz w:val="32"/>
        </w:rPr>
      </w:pPr>
    </w:p>
    <w:p w14:paraId="707FFC4C" w14:textId="5FBFECCA" w:rsidR="00187F4E" w:rsidRDefault="00187F4E" w:rsidP="006A78C5">
      <w:pPr>
        <w:rPr>
          <w:rFonts w:ascii="ＭＳ Ｐゴシック" w:eastAsia="ＭＳ Ｐゴシック" w:hAnsi="ＭＳ Ｐゴシック"/>
          <w:b/>
          <w:sz w:val="32"/>
        </w:rPr>
      </w:pPr>
    </w:p>
    <w:p w14:paraId="67C72149" w14:textId="76033040" w:rsidR="00187F4E" w:rsidRDefault="00187F4E" w:rsidP="006A78C5">
      <w:pPr>
        <w:rPr>
          <w:rFonts w:ascii="ＭＳ Ｐゴシック" w:eastAsia="ＭＳ Ｐゴシック" w:hAnsi="ＭＳ Ｐゴシック"/>
          <w:b/>
          <w:sz w:val="32"/>
        </w:rPr>
      </w:pPr>
    </w:p>
    <w:p w14:paraId="1D1CB04C" w14:textId="6D7AB3DC" w:rsidR="00187F4E" w:rsidRDefault="00187F4E" w:rsidP="006A78C5">
      <w:pPr>
        <w:rPr>
          <w:rFonts w:ascii="ＭＳ Ｐゴシック" w:eastAsia="ＭＳ Ｐゴシック" w:hAnsi="ＭＳ Ｐゴシック"/>
          <w:b/>
          <w:sz w:val="32"/>
        </w:rPr>
      </w:pPr>
    </w:p>
    <w:p w14:paraId="616B54BF" w14:textId="1E4DC711" w:rsidR="00187F4E" w:rsidRDefault="0077231B" w:rsidP="006A78C5">
      <w:pPr>
        <w:rPr>
          <w:rFonts w:ascii="ＭＳ Ｐゴシック" w:eastAsia="ＭＳ Ｐゴシック" w:hAnsi="ＭＳ Ｐゴシック"/>
          <w:b/>
          <w:sz w:val="32"/>
        </w:rPr>
      </w:pPr>
      <w:r>
        <w:rPr>
          <w:rFonts w:ascii="ＭＳ Ｐゴシック" w:eastAsia="ＭＳ Ｐゴシック" w:hAnsi="ＭＳ Ｐゴシック" w:hint="eastAsia"/>
          <w:b/>
          <w:noProof/>
          <w:sz w:val="32"/>
        </w:rPr>
        <w:drawing>
          <wp:anchor distT="0" distB="0" distL="114300" distR="114300" simplePos="0" relativeHeight="251692032" behindDoc="0" locked="0" layoutInCell="1" allowOverlap="1" wp14:anchorId="65185933" wp14:editId="1D8D20F7">
            <wp:simplePos x="0" y="0"/>
            <wp:positionH relativeFrom="margin">
              <wp:posOffset>4038738</wp:posOffset>
            </wp:positionH>
            <wp:positionV relativeFrom="paragraph">
              <wp:posOffset>547188</wp:posOffset>
            </wp:positionV>
            <wp:extent cx="2033920" cy="1160290"/>
            <wp:effectExtent l="0" t="0" r="4445" b="1905"/>
            <wp:wrapNone/>
            <wp:docPr id="1036" name="図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図 1036"/>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33920" cy="1160290"/>
                    </a:xfrm>
                    <a:prstGeom prst="rect">
                      <a:avLst/>
                    </a:prstGeom>
                  </pic:spPr>
                </pic:pic>
              </a:graphicData>
            </a:graphic>
            <wp14:sizeRelH relativeFrom="margin">
              <wp14:pctWidth>0</wp14:pctWidth>
            </wp14:sizeRelH>
            <wp14:sizeRelV relativeFrom="margin">
              <wp14:pctHeight>0</wp14:pctHeight>
            </wp14:sizeRelV>
          </wp:anchor>
        </w:drawing>
      </w:r>
    </w:p>
    <w:p w14:paraId="09F4CE42" w14:textId="1253A882" w:rsidR="00187F4E" w:rsidRDefault="00187F4E" w:rsidP="006A78C5">
      <w:pPr>
        <w:rPr>
          <w:rFonts w:ascii="ＭＳ Ｐゴシック" w:eastAsia="ＭＳ Ｐゴシック" w:hAnsi="ＭＳ Ｐゴシック"/>
          <w:b/>
          <w:sz w:val="32"/>
        </w:rPr>
      </w:pPr>
    </w:p>
    <w:p w14:paraId="0EE8ABB5" w14:textId="77E82BC3" w:rsidR="00187F4E" w:rsidRDefault="00187F4E" w:rsidP="006A78C5">
      <w:pPr>
        <w:rPr>
          <w:rFonts w:ascii="ＭＳ Ｐゴシック" w:eastAsia="ＭＳ Ｐゴシック" w:hAnsi="ＭＳ Ｐゴシック"/>
          <w:b/>
          <w:sz w:val="32"/>
        </w:rPr>
      </w:pPr>
    </w:p>
    <w:p w14:paraId="70236314" w14:textId="0B7F66FF" w:rsidR="006A78C5" w:rsidRDefault="006A78C5" w:rsidP="006A78C5">
      <w:pPr>
        <w:rPr>
          <w:rFonts w:ascii="ＭＳ Ｐゴシック" w:eastAsia="ＭＳ Ｐゴシック" w:hAnsi="ＭＳ Ｐゴシック"/>
          <w:b/>
          <w:sz w:val="32"/>
        </w:rPr>
      </w:pPr>
    </w:p>
    <w:p w14:paraId="7AD734F0" w14:textId="77777777" w:rsidR="006A78C5" w:rsidRDefault="006A78C5" w:rsidP="00AE124E">
      <w:pPr>
        <w:spacing w:after="0"/>
        <w:rPr>
          <w:rFonts w:ascii="ＭＳ Ｐゴシック" w:eastAsia="ＭＳ Ｐゴシック" w:hAnsi="ＭＳ Ｐゴシック"/>
          <w:b/>
          <w:sz w:val="32"/>
        </w:rPr>
      </w:pPr>
    </w:p>
    <w:p w14:paraId="46436131" w14:textId="32492A36" w:rsidR="000857C0" w:rsidRDefault="000D6D6E">
      <w:pPr>
        <w:rPr>
          <w:rFonts w:ascii="ＭＳ Ｐゴシック" w:eastAsia="ＭＳ Ｐゴシック" w:hAnsi="ＭＳ Ｐゴシック"/>
          <w:b/>
          <w:sz w:val="32"/>
        </w:rPr>
      </w:pPr>
      <w:r>
        <w:rPr>
          <w:rFonts w:hint="eastAsia"/>
          <w:noProof/>
        </w:rPr>
        <w:lastRenderedPageBreak/>
        <mc:AlternateContent>
          <mc:Choice Requires="wps">
            <w:drawing>
              <wp:anchor distT="0" distB="0" distL="71755" distR="71755" simplePos="0" relativeHeight="50" behindDoc="0" locked="0" layoutInCell="1" hidden="0" allowOverlap="1" wp14:anchorId="62ECA83F" wp14:editId="2BFF72A6">
                <wp:simplePos x="0" y="0"/>
                <wp:positionH relativeFrom="column">
                  <wp:posOffset>1690370</wp:posOffset>
                </wp:positionH>
                <wp:positionV relativeFrom="paragraph">
                  <wp:posOffset>-203835</wp:posOffset>
                </wp:positionV>
                <wp:extent cx="2758440" cy="657860"/>
                <wp:effectExtent l="0" t="0" r="635" b="635"/>
                <wp:wrapNone/>
                <wp:docPr id="1076" name="オブジェクト 0"/>
                <wp:cNvGraphicFramePr/>
                <a:graphic xmlns:a="http://schemas.openxmlformats.org/drawingml/2006/main">
                  <a:graphicData uri="http://schemas.microsoft.com/office/word/2010/wordprocessingShape">
                    <wps:wsp>
                      <wps:cNvSpPr txBox="1"/>
                      <wps:spPr>
                        <a:xfrm>
                          <a:off x="0" y="0"/>
                          <a:ext cx="2758440" cy="657860"/>
                        </a:xfrm>
                        <a:prstGeom prst="rect">
                          <a:avLst/>
                        </a:prstGeom>
                        <a:noFill/>
                        <a:ln w="6350" cmpd="sng"/>
                      </wps:spPr>
                      <wps:style>
                        <a:lnRef idx="0">
                          <a:srgbClr val="000000"/>
                        </a:lnRef>
                        <a:fillRef idx="0">
                          <a:srgbClr val="000000"/>
                        </a:fillRef>
                        <a:effectRef idx="0">
                          <a:srgbClr val="000000"/>
                        </a:effectRef>
                        <a:fontRef idx="minor">
                          <a:schemeClr val="dk1"/>
                        </a:fontRef>
                      </wps:style>
                      <wps:txbx>
                        <w:txbxContent>
                          <w:p w14:paraId="4676EA75" w14:textId="77777777" w:rsidR="000857C0" w:rsidRDefault="000D6D6E">
                            <w:pPr>
                              <w:jc w:val="center"/>
                              <w:rPr>
                                <w:b/>
                                <w:color w:val="E06A09" w:themeColor="accent6" w:themeShade="BD"/>
                                <w:sz w:val="52"/>
                                <w14:shadow w14:blurRad="63500" w14:dist="50800" w14:dir="13500000" w14:sx="0" w14:sy="0" w14:kx="0" w14:ky="0" w14:algn="none">
                                  <w14:schemeClr w14:val="accent6">
                                    <w14:lumMod w14:val="50000"/>
                                  </w14:schemeClr>
                                </w14:shadow>
                                <w14:textOutline w14:w="3175" w14:cap="flat" w14:cmpd="sng" w14:algn="ctr">
                                  <w14:solidFill>
                                    <w14:schemeClr w14:val="accent6">
                                      <w14:lumMod w14:val="50000"/>
                                    </w14:schemeClr>
                                  </w14:solidFill>
                                  <w14:prstDash w14:val="solid"/>
                                  <w14:bevel/>
                                </w14:textOutline>
                              </w:rPr>
                            </w:pPr>
                            <w:r>
                              <w:rPr>
                                <w:rFonts w:hint="eastAsia"/>
                                <w:b/>
                                <w:color w:val="E06A09" w:themeColor="accent6" w:themeShade="BD"/>
                                <w:sz w:val="56"/>
                                <w14:shadow w14:blurRad="63500" w14:dist="50800" w14:dir="13500000" w14:sx="0" w14:sy="0" w14:kx="0" w14:ky="0" w14:algn="none">
                                  <w14:schemeClr w14:val="accent6">
                                    <w14:lumMod w14:val="50000"/>
                                  </w14:schemeClr>
                                </w14:shadow>
                                <w14:textOutline w14:w="3175" w14:cap="flat" w14:cmpd="sng" w14:algn="ctr">
                                  <w14:solidFill>
                                    <w14:schemeClr w14:val="accent6">
                                      <w14:lumMod w14:val="50000"/>
                                    </w14:schemeClr>
                                  </w14:solidFill>
                                  <w14:prstDash w14:val="solid"/>
                                  <w14:bevel/>
                                </w14:textOutline>
                              </w:rPr>
                              <w:t>相談機関一覧</w:t>
                            </w:r>
                          </w:p>
                        </w:txbxContent>
                      </wps:txbx>
                      <wps:bodyPr vertOverflow="overflow" horzOverflow="overflow" wrap="square"/>
                    </wps:wsp>
                  </a:graphicData>
                </a:graphic>
              </wp:anchor>
            </w:drawing>
          </mc:Choice>
          <mc:Fallback>
            <w:pict>
              <v:shape w14:anchorId="62ECA83F" id="オブジェクト 0" o:spid="_x0000_s1052" type="#_x0000_t202" style="position:absolute;margin-left:133.1pt;margin-top:-16.05pt;width:217.2pt;height:51.8pt;z-index:50;visibility:visible;mso-wrap-style:square;mso-wrap-distance-left:5.65pt;mso-wrap-distance-top:0;mso-wrap-distance-right:5.6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" filled="f" stroked="f" strokeweight=".5pt">
                <v:textbox>
                  <w:txbxContent>
                    <w:p w14:paraId="4676EA75" w14:textId="77777777" w:rsidR="000857C0" w:rsidRDefault="000D6D6E">
                      <w:pPr>
                        <w:jc w:val="center"/>
                        <w:rPr>
                          <w:b/>
                          <w:color w:val="E06A09" w:themeColor="accent6" w:themeShade="BD"/>
                          <w:sz w:val="52"/>
                          <w14:shadow w14:blurRad="63500" w14:dist="50800" w14:dir="13500000" w14:sx="0" w14:sy="0" w14:kx="0" w14:ky="0" w14:algn="none">
                            <w14:schemeClr w14:val="accent6">
                              <w14:lumMod w14:val="50000"/>
                            </w14:schemeClr>
                          </w14:shadow>
                          <w14:textOutline w14:w="3175" w14:cap="flat" w14:cmpd="sng" w14:algn="ctr">
                            <w14:solidFill>
                              <w14:schemeClr w14:val="accent6">
                                <w14:lumMod w14:val="50000"/>
                              </w14:schemeClr>
                            </w14:solidFill>
                            <w14:prstDash w14:val="solid"/>
                            <w14:bevel/>
                          </w14:textOutline>
                        </w:rPr>
                      </w:pPr>
                      <w:r>
                        <w:rPr>
                          <w:rFonts w:hint="eastAsia"/>
                          <w:b/>
                          <w:color w:val="E06A09" w:themeColor="accent6" w:themeShade="BD"/>
                          <w:sz w:val="56"/>
                          <w14:shadow w14:blurRad="63500" w14:dist="50800" w14:dir="13500000" w14:sx="0" w14:sy="0" w14:kx="0" w14:ky="0" w14:algn="none">
                            <w14:schemeClr w14:val="accent6">
                              <w14:lumMod w14:val="50000"/>
                            </w14:schemeClr>
                          </w14:shadow>
                          <w14:textOutline w14:w="3175" w14:cap="flat" w14:cmpd="sng" w14:algn="ctr">
                            <w14:solidFill>
                              <w14:schemeClr w14:val="accent6">
                                <w14:lumMod w14:val="50000"/>
                              </w14:schemeClr>
                            </w14:solidFill>
                            <w14:prstDash w14:val="solid"/>
                            <w14:bevel/>
                          </w14:textOutline>
                        </w:rPr>
                        <w:t>相談機関一覧</w:t>
                      </w:r>
                    </w:p>
                  </w:txbxContent>
                </v:textbox>
              </v:shape>
            </w:pict>
          </mc:Fallback>
        </mc:AlternateContent>
      </w:r>
    </w:p>
    <w:p w14:paraId="21F4649A" w14:textId="77777777" w:rsidR="000857C0" w:rsidRDefault="000D6D6E" w:rsidP="006C0BD9">
      <w:pPr>
        <w:spacing w:after="0"/>
        <w:rPr>
          <w:rFonts w:ascii="ＭＳ Ｐゴシック" w:eastAsia="ＭＳ Ｐゴシック" w:hAnsi="ＭＳ Ｐゴシック"/>
          <w:b/>
          <w:sz w:val="32"/>
        </w:rPr>
      </w:pPr>
      <w:r>
        <w:rPr>
          <w:rFonts w:ascii="ＭＳ Ｐゴシック" w:eastAsia="ＭＳ Ｐゴシック" w:hAnsi="ＭＳ Ｐゴシック" w:hint="eastAsia"/>
          <w:b/>
          <w:sz w:val="32"/>
        </w:rPr>
        <w:t>○一般的な健康に関する相談・栄養相談</w:t>
      </w:r>
    </w:p>
    <w:tbl>
      <w:tblPr>
        <w:tblStyle w:val="11"/>
        <w:tblpPr w:leftFromText="142" w:rightFromText="142" w:vertAnchor="text" w:tblpX="53" w:tblpY="10"/>
        <w:tblW w:w="0" w:type="auto"/>
        <w:tblLayout w:type="fixed"/>
        <w:tblLook w:val="04A0" w:firstRow="1" w:lastRow="0" w:firstColumn="1" w:lastColumn="0" w:noHBand="0" w:noVBand="1"/>
      </w:tblPr>
      <w:tblGrid>
        <w:gridCol w:w="2148"/>
        <w:gridCol w:w="1995"/>
        <w:gridCol w:w="1704"/>
        <w:gridCol w:w="1949"/>
        <w:gridCol w:w="2122"/>
      </w:tblGrid>
      <w:tr w:rsidR="000857C0" w14:paraId="317B5559" w14:textId="77777777">
        <w:trPr>
          <w:trHeight w:val="454"/>
        </w:trPr>
        <w:tc>
          <w:tcPr>
            <w:tcW w:w="2148" w:type="dxa"/>
            <w:shd w:val="clear" w:color="auto" w:fill="B8CCE4" w:themeFill="accent1" w:themeFillTint="66"/>
            <w:vAlign w:val="center"/>
          </w:tcPr>
          <w:p w14:paraId="37C42C95"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sz w:val="24"/>
              </w:rPr>
              <w:t>内容</w:t>
            </w:r>
          </w:p>
        </w:tc>
        <w:tc>
          <w:tcPr>
            <w:tcW w:w="1995" w:type="dxa"/>
            <w:shd w:val="clear" w:color="auto" w:fill="B8CCE4" w:themeFill="accent1" w:themeFillTint="66"/>
            <w:vAlign w:val="center"/>
          </w:tcPr>
          <w:p w14:paraId="7BEF124A"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rPr>
              <w:t>窓口</w:t>
            </w:r>
          </w:p>
        </w:tc>
        <w:tc>
          <w:tcPr>
            <w:tcW w:w="1704" w:type="dxa"/>
            <w:shd w:val="clear" w:color="auto" w:fill="B8CCE4" w:themeFill="accent1" w:themeFillTint="66"/>
            <w:vAlign w:val="center"/>
          </w:tcPr>
          <w:p w14:paraId="1D9D89A3"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rPr>
              <w:t>電話</w:t>
            </w:r>
          </w:p>
        </w:tc>
        <w:tc>
          <w:tcPr>
            <w:tcW w:w="1949" w:type="dxa"/>
            <w:shd w:val="clear" w:color="auto" w:fill="B8CCE4" w:themeFill="accent1" w:themeFillTint="66"/>
            <w:vAlign w:val="center"/>
          </w:tcPr>
          <w:p w14:paraId="3FB5E34B"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rPr>
              <w:t>曜日</w:t>
            </w:r>
          </w:p>
        </w:tc>
        <w:tc>
          <w:tcPr>
            <w:tcW w:w="2122" w:type="dxa"/>
            <w:shd w:val="clear" w:color="auto" w:fill="B8CCE4" w:themeFill="accent1" w:themeFillTint="66"/>
            <w:vAlign w:val="center"/>
          </w:tcPr>
          <w:p w14:paraId="3FDD8D1D"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rPr>
              <w:t>時間</w:t>
            </w:r>
          </w:p>
        </w:tc>
      </w:tr>
      <w:tr w:rsidR="000857C0" w14:paraId="2C3EB371" w14:textId="77777777">
        <w:trPr>
          <w:trHeight w:val="624"/>
        </w:trPr>
        <w:tc>
          <w:tcPr>
            <w:tcW w:w="2148" w:type="dxa"/>
            <w:vAlign w:val="center"/>
          </w:tcPr>
          <w:p w14:paraId="6385F991" w14:textId="77777777" w:rsidR="000857C0" w:rsidRDefault="000D6D6E" w:rsidP="006C0BD9">
            <w:pPr>
              <w:spacing w:after="0"/>
              <w:jc w:val="center"/>
              <w:rPr>
                <w:rFonts w:ascii="ＭＳ Ｐゴシック" w:eastAsia="ＭＳ Ｐゴシック" w:hAnsi="ＭＳ Ｐゴシック"/>
                <w:sz w:val="36"/>
              </w:rPr>
            </w:pPr>
            <w:r>
              <w:rPr>
                <w:rFonts w:ascii="ＭＳ Ｐゴシック" w:eastAsia="ＭＳ Ｐゴシック" w:hAnsi="ＭＳ Ｐゴシック" w:hint="eastAsia"/>
              </w:rPr>
              <w:t>健康相談</w:t>
            </w:r>
          </w:p>
        </w:tc>
        <w:tc>
          <w:tcPr>
            <w:tcW w:w="1995" w:type="dxa"/>
            <w:vAlign w:val="center"/>
          </w:tcPr>
          <w:p w14:paraId="25C41F65"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健康増進課</w:t>
            </w:r>
          </w:p>
        </w:tc>
        <w:tc>
          <w:tcPr>
            <w:tcW w:w="1704" w:type="dxa"/>
            <w:vAlign w:val="center"/>
          </w:tcPr>
          <w:p w14:paraId="6FF538DC"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２４－５７７０</w:t>
            </w:r>
          </w:p>
        </w:tc>
        <w:tc>
          <w:tcPr>
            <w:tcW w:w="1949" w:type="dxa"/>
            <w:vAlign w:val="center"/>
          </w:tcPr>
          <w:p w14:paraId="2D934197"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月～金</w:t>
            </w:r>
          </w:p>
          <w:p w14:paraId="05480677" w14:textId="77777777" w:rsidR="000857C0" w:rsidRDefault="000D6D6E" w:rsidP="006C0BD9">
            <w:pPr>
              <w:spacing w:after="0"/>
              <w:jc w:val="center"/>
              <w:rPr>
                <w:rFonts w:ascii="ＭＳ Ｐゴシック" w:eastAsia="ＭＳ Ｐゴシック" w:hAnsi="ＭＳ Ｐゴシック"/>
                <w:sz w:val="16"/>
              </w:rPr>
            </w:pPr>
            <w:r>
              <w:rPr>
                <w:rFonts w:ascii="ＭＳ Ｐゴシック" w:eastAsia="ＭＳ Ｐゴシック" w:hAnsi="ＭＳ Ｐゴシック" w:hint="eastAsia"/>
                <w:sz w:val="16"/>
              </w:rPr>
              <w:t>（祝休日、年末年始除く）</w:t>
            </w:r>
          </w:p>
        </w:tc>
        <w:tc>
          <w:tcPr>
            <w:tcW w:w="2122" w:type="dxa"/>
            <w:vAlign w:val="center"/>
          </w:tcPr>
          <w:p w14:paraId="372CB715" w14:textId="77777777" w:rsidR="000857C0" w:rsidRDefault="000D6D6E" w:rsidP="006C0BD9">
            <w:pPr>
              <w:spacing w:after="0"/>
              <w:ind w:firstLineChars="100" w:firstLine="210"/>
              <w:jc w:val="both"/>
              <w:rPr>
                <w:rFonts w:ascii="ＭＳ Ｐゴシック" w:eastAsia="ＭＳ Ｐゴシック" w:hAnsi="ＭＳ Ｐゴシック"/>
              </w:rPr>
            </w:pPr>
            <w:r>
              <w:rPr>
                <w:rFonts w:ascii="ＭＳ Ｐゴシック" w:eastAsia="ＭＳ Ｐゴシック" w:hAnsi="ＭＳ Ｐゴシック" w:hint="eastAsia"/>
              </w:rPr>
              <w:t>８時３０分</w:t>
            </w:r>
          </w:p>
          <w:p w14:paraId="49786EC7" w14:textId="77777777" w:rsidR="000857C0" w:rsidRDefault="000D6D6E" w:rsidP="006C0BD9">
            <w:pPr>
              <w:spacing w:after="0"/>
              <w:ind w:firstLineChars="200" w:firstLine="420"/>
              <w:jc w:val="center"/>
              <w:rPr>
                <w:rFonts w:ascii="ＭＳ Ｐゴシック" w:eastAsia="ＭＳ Ｐゴシック" w:hAnsi="ＭＳ Ｐゴシック"/>
              </w:rPr>
            </w:pPr>
            <w:r>
              <w:rPr>
                <w:rFonts w:ascii="ＭＳ Ｐゴシック" w:eastAsia="ＭＳ Ｐゴシック" w:hAnsi="ＭＳ Ｐゴシック" w:hint="eastAsia"/>
              </w:rPr>
              <w:t>～１７時１５分</w:t>
            </w:r>
          </w:p>
        </w:tc>
      </w:tr>
    </w:tbl>
    <w:p w14:paraId="7C76C625" w14:textId="77777777" w:rsidR="000857C0" w:rsidRDefault="000857C0" w:rsidP="006C0BD9">
      <w:pPr>
        <w:spacing w:after="0"/>
        <w:rPr>
          <w:rFonts w:ascii="ＭＳ Ｐゴシック" w:eastAsia="ＭＳ Ｐゴシック" w:hAnsi="ＭＳ Ｐゴシック"/>
          <w:b/>
          <w:sz w:val="32"/>
        </w:rPr>
      </w:pPr>
    </w:p>
    <w:tbl>
      <w:tblPr>
        <w:tblStyle w:val="11"/>
        <w:tblpPr w:leftFromText="142" w:rightFromText="142" w:vertAnchor="text" w:tblpX="86" w:tblpY="585"/>
        <w:tblW w:w="0" w:type="auto"/>
        <w:tblLayout w:type="fixed"/>
        <w:tblLook w:val="04A0" w:firstRow="1" w:lastRow="0" w:firstColumn="1" w:lastColumn="0" w:noHBand="0" w:noVBand="1"/>
      </w:tblPr>
      <w:tblGrid>
        <w:gridCol w:w="2115"/>
        <w:gridCol w:w="1890"/>
        <w:gridCol w:w="1842"/>
        <w:gridCol w:w="1949"/>
        <w:gridCol w:w="2089"/>
      </w:tblGrid>
      <w:tr w:rsidR="000857C0" w14:paraId="10931174" w14:textId="77777777">
        <w:trPr>
          <w:trHeight w:val="454"/>
        </w:trPr>
        <w:tc>
          <w:tcPr>
            <w:tcW w:w="2115" w:type="dxa"/>
            <w:shd w:val="clear" w:color="auto" w:fill="B8CCE4" w:themeFill="accent1" w:themeFillTint="66"/>
            <w:vAlign w:val="center"/>
          </w:tcPr>
          <w:p w14:paraId="739C804F"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sz w:val="24"/>
              </w:rPr>
              <w:t>内容</w:t>
            </w:r>
          </w:p>
        </w:tc>
        <w:tc>
          <w:tcPr>
            <w:tcW w:w="1890" w:type="dxa"/>
            <w:shd w:val="clear" w:color="auto" w:fill="B8CCE4" w:themeFill="accent1" w:themeFillTint="66"/>
            <w:vAlign w:val="center"/>
          </w:tcPr>
          <w:p w14:paraId="55F3551A"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rPr>
              <w:t>窓口</w:t>
            </w:r>
          </w:p>
        </w:tc>
        <w:tc>
          <w:tcPr>
            <w:tcW w:w="1842" w:type="dxa"/>
            <w:shd w:val="clear" w:color="auto" w:fill="B8CCE4" w:themeFill="accent1" w:themeFillTint="66"/>
            <w:vAlign w:val="center"/>
          </w:tcPr>
          <w:p w14:paraId="7314B0C4"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rPr>
              <w:t>電話</w:t>
            </w:r>
          </w:p>
        </w:tc>
        <w:tc>
          <w:tcPr>
            <w:tcW w:w="1949" w:type="dxa"/>
            <w:shd w:val="clear" w:color="auto" w:fill="B8CCE4" w:themeFill="accent1" w:themeFillTint="66"/>
            <w:vAlign w:val="center"/>
          </w:tcPr>
          <w:p w14:paraId="7BCE45BD"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rPr>
              <w:t>曜日</w:t>
            </w:r>
          </w:p>
        </w:tc>
        <w:tc>
          <w:tcPr>
            <w:tcW w:w="2089" w:type="dxa"/>
            <w:shd w:val="clear" w:color="auto" w:fill="B8CCE4" w:themeFill="accent1" w:themeFillTint="66"/>
            <w:vAlign w:val="center"/>
          </w:tcPr>
          <w:p w14:paraId="33564B49"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rPr>
              <w:t>時間</w:t>
            </w:r>
          </w:p>
        </w:tc>
      </w:tr>
      <w:tr w:rsidR="000857C0" w14:paraId="5EFC7C5B" w14:textId="77777777">
        <w:trPr>
          <w:trHeight w:val="624"/>
        </w:trPr>
        <w:tc>
          <w:tcPr>
            <w:tcW w:w="2115" w:type="dxa"/>
            <w:vAlign w:val="center"/>
          </w:tcPr>
          <w:p w14:paraId="75115220" w14:textId="77777777" w:rsidR="000857C0" w:rsidRDefault="000D6D6E" w:rsidP="006C0BD9">
            <w:pPr>
              <w:spacing w:after="0"/>
              <w:jc w:val="center"/>
              <w:rPr>
                <w:rFonts w:ascii="ＭＳ Ｐゴシック" w:eastAsia="ＭＳ Ｐゴシック" w:hAnsi="ＭＳ Ｐゴシック"/>
                <w:sz w:val="28"/>
              </w:rPr>
            </w:pPr>
            <w:r>
              <w:rPr>
                <w:rFonts w:ascii="ＭＳ Ｐゴシック" w:eastAsia="ＭＳ Ｐゴシック" w:hAnsi="ＭＳ Ｐゴシック" w:hint="eastAsia"/>
              </w:rPr>
              <w:t>こころの健康相談</w:t>
            </w:r>
          </w:p>
          <w:p w14:paraId="34887E4D" w14:textId="77777777" w:rsidR="000857C0" w:rsidRDefault="000D6D6E" w:rsidP="006C0BD9">
            <w:pPr>
              <w:spacing w:after="0"/>
              <w:jc w:val="center"/>
              <w:rPr>
                <w:rFonts w:ascii="ＭＳ Ｐゴシック" w:eastAsia="ＭＳ Ｐゴシック" w:hAnsi="ＭＳ Ｐゴシック"/>
                <w:sz w:val="24"/>
              </w:rPr>
            </w:pPr>
            <w:r>
              <w:rPr>
                <w:rFonts w:ascii="ＭＳ Ｐゴシック" w:eastAsia="ＭＳ Ｐゴシック" w:hAnsi="ＭＳ Ｐゴシック" w:hint="eastAsia"/>
              </w:rPr>
              <w:t>精神科医、心理士による相談</w:t>
            </w:r>
          </w:p>
        </w:tc>
        <w:tc>
          <w:tcPr>
            <w:tcW w:w="1890" w:type="dxa"/>
            <w:vAlign w:val="center"/>
          </w:tcPr>
          <w:p w14:paraId="7362205E"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健康増進課</w:t>
            </w:r>
          </w:p>
        </w:tc>
        <w:tc>
          <w:tcPr>
            <w:tcW w:w="1842" w:type="dxa"/>
            <w:vAlign w:val="center"/>
          </w:tcPr>
          <w:p w14:paraId="1680B288"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２４－５７７０</w:t>
            </w:r>
          </w:p>
        </w:tc>
        <w:tc>
          <w:tcPr>
            <w:tcW w:w="1949" w:type="dxa"/>
            <w:vAlign w:val="center"/>
          </w:tcPr>
          <w:p w14:paraId="624DD2F6" w14:textId="77777777" w:rsidR="000857C0" w:rsidRDefault="000D6D6E" w:rsidP="006C0BD9">
            <w:pPr>
              <w:spacing w:after="0"/>
              <w:jc w:val="center"/>
              <w:rPr>
                <w:rFonts w:ascii="ＭＳ Ｐゴシック" w:eastAsia="ＭＳ Ｐゴシック" w:hAnsi="ＭＳ Ｐゴシック"/>
                <w:sz w:val="16"/>
              </w:rPr>
            </w:pPr>
            <w:r>
              <w:rPr>
                <w:rFonts w:ascii="ＭＳ Ｐゴシック" w:eastAsia="ＭＳ Ｐゴシック" w:hAnsi="ＭＳ Ｐゴシック" w:hint="eastAsia"/>
              </w:rPr>
              <w:t>要予約</w:t>
            </w:r>
          </w:p>
        </w:tc>
        <w:tc>
          <w:tcPr>
            <w:tcW w:w="2089" w:type="dxa"/>
            <w:vAlign w:val="center"/>
          </w:tcPr>
          <w:p w14:paraId="5EA3131D" w14:textId="77777777" w:rsidR="000857C0" w:rsidRDefault="000D6D6E" w:rsidP="006C0BD9">
            <w:pPr>
              <w:spacing w:after="0"/>
              <w:ind w:firstLineChars="100" w:firstLine="210"/>
              <w:jc w:val="both"/>
              <w:rPr>
                <w:rFonts w:ascii="ＭＳ Ｐゴシック" w:eastAsia="ＭＳ Ｐゴシック" w:hAnsi="ＭＳ Ｐゴシック"/>
              </w:rPr>
            </w:pPr>
            <w:r>
              <w:rPr>
                <w:rFonts w:ascii="ＭＳ Ｐゴシック" w:eastAsia="ＭＳ Ｐゴシック" w:hAnsi="ＭＳ Ｐゴシック" w:hint="eastAsia"/>
              </w:rPr>
              <w:t>１３時３０分</w:t>
            </w:r>
          </w:p>
          <w:p w14:paraId="31212105" w14:textId="77777777" w:rsidR="000857C0" w:rsidRDefault="000D6D6E" w:rsidP="006C0BD9">
            <w:pPr>
              <w:spacing w:after="0"/>
              <w:ind w:firstLineChars="300" w:firstLine="630"/>
              <w:jc w:val="both"/>
              <w:rPr>
                <w:rFonts w:ascii="ＭＳ Ｐゴシック" w:eastAsia="ＭＳ Ｐゴシック" w:hAnsi="ＭＳ Ｐゴシック"/>
              </w:rPr>
            </w:pPr>
            <w:r>
              <w:rPr>
                <w:rFonts w:ascii="ＭＳ Ｐゴシック" w:eastAsia="ＭＳ Ｐゴシック" w:hAnsi="ＭＳ Ｐゴシック" w:hint="eastAsia"/>
              </w:rPr>
              <w:t>～１６時２０分</w:t>
            </w:r>
          </w:p>
        </w:tc>
      </w:tr>
    </w:tbl>
    <w:p w14:paraId="173B8A19" w14:textId="77777777" w:rsidR="000857C0" w:rsidRDefault="000D6D6E" w:rsidP="006C0BD9">
      <w:pPr>
        <w:spacing w:after="0"/>
        <w:rPr>
          <w:rFonts w:ascii="ＭＳ Ｐゴシック" w:eastAsia="ＭＳ Ｐゴシック" w:hAnsi="ＭＳ Ｐゴシック"/>
          <w:b/>
          <w:sz w:val="32"/>
        </w:rPr>
      </w:pPr>
      <w:r>
        <w:rPr>
          <w:rFonts w:ascii="ＭＳ Ｐゴシック" w:eastAsia="ＭＳ Ｐゴシック" w:hAnsi="ＭＳ Ｐゴシック" w:hint="eastAsia"/>
          <w:b/>
          <w:sz w:val="32"/>
        </w:rPr>
        <w:t>○うつ病が心配な方とその家族に対する相談</w:t>
      </w:r>
    </w:p>
    <w:p w14:paraId="622DAF28" w14:textId="77777777" w:rsidR="000857C0" w:rsidRDefault="000857C0" w:rsidP="006C0BD9">
      <w:pPr>
        <w:spacing w:after="0"/>
        <w:rPr>
          <w:rFonts w:ascii="ＭＳ Ｐゴシック" w:eastAsia="ＭＳ Ｐゴシック" w:hAnsi="ＭＳ Ｐゴシック"/>
          <w:b/>
          <w:sz w:val="32"/>
        </w:rPr>
      </w:pPr>
    </w:p>
    <w:p w14:paraId="0DA575B7" w14:textId="77777777" w:rsidR="000857C0" w:rsidRDefault="000D6D6E" w:rsidP="006C0BD9">
      <w:pPr>
        <w:spacing w:after="0" w:line="0" w:lineRule="atLeast"/>
        <w:rPr>
          <w:rFonts w:ascii="ＭＳ Ｐゴシック" w:eastAsia="ＭＳ Ｐゴシック" w:hAnsi="ＭＳ Ｐゴシック"/>
          <w:b/>
          <w:sz w:val="32"/>
        </w:rPr>
      </w:pPr>
      <w:r>
        <w:rPr>
          <w:rFonts w:ascii="ＭＳ Ｐゴシック" w:eastAsia="ＭＳ Ｐゴシック" w:hAnsi="ＭＳ Ｐゴシック" w:hint="eastAsia"/>
          <w:b/>
          <w:sz w:val="32"/>
        </w:rPr>
        <w:t>○こころの病、アルコール等による心配事や対応、ひきこもりなどを</w:t>
      </w:r>
    </w:p>
    <w:tbl>
      <w:tblPr>
        <w:tblStyle w:val="11"/>
        <w:tblpPr w:leftFromText="142" w:rightFromText="142" w:vertAnchor="text" w:tblpX="116" w:tblpY="585"/>
        <w:tblW w:w="0" w:type="auto"/>
        <w:tblLayout w:type="fixed"/>
        <w:tblLook w:val="04A0" w:firstRow="1" w:lastRow="0" w:firstColumn="1" w:lastColumn="0" w:noHBand="0" w:noVBand="1"/>
      </w:tblPr>
      <w:tblGrid>
        <w:gridCol w:w="2115"/>
        <w:gridCol w:w="1890"/>
        <w:gridCol w:w="1842"/>
        <w:gridCol w:w="1949"/>
        <w:gridCol w:w="2089"/>
      </w:tblGrid>
      <w:tr w:rsidR="000857C0" w14:paraId="3DC249D7" w14:textId="77777777">
        <w:trPr>
          <w:trHeight w:val="454"/>
        </w:trPr>
        <w:tc>
          <w:tcPr>
            <w:tcW w:w="2115" w:type="dxa"/>
            <w:shd w:val="clear" w:color="auto" w:fill="B8CCE4" w:themeFill="accent1" w:themeFillTint="66"/>
            <w:vAlign w:val="center"/>
          </w:tcPr>
          <w:p w14:paraId="1FA19B57"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sz w:val="24"/>
              </w:rPr>
              <w:t>内容</w:t>
            </w:r>
          </w:p>
        </w:tc>
        <w:tc>
          <w:tcPr>
            <w:tcW w:w="1890" w:type="dxa"/>
            <w:shd w:val="clear" w:color="auto" w:fill="B8CCE4" w:themeFill="accent1" w:themeFillTint="66"/>
            <w:vAlign w:val="center"/>
          </w:tcPr>
          <w:p w14:paraId="15D11261"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rPr>
              <w:t>窓口</w:t>
            </w:r>
          </w:p>
        </w:tc>
        <w:tc>
          <w:tcPr>
            <w:tcW w:w="1842" w:type="dxa"/>
            <w:shd w:val="clear" w:color="auto" w:fill="B8CCE4" w:themeFill="accent1" w:themeFillTint="66"/>
            <w:vAlign w:val="center"/>
          </w:tcPr>
          <w:p w14:paraId="10BAC871"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rPr>
              <w:t>電話</w:t>
            </w:r>
          </w:p>
        </w:tc>
        <w:tc>
          <w:tcPr>
            <w:tcW w:w="1949" w:type="dxa"/>
            <w:shd w:val="clear" w:color="auto" w:fill="B8CCE4" w:themeFill="accent1" w:themeFillTint="66"/>
            <w:vAlign w:val="center"/>
          </w:tcPr>
          <w:p w14:paraId="68A8492D"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rPr>
              <w:t>曜日</w:t>
            </w:r>
          </w:p>
        </w:tc>
        <w:tc>
          <w:tcPr>
            <w:tcW w:w="2089" w:type="dxa"/>
            <w:shd w:val="clear" w:color="auto" w:fill="B8CCE4" w:themeFill="accent1" w:themeFillTint="66"/>
            <w:vAlign w:val="center"/>
          </w:tcPr>
          <w:p w14:paraId="1B0C310C"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rPr>
              <w:t>時間</w:t>
            </w:r>
          </w:p>
        </w:tc>
      </w:tr>
      <w:tr w:rsidR="000857C0" w14:paraId="1C9A5892" w14:textId="77777777">
        <w:trPr>
          <w:trHeight w:val="624"/>
        </w:trPr>
        <w:tc>
          <w:tcPr>
            <w:tcW w:w="2115" w:type="dxa"/>
            <w:vAlign w:val="center"/>
          </w:tcPr>
          <w:p w14:paraId="61978496" w14:textId="77777777" w:rsidR="000857C0" w:rsidRDefault="000D6D6E" w:rsidP="006C0BD9">
            <w:pPr>
              <w:spacing w:after="0" w:line="240" w:lineRule="auto"/>
              <w:jc w:val="center"/>
              <w:rPr>
                <w:rFonts w:ascii="ＭＳ Ｐゴシック" w:eastAsia="ＭＳ Ｐゴシック" w:hAnsi="ＭＳ Ｐゴシック"/>
                <w:sz w:val="36"/>
              </w:rPr>
            </w:pPr>
            <w:r>
              <w:rPr>
                <w:rFonts w:ascii="ＭＳ Ｐゴシック" w:eastAsia="ＭＳ Ｐゴシック" w:hAnsi="ＭＳ Ｐゴシック" w:hint="eastAsia"/>
                <w:sz w:val="22"/>
              </w:rPr>
              <w:t>精神保健福祉相談</w:t>
            </w:r>
          </w:p>
          <w:p w14:paraId="0CC65346" w14:textId="77777777" w:rsidR="000857C0" w:rsidRDefault="000D6D6E" w:rsidP="006C0BD9">
            <w:pPr>
              <w:spacing w:after="0" w:line="240" w:lineRule="auto"/>
              <w:jc w:val="center"/>
              <w:rPr>
                <w:rFonts w:ascii="ＭＳ Ｐゴシック" w:eastAsia="ＭＳ Ｐゴシック" w:hAnsi="ＭＳ Ｐゴシック"/>
                <w:sz w:val="36"/>
              </w:rPr>
            </w:pPr>
            <w:r>
              <w:rPr>
                <w:rFonts w:ascii="ＭＳ Ｐゴシック" w:eastAsia="ＭＳ Ｐゴシック" w:hAnsi="ＭＳ Ｐゴシック" w:hint="eastAsia"/>
                <w:sz w:val="22"/>
              </w:rPr>
              <w:t>保健師による相談</w:t>
            </w:r>
          </w:p>
        </w:tc>
        <w:tc>
          <w:tcPr>
            <w:tcW w:w="1890" w:type="dxa"/>
            <w:vAlign w:val="center"/>
          </w:tcPr>
          <w:p w14:paraId="2F7563AC"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栃木県安足健康</w:t>
            </w:r>
          </w:p>
          <w:p w14:paraId="457D7CA6"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福祉センター</w:t>
            </w:r>
          </w:p>
        </w:tc>
        <w:tc>
          <w:tcPr>
            <w:tcW w:w="1842" w:type="dxa"/>
            <w:vAlign w:val="center"/>
          </w:tcPr>
          <w:p w14:paraId="7A23CADC" w14:textId="77777777" w:rsidR="000857C0" w:rsidRDefault="000D6D6E" w:rsidP="006C0BD9">
            <w:pPr>
              <w:spacing w:after="0"/>
              <w:ind w:firstLineChars="100" w:firstLine="210"/>
              <w:jc w:val="both"/>
              <w:rPr>
                <w:rFonts w:ascii="ＭＳ Ｐゴシック" w:eastAsia="ＭＳ Ｐゴシック" w:hAnsi="ＭＳ Ｐゴシック"/>
              </w:rPr>
            </w:pPr>
            <w:r>
              <w:rPr>
                <w:rFonts w:ascii="ＭＳ Ｐゴシック" w:eastAsia="ＭＳ Ｐゴシック" w:hAnsi="ＭＳ Ｐゴシック" w:hint="eastAsia"/>
              </w:rPr>
              <w:t>（０２８４）</w:t>
            </w:r>
          </w:p>
          <w:p w14:paraId="4A2A62F7"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４１－５８９５</w:t>
            </w:r>
          </w:p>
        </w:tc>
        <w:tc>
          <w:tcPr>
            <w:tcW w:w="1949" w:type="dxa"/>
            <w:vAlign w:val="center"/>
          </w:tcPr>
          <w:p w14:paraId="5723801C" w14:textId="77777777" w:rsidR="000857C0" w:rsidRDefault="000D6D6E" w:rsidP="006C0BD9">
            <w:pPr>
              <w:spacing w:after="0"/>
              <w:jc w:val="center"/>
              <w:rPr>
                <w:rFonts w:ascii="ＭＳ Ｐゴシック" w:eastAsia="ＭＳ Ｐゴシック" w:hAnsi="ＭＳ Ｐゴシック"/>
                <w:sz w:val="16"/>
              </w:rPr>
            </w:pPr>
            <w:r>
              <w:rPr>
                <w:rFonts w:ascii="ＭＳ Ｐゴシック" w:eastAsia="ＭＳ Ｐゴシック" w:hAnsi="ＭＳ Ｐゴシック" w:hint="eastAsia"/>
              </w:rPr>
              <w:t>随時（要予約）</w:t>
            </w:r>
          </w:p>
        </w:tc>
        <w:tc>
          <w:tcPr>
            <w:tcW w:w="2089" w:type="dxa"/>
            <w:vAlign w:val="center"/>
          </w:tcPr>
          <w:p w14:paraId="07F69EF9" w14:textId="77777777" w:rsidR="000857C0" w:rsidRDefault="000D6D6E" w:rsidP="006C0BD9">
            <w:pPr>
              <w:spacing w:after="0"/>
              <w:ind w:firstLineChars="100" w:firstLine="210"/>
              <w:jc w:val="both"/>
              <w:rPr>
                <w:rFonts w:ascii="ＭＳ Ｐゴシック" w:eastAsia="ＭＳ Ｐゴシック" w:hAnsi="ＭＳ Ｐゴシック"/>
              </w:rPr>
            </w:pPr>
            <w:r>
              <w:rPr>
                <w:rFonts w:ascii="ＭＳ Ｐゴシック" w:eastAsia="ＭＳ Ｐゴシック" w:hAnsi="ＭＳ Ｐゴシック" w:hint="eastAsia"/>
              </w:rPr>
              <w:t>８時３０分</w:t>
            </w:r>
          </w:p>
          <w:p w14:paraId="1B3D600B" w14:textId="77777777" w:rsidR="000857C0" w:rsidRDefault="000D6D6E" w:rsidP="006C0BD9">
            <w:pPr>
              <w:spacing w:after="0"/>
              <w:ind w:firstLineChars="200" w:firstLine="420"/>
              <w:jc w:val="center"/>
              <w:rPr>
                <w:rFonts w:ascii="ＭＳ Ｐゴシック" w:eastAsia="ＭＳ Ｐゴシック" w:hAnsi="ＭＳ Ｐゴシック"/>
              </w:rPr>
            </w:pPr>
            <w:r>
              <w:rPr>
                <w:rFonts w:ascii="ＭＳ Ｐゴシック" w:eastAsia="ＭＳ Ｐゴシック" w:hAnsi="ＭＳ Ｐゴシック" w:hint="eastAsia"/>
              </w:rPr>
              <w:t>～１７時１５分</w:t>
            </w:r>
          </w:p>
        </w:tc>
      </w:tr>
      <w:tr w:rsidR="000857C0" w14:paraId="27880204" w14:textId="77777777">
        <w:trPr>
          <w:trHeight w:val="624"/>
        </w:trPr>
        <w:tc>
          <w:tcPr>
            <w:tcW w:w="2115" w:type="dxa"/>
            <w:vAlign w:val="center"/>
          </w:tcPr>
          <w:p w14:paraId="684492F5"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精神保健福祉相談</w:t>
            </w:r>
          </w:p>
          <w:p w14:paraId="29C6AA81"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精神科医師による</w:t>
            </w:r>
          </w:p>
          <w:p w14:paraId="4587E71D"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相談</w:t>
            </w:r>
          </w:p>
        </w:tc>
        <w:tc>
          <w:tcPr>
            <w:tcW w:w="1890" w:type="dxa"/>
            <w:vAlign w:val="center"/>
          </w:tcPr>
          <w:p w14:paraId="09BA0B9F"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栃木県安足健康</w:t>
            </w:r>
          </w:p>
          <w:p w14:paraId="415C7C33"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福祉センター</w:t>
            </w:r>
          </w:p>
        </w:tc>
        <w:tc>
          <w:tcPr>
            <w:tcW w:w="1842" w:type="dxa"/>
            <w:vAlign w:val="center"/>
          </w:tcPr>
          <w:p w14:paraId="1415752A" w14:textId="77777777" w:rsidR="000857C0" w:rsidRDefault="000D6D6E" w:rsidP="006C0BD9">
            <w:pPr>
              <w:spacing w:after="0"/>
              <w:ind w:firstLineChars="100" w:firstLine="210"/>
              <w:jc w:val="both"/>
              <w:rPr>
                <w:sz w:val="24"/>
              </w:rPr>
            </w:pPr>
            <w:r>
              <w:rPr>
                <w:rFonts w:ascii="ＭＳ Ｐゴシック" w:eastAsia="ＭＳ Ｐゴシック" w:hAnsi="ＭＳ Ｐゴシック" w:hint="eastAsia"/>
              </w:rPr>
              <w:t>（０２８４）</w:t>
            </w:r>
          </w:p>
          <w:p w14:paraId="163C8E6C" w14:textId="77777777" w:rsidR="000857C0" w:rsidRDefault="000D6D6E" w:rsidP="006C0BD9">
            <w:pPr>
              <w:spacing w:after="0"/>
              <w:jc w:val="center"/>
              <w:rPr>
                <w:sz w:val="22"/>
              </w:rPr>
            </w:pPr>
            <w:r>
              <w:rPr>
                <w:rFonts w:ascii="ＭＳ Ｐゴシック" w:eastAsia="ＭＳ Ｐゴシック" w:hAnsi="ＭＳ Ｐゴシック" w:hint="eastAsia"/>
              </w:rPr>
              <w:t>４１－５８９５</w:t>
            </w:r>
          </w:p>
        </w:tc>
        <w:tc>
          <w:tcPr>
            <w:tcW w:w="1949" w:type="dxa"/>
            <w:vAlign w:val="center"/>
          </w:tcPr>
          <w:p w14:paraId="2C30879F" w14:textId="77777777" w:rsidR="000857C0" w:rsidRDefault="000D6D6E" w:rsidP="006C0BD9">
            <w:pPr>
              <w:spacing w:after="0"/>
              <w:jc w:val="center"/>
            </w:pPr>
            <w:r>
              <w:rPr>
                <w:rFonts w:ascii="ＭＳ Ｐゴシック" w:eastAsia="ＭＳ Ｐゴシック" w:hAnsi="ＭＳ Ｐゴシック" w:hint="eastAsia"/>
              </w:rPr>
              <w:t>月１回（要予約）</w:t>
            </w:r>
          </w:p>
        </w:tc>
        <w:tc>
          <w:tcPr>
            <w:tcW w:w="2089" w:type="dxa"/>
            <w:vAlign w:val="center"/>
          </w:tcPr>
          <w:p w14:paraId="5CCFB60D" w14:textId="77777777" w:rsidR="000857C0" w:rsidRDefault="000D6D6E" w:rsidP="006C0BD9">
            <w:pPr>
              <w:spacing w:after="0"/>
              <w:jc w:val="center"/>
            </w:pPr>
            <w:r>
              <w:rPr>
                <w:rFonts w:ascii="ＭＳ Ｐゴシック" w:eastAsia="ＭＳ Ｐゴシック" w:hAnsi="ＭＳ Ｐゴシック" w:hint="eastAsia"/>
              </w:rPr>
              <w:t>１３時３０分～１６時</w:t>
            </w:r>
          </w:p>
        </w:tc>
      </w:tr>
    </w:tbl>
    <w:p w14:paraId="27C21F82" w14:textId="77777777" w:rsidR="000857C0" w:rsidRDefault="000D6D6E" w:rsidP="006C0BD9">
      <w:pPr>
        <w:spacing w:after="0" w:line="0" w:lineRule="atLeast"/>
        <w:rPr>
          <w:rFonts w:ascii="ＭＳ Ｐゴシック" w:eastAsia="ＭＳ Ｐゴシック" w:hAnsi="ＭＳ Ｐゴシック"/>
          <w:b/>
          <w:sz w:val="32"/>
        </w:rPr>
      </w:pPr>
      <w:r>
        <w:rPr>
          <w:rFonts w:ascii="ＭＳ Ｐゴシック" w:eastAsia="ＭＳ Ｐゴシック" w:hAnsi="ＭＳ Ｐゴシック" w:hint="eastAsia"/>
          <w:b/>
          <w:sz w:val="32"/>
        </w:rPr>
        <w:t xml:space="preserve">　抱える本人や家族、関係者の相談</w:t>
      </w:r>
    </w:p>
    <w:p w14:paraId="2883DB20" w14:textId="77777777" w:rsidR="006C0BD9" w:rsidRDefault="006C0BD9" w:rsidP="006C0BD9">
      <w:pPr>
        <w:spacing w:after="0" w:line="0" w:lineRule="atLeast"/>
        <w:rPr>
          <w:rFonts w:ascii="ＭＳ Ｐゴシック" w:eastAsia="ＭＳ Ｐゴシック" w:hAnsi="ＭＳ Ｐゴシック"/>
          <w:b/>
          <w:sz w:val="32"/>
        </w:rPr>
      </w:pPr>
    </w:p>
    <w:p w14:paraId="5D3F7FB6" w14:textId="657A2C85" w:rsidR="000857C0" w:rsidRDefault="006C0BD9" w:rsidP="006C0BD9">
      <w:pPr>
        <w:spacing w:after="0" w:line="0" w:lineRule="atLeast"/>
        <w:rPr>
          <w:rFonts w:ascii="ＭＳ Ｐゴシック" w:eastAsia="ＭＳ Ｐゴシック" w:hAnsi="ＭＳ Ｐゴシック"/>
          <w:b/>
          <w:sz w:val="32"/>
        </w:rPr>
      </w:pPr>
      <w:r>
        <w:rPr>
          <w:rFonts w:ascii="ＭＳ Ｐゴシック" w:eastAsia="ＭＳ Ｐゴシック" w:hAnsi="ＭＳ Ｐゴシック" w:hint="eastAsia"/>
          <w:b/>
          <w:sz w:val="32"/>
        </w:rPr>
        <w:t>○自立相談支援事業</w:t>
      </w:r>
    </w:p>
    <w:tbl>
      <w:tblPr>
        <w:tblStyle w:val="11"/>
        <w:tblpPr w:leftFromText="142" w:rightFromText="142" w:vertAnchor="text" w:tblpX="86" w:tblpY="585"/>
        <w:tblW w:w="0" w:type="auto"/>
        <w:tblLayout w:type="fixed"/>
        <w:tblLook w:val="04A0" w:firstRow="1" w:lastRow="0" w:firstColumn="1" w:lastColumn="0" w:noHBand="0" w:noVBand="1"/>
      </w:tblPr>
      <w:tblGrid>
        <w:gridCol w:w="2115"/>
        <w:gridCol w:w="1890"/>
        <w:gridCol w:w="1842"/>
        <w:gridCol w:w="1949"/>
        <w:gridCol w:w="2089"/>
      </w:tblGrid>
      <w:tr w:rsidR="000857C0" w14:paraId="3E13BFB5" w14:textId="77777777">
        <w:trPr>
          <w:trHeight w:val="454"/>
        </w:trPr>
        <w:tc>
          <w:tcPr>
            <w:tcW w:w="2115" w:type="dxa"/>
            <w:shd w:val="clear" w:color="auto" w:fill="B8CCE4" w:themeFill="accent1" w:themeFillTint="66"/>
            <w:vAlign w:val="center"/>
          </w:tcPr>
          <w:p w14:paraId="68135FE0"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sz w:val="24"/>
              </w:rPr>
              <w:t>内容</w:t>
            </w:r>
          </w:p>
        </w:tc>
        <w:tc>
          <w:tcPr>
            <w:tcW w:w="1890" w:type="dxa"/>
            <w:shd w:val="clear" w:color="auto" w:fill="B8CCE4" w:themeFill="accent1" w:themeFillTint="66"/>
            <w:vAlign w:val="center"/>
          </w:tcPr>
          <w:p w14:paraId="4A5210C1"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rPr>
              <w:t>窓口</w:t>
            </w:r>
          </w:p>
        </w:tc>
        <w:tc>
          <w:tcPr>
            <w:tcW w:w="1842" w:type="dxa"/>
            <w:shd w:val="clear" w:color="auto" w:fill="B8CCE4" w:themeFill="accent1" w:themeFillTint="66"/>
            <w:vAlign w:val="center"/>
          </w:tcPr>
          <w:p w14:paraId="4959AA08"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rPr>
              <w:t>電話</w:t>
            </w:r>
          </w:p>
        </w:tc>
        <w:tc>
          <w:tcPr>
            <w:tcW w:w="1949" w:type="dxa"/>
            <w:shd w:val="clear" w:color="auto" w:fill="B8CCE4" w:themeFill="accent1" w:themeFillTint="66"/>
            <w:vAlign w:val="center"/>
          </w:tcPr>
          <w:p w14:paraId="0FDCE0A8"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rPr>
              <w:t>曜日</w:t>
            </w:r>
          </w:p>
        </w:tc>
        <w:tc>
          <w:tcPr>
            <w:tcW w:w="2089" w:type="dxa"/>
            <w:shd w:val="clear" w:color="auto" w:fill="B8CCE4" w:themeFill="accent1" w:themeFillTint="66"/>
            <w:vAlign w:val="center"/>
          </w:tcPr>
          <w:p w14:paraId="27A34827"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rPr>
              <w:t>時間</w:t>
            </w:r>
          </w:p>
        </w:tc>
      </w:tr>
      <w:tr w:rsidR="000857C0" w14:paraId="3995CB91" w14:textId="77777777">
        <w:trPr>
          <w:trHeight w:val="624"/>
        </w:trPr>
        <w:tc>
          <w:tcPr>
            <w:tcW w:w="2115" w:type="dxa"/>
            <w:vAlign w:val="center"/>
          </w:tcPr>
          <w:p w14:paraId="16AE5DCB" w14:textId="77777777" w:rsidR="000857C0" w:rsidRDefault="000D6D6E" w:rsidP="006C0BD9">
            <w:pPr>
              <w:spacing w:after="0"/>
              <w:jc w:val="center"/>
              <w:rPr>
                <w:rFonts w:ascii="ＭＳ Ｐゴシック" w:eastAsia="ＭＳ Ｐゴシック" w:hAnsi="ＭＳ Ｐゴシック"/>
                <w:color w:val="auto"/>
                <w:sz w:val="32"/>
              </w:rPr>
            </w:pPr>
            <w:r>
              <w:rPr>
                <w:rFonts w:ascii="ＭＳ Ｐゴシック" w:eastAsia="ＭＳ Ｐゴシック" w:hAnsi="ＭＳ Ｐゴシック" w:hint="eastAsia"/>
                <w:color w:val="auto"/>
              </w:rPr>
              <w:t>様々な理由で経済的にお困りの方の相談（市内にお住まいの</w:t>
            </w:r>
          </w:p>
          <w:p w14:paraId="3A5102D2" w14:textId="77777777" w:rsidR="000857C0" w:rsidRDefault="000D6D6E" w:rsidP="006C0BD9">
            <w:pPr>
              <w:spacing w:after="0"/>
              <w:jc w:val="center"/>
              <w:rPr>
                <w:rFonts w:ascii="ＭＳ Ｐゴシック" w:eastAsia="ＭＳ Ｐゴシック" w:hAnsi="ＭＳ Ｐゴシック"/>
                <w:color w:val="auto"/>
                <w:sz w:val="32"/>
              </w:rPr>
            </w:pPr>
            <w:r>
              <w:rPr>
                <w:rFonts w:ascii="ＭＳ Ｐゴシック" w:eastAsia="ＭＳ Ｐゴシック" w:hAnsi="ＭＳ Ｐゴシック" w:hint="eastAsia"/>
                <w:color w:val="auto"/>
              </w:rPr>
              <w:t>方、生活保護を受けていない方に限る。）</w:t>
            </w:r>
          </w:p>
        </w:tc>
        <w:tc>
          <w:tcPr>
            <w:tcW w:w="1890" w:type="dxa"/>
            <w:vAlign w:val="center"/>
          </w:tcPr>
          <w:p w14:paraId="50E61678" w14:textId="77777777" w:rsidR="000857C0" w:rsidRDefault="000857C0" w:rsidP="006C0BD9">
            <w:pPr>
              <w:spacing w:after="0"/>
              <w:jc w:val="center"/>
              <w:rPr>
                <w:rFonts w:ascii="ＭＳ Ｐゴシック" w:eastAsia="ＭＳ Ｐゴシック" w:hAnsi="ＭＳ Ｐゴシック"/>
                <w:color w:val="auto"/>
              </w:rPr>
            </w:pPr>
          </w:p>
          <w:p w14:paraId="25F8CDD1" w14:textId="77777777" w:rsidR="000857C0" w:rsidRDefault="000D6D6E" w:rsidP="006C0BD9">
            <w:pPr>
              <w:spacing w:after="0"/>
              <w:jc w:val="center"/>
              <w:rPr>
                <w:rFonts w:ascii="ＭＳ Ｐゴシック" w:eastAsia="ＭＳ Ｐゴシック" w:hAnsi="ＭＳ Ｐゴシック"/>
                <w:color w:val="auto"/>
              </w:rPr>
            </w:pPr>
            <w:r>
              <w:rPr>
                <w:rFonts w:ascii="ＭＳ Ｐゴシック" w:eastAsia="ＭＳ Ｐゴシック" w:hAnsi="ＭＳ Ｐゴシック" w:hint="eastAsia"/>
                <w:color w:val="auto"/>
              </w:rPr>
              <w:t>（福）佐野市社会福祉協議会</w:t>
            </w:r>
          </w:p>
          <w:p w14:paraId="54FC84B2" w14:textId="77777777" w:rsidR="000857C0" w:rsidRDefault="000857C0" w:rsidP="006C0BD9">
            <w:pPr>
              <w:spacing w:after="0"/>
              <w:jc w:val="center"/>
              <w:rPr>
                <w:rFonts w:ascii="ＭＳ Ｐゴシック" w:eastAsia="ＭＳ Ｐゴシック" w:hAnsi="ＭＳ Ｐゴシック"/>
                <w:color w:val="auto"/>
              </w:rPr>
            </w:pPr>
          </w:p>
          <w:p w14:paraId="767B7C39" w14:textId="77777777" w:rsidR="000857C0" w:rsidRDefault="000857C0" w:rsidP="006C0BD9">
            <w:pPr>
              <w:spacing w:after="0"/>
              <w:jc w:val="center"/>
              <w:rPr>
                <w:rFonts w:ascii="ＭＳ Ｐゴシック" w:eastAsia="ＭＳ Ｐゴシック" w:hAnsi="ＭＳ Ｐゴシック"/>
                <w:color w:val="auto"/>
              </w:rPr>
            </w:pPr>
          </w:p>
        </w:tc>
        <w:tc>
          <w:tcPr>
            <w:tcW w:w="1842" w:type="dxa"/>
            <w:vAlign w:val="center"/>
          </w:tcPr>
          <w:p w14:paraId="7A59958F" w14:textId="77777777" w:rsidR="000857C0" w:rsidRDefault="000857C0" w:rsidP="006C0BD9">
            <w:pPr>
              <w:spacing w:after="0"/>
              <w:jc w:val="center"/>
              <w:rPr>
                <w:rFonts w:ascii="ＭＳ Ｐゴシック" w:eastAsia="ＭＳ Ｐゴシック" w:hAnsi="ＭＳ Ｐゴシック"/>
              </w:rPr>
            </w:pPr>
          </w:p>
          <w:p w14:paraId="59CB7CB8" w14:textId="77777777" w:rsidR="000857C0" w:rsidRDefault="000857C0" w:rsidP="006C0BD9">
            <w:pPr>
              <w:spacing w:after="0"/>
              <w:jc w:val="center"/>
              <w:rPr>
                <w:rFonts w:ascii="ＭＳ Ｐゴシック" w:eastAsia="ＭＳ Ｐゴシック" w:hAnsi="ＭＳ Ｐゴシック"/>
              </w:rPr>
            </w:pPr>
          </w:p>
          <w:p w14:paraId="6E7C7CBA"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２２－８１１３</w:t>
            </w:r>
          </w:p>
          <w:p w14:paraId="38C9DC43" w14:textId="77777777" w:rsidR="000857C0" w:rsidRDefault="000857C0" w:rsidP="006C0BD9">
            <w:pPr>
              <w:spacing w:after="0"/>
              <w:jc w:val="center"/>
              <w:rPr>
                <w:rFonts w:ascii="ＭＳ Ｐゴシック" w:eastAsia="ＭＳ Ｐゴシック" w:hAnsi="ＭＳ Ｐゴシック"/>
              </w:rPr>
            </w:pPr>
          </w:p>
          <w:p w14:paraId="3313D760" w14:textId="77777777" w:rsidR="000857C0" w:rsidRDefault="000857C0" w:rsidP="006C0BD9">
            <w:pPr>
              <w:spacing w:after="0"/>
              <w:jc w:val="center"/>
              <w:rPr>
                <w:rFonts w:ascii="ＭＳ Ｐゴシック" w:eastAsia="ＭＳ Ｐゴシック" w:hAnsi="ＭＳ Ｐゴシック"/>
              </w:rPr>
            </w:pPr>
          </w:p>
          <w:p w14:paraId="1B3A39F8" w14:textId="77777777" w:rsidR="000857C0" w:rsidRDefault="000857C0" w:rsidP="006C0BD9">
            <w:pPr>
              <w:spacing w:after="0"/>
              <w:jc w:val="center"/>
              <w:rPr>
                <w:rFonts w:ascii="ＭＳ Ｐゴシック" w:eastAsia="ＭＳ Ｐゴシック" w:hAnsi="ＭＳ Ｐゴシック"/>
              </w:rPr>
            </w:pPr>
          </w:p>
        </w:tc>
        <w:tc>
          <w:tcPr>
            <w:tcW w:w="1949" w:type="dxa"/>
            <w:vAlign w:val="center"/>
          </w:tcPr>
          <w:p w14:paraId="23CEAC7F" w14:textId="77777777" w:rsidR="000857C0" w:rsidRDefault="000D6D6E" w:rsidP="006C0BD9">
            <w:pPr>
              <w:tabs>
                <w:tab w:val="left" w:pos="1335"/>
              </w:tabs>
              <w:spacing w:after="0"/>
              <w:jc w:val="center"/>
              <w:rPr>
                <w:rFonts w:ascii="ＭＳ Ｐゴシック" w:eastAsia="ＭＳ Ｐゴシック" w:hAnsi="ＭＳ Ｐゴシック"/>
                <w:sz w:val="16"/>
              </w:rPr>
            </w:pPr>
            <w:r>
              <w:rPr>
                <w:rFonts w:ascii="ＭＳ Ｐゴシック" w:eastAsia="ＭＳ Ｐゴシック" w:hAnsi="ＭＳ Ｐゴシック" w:hint="eastAsia"/>
              </w:rPr>
              <w:t>月～金</w:t>
            </w:r>
          </w:p>
          <w:p w14:paraId="4ABC4FF7" w14:textId="77777777" w:rsidR="000857C0" w:rsidRDefault="000D6D6E" w:rsidP="006C0BD9">
            <w:pPr>
              <w:tabs>
                <w:tab w:val="left" w:pos="1335"/>
              </w:tabs>
              <w:spacing w:after="0"/>
              <w:jc w:val="center"/>
              <w:rPr>
                <w:rFonts w:ascii="ＭＳ Ｐゴシック" w:eastAsia="ＭＳ Ｐゴシック" w:hAnsi="ＭＳ Ｐゴシック"/>
                <w:sz w:val="16"/>
              </w:rPr>
            </w:pPr>
            <w:r>
              <w:rPr>
                <w:rFonts w:ascii="ＭＳ Ｐゴシック" w:eastAsia="ＭＳ Ｐゴシック" w:hAnsi="ＭＳ Ｐゴシック" w:hint="eastAsia"/>
                <w:sz w:val="16"/>
              </w:rPr>
              <w:t>（祝休日、年末年始除く）</w:t>
            </w:r>
          </w:p>
        </w:tc>
        <w:tc>
          <w:tcPr>
            <w:tcW w:w="2089" w:type="dxa"/>
            <w:vAlign w:val="center"/>
          </w:tcPr>
          <w:p w14:paraId="355489AD" w14:textId="77777777" w:rsidR="000857C0" w:rsidRDefault="000D6D6E" w:rsidP="006C0BD9">
            <w:pPr>
              <w:spacing w:after="0"/>
              <w:ind w:firstLineChars="100" w:firstLine="210"/>
              <w:jc w:val="both"/>
              <w:rPr>
                <w:rFonts w:ascii="ＭＳ Ｐゴシック" w:eastAsia="ＭＳ Ｐゴシック" w:hAnsi="ＭＳ Ｐゴシック"/>
              </w:rPr>
            </w:pPr>
            <w:r>
              <w:rPr>
                <w:rFonts w:ascii="ＭＳ Ｐゴシック" w:eastAsia="ＭＳ Ｐゴシック" w:hAnsi="ＭＳ Ｐゴシック" w:hint="eastAsia"/>
              </w:rPr>
              <w:t>８時３０分</w:t>
            </w:r>
          </w:p>
          <w:p w14:paraId="07328E9D" w14:textId="77777777" w:rsidR="000857C0" w:rsidRDefault="000D6D6E" w:rsidP="006C0BD9">
            <w:pPr>
              <w:spacing w:after="0"/>
              <w:ind w:firstLineChars="200" w:firstLine="420"/>
              <w:jc w:val="center"/>
              <w:rPr>
                <w:rFonts w:ascii="ＭＳ Ｐゴシック" w:eastAsia="ＭＳ Ｐゴシック" w:hAnsi="ＭＳ Ｐゴシック"/>
              </w:rPr>
            </w:pPr>
            <w:r>
              <w:rPr>
                <w:rFonts w:ascii="ＭＳ Ｐゴシック" w:eastAsia="ＭＳ Ｐゴシック" w:hAnsi="ＭＳ Ｐゴシック" w:hint="eastAsia"/>
              </w:rPr>
              <w:t>～１７時１５分</w:t>
            </w:r>
          </w:p>
        </w:tc>
      </w:tr>
    </w:tbl>
    <w:p w14:paraId="59FBADF2" w14:textId="77777777" w:rsidR="000857C0" w:rsidRDefault="000857C0" w:rsidP="006C0BD9">
      <w:pPr>
        <w:spacing w:after="0" w:line="0" w:lineRule="atLeast"/>
        <w:rPr>
          <w:rFonts w:ascii="ＭＳ Ｐゴシック" w:eastAsia="ＭＳ Ｐゴシック" w:hAnsi="ＭＳ Ｐゴシック"/>
          <w:b/>
          <w:sz w:val="32"/>
        </w:rPr>
      </w:pPr>
    </w:p>
    <w:p w14:paraId="03DAF276" w14:textId="77777777" w:rsidR="000857C0" w:rsidRDefault="000857C0" w:rsidP="006C0BD9">
      <w:pPr>
        <w:spacing w:after="0" w:line="0" w:lineRule="atLeast"/>
        <w:rPr>
          <w:rFonts w:ascii="ＭＳ Ｐゴシック" w:eastAsia="ＭＳ Ｐゴシック" w:hAnsi="ＭＳ Ｐゴシック"/>
          <w:sz w:val="32"/>
        </w:rPr>
      </w:pPr>
    </w:p>
    <w:p w14:paraId="01944AD9" w14:textId="77777777" w:rsidR="000857C0" w:rsidRDefault="000D6D6E" w:rsidP="006C0BD9">
      <w:pPr>
        <w:spacing w:after="0" w:line="0" w:lineRule="atLeast"/>
        <w:rPr>
          <w:rFonts w:ascii="ＭＳ Ｐゴシック" w:eastAsia="ＭＳ Ｐゴシック" w:hAnsi="ＭＳ Ｐゴシック"/>
          <w:b/>
          <w:sz w:val="32"/>
        </w:rPr>
      </w:pPr>
      <w:r>
        <w:rPr>
          <w:rFonts w:ascii="ＭＳ Ｐゴシック" w:eastAsia="ＭＳ Ｐゴシック" w:hAnsi="ＭＳ Ｐゴシック" w:hint="eastAsia"/>
          <w:b/>
          <w:sz w:val="32"/>
        </w:rPr>
        <w:lastRenderedPageBreak/>
        <w:t>○多重責務、架空請求、消費生活全般に関する相談</w:t>
      </w:r>
    </w:p>
    <w:tbl>
      <w:tblPr>
        <w:tblStyle w:val="11"/>
        <w:tblpPr w:leftFromText="142" w:rightFromText="142" w:vertAnchor="text" w:tblpX="82" w:tblpY="168"/>
        <w:tblW w:w="0" w:type="auto"/>
        <w:tblLayout w:type="fixed"/>
        <w:tblLook w:val="04A0" w:firstRow="1" w:lastRow="0" w:firstColumn="1" w:lastColumn="0" w:noHBand="0" w:noVBand="1"/>
      </w:tblPr>
      <w:tblGrid>
        <w:gridCol w:w="2119"/>
        <w:gridCol w:w="1890"/>
        <w:gridCol w:w="1838"/>
        <w:gridCol w:w="1949"/>
        <w:gridCol w:w="2093"/>
      </w:tblGrid>
      <w:tr w:rsidR="000857C0" w14:paraId="37B110E0" w14:textId="77777777">
        <w:trPr>
          <w:trHeight w:val="454"/>
        </w:trPr>
        <w:tc>
          <w:tcPr>
            <w:tcW w:w="2119" w:type="dxa"/>
            <w:shd w:val="clear" w:color="auto" w:fill="B8CCE4" w:themeFill="accent1" w:themeFillTint="66"/>
            <w:vAlign w:val="center"/>
          </w:tcPr>
          <w:p w14:paraId="3108203A"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sz w:val="24"/>
              </w:rPr>
              <w:t>内容</w:t>
            </w:r>
          </w:p>
        </w:tc>
        <w:tc>
          <w:tcPr>
            <w:tcW w:w="1890" w:type="dxa"/>
            <w:shd w:val="clear" w:color="auto" w:fill="B8CCE4" w:themeFill="accent1" w:themeFillTint="66"/>
            <w:vAlign w:val="center"/>
          </w:tcPr>
          <w:p w14:paraId="1FC93028"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rPr>
              <w:t>窓口</w:t>
            </w:r>
          </w:p>
        </w:tc>
        <w:tc>
          <w:tcPr>
            <w:tcW w:w="1838" w:type="dxa"/>
            <w:shd w:val="clear" w:color="auto" w:fill="B8CCE4" w:themeFill="accent1" w:themeFillTint="66"/>
            <w:vAlign w:val="center"/>
          </w:tcPr>
          <w:p w14:paraId="044940C5"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rPr>
              <w:t>電話</w:t>
            </w:r>
          </w:p>
        </w:tc>
        <w:tc>
          <w:tcPr>
            <w:tcW w:w="1949" w:type="dxa"/>
            <w:shd w:val="clear" w:color="auto" w:fill="B8CCE4" w:themeFill="accent1" w:themeFillTint="66"/>
            <w:vAlign w:val="center"/>
          </w:tcPr>
          <w:p w14:paraId="09467350"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rPr>
              <w:t>曜日</w:t>
            </w:r>
          </w:p>
        </w:tc>
        <w:tc>
          <w:tcPr>
            <w:tcW w:w="2093" w:type="dxa"/>
            <w:shd w:val="clear" w:color="auto" w:fill="B8CCE4" w:themeFill="accent1" w:themeFillTint="66"/>
            <w:vAlign w:val="center"/>
          </w:tcPr>
          <w:p w14:paraId="6EC2868F"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rPr>
              <w:t>時間</w:t>
            </w:r>
          </w:p>
        </w:tc>
      </w:tr>
      <w:tr w:rsidR="000857C0" w14:paraId="3D925CC8" w14:textId="77777777">
        <w:trPr>
          <w:trHeight w:val="624"/>
        </w:trPr>
        <w:tc>
          <w:tcPr>
            <w:tcW w:w="2119" w:type="dxa"/>
            <w:vAlign w:val="center"/>
          </w:tcPr>
          <w:p w14:paraId="1EE1396B" w14:textId="77777777" w:rsidR="000857C0" w:rsidRDefault="000D6D6E" w:rsidP="006C0BD9">
            <w:pPr>
              <w:spacing w:after="0"/>
              <w:jc w:val="center"/>
              <w:rPr>
                <w:rFonts w:ascii="ＭＳ Ｐゴシック" w:eastAsia="ＭＳ Ｐゴシック" w:hAnsi="ＭＳ Ｐゴシック"/>
                <w:sz w:val="32"/>
              </w:rPr>
            </w:pPr>
            <w:r>
              <w:rPr>
                <w:rFonts w:ascii="ＭＳ Ｐゴシック" w:eastAsia="ＭＳ Ｐゴシック" w:hAnsi="ＭＳ Ｐゴシック" w:hint="eastAsia"/>
              </w:rPr>
              <w:t>消費生活相談</w:t>
            </w:r>
          </w:p>
        </w:tc>
        <w:tc>
          <w:tcPr>
            <w:tcW w:w="1890" w:type="dxa"/>
            <w:vAlign w:val="center"/>
          </w:tcPr>
          <w:p w14:paraId="416481C2"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消費生活センター</w:t>
            </w:r>
          </w:p>
        </w:tc>
        <w:tc>
          <w:tcPr>
            <w:tcW w:w="1838" w:type="dxa"/>
            <w:vAlign w:val="center"/>
          </w:tcPr>
          <w:p w14:paraId="47D2B8AE"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２０－３０１５</w:t>
            </w:r>
          </w:p>
        </w:tc>
        <w:tc>
          <w:tcPr>
            <w:tcW w:w="1949" w:type="dxa"/>
            <w:vAlign w:val="center"/>
          </w:tcPr>
          <w:p w14:paraId="7A03D6CE" w14:textId="77777777" w:rsidR="000857C0" w:rsidRDefault="000D6D6E" w:rsidP="006C0BD9">
            <w:pPr>
              <w:tabs>
                <w:tab w:val="left" w:pos="1335"/>
              </w:tabs>
              <w:spacing w:after="0"/>
              <w:jc w:val="center"/>
              <w:rPr>
                <w:rFonts w:ascii="ＭＳ Ｐゴシック" w:eastAsia="ＭＳ Ｐゴシック" w:hAnsi="ＭＳ Ｐゴシック"/>
                <w:sz w:val="16"/>
              </w:rPr>
            </w:pPr>
            <w:r>
              <w:rPr>
                <w:rFonts w:ascii="ＭＳ Ｐゴシック" w:eastAsia="ＭＳ Ｐゴシック" w:hAnsi="ＭＳ Ｐゴシック" w:hint="eastAsia"/>
              </w:rPr>
              <w:t>月～金</w:t>
            </w:r>
          </w:p>
          <w:p w14:paraId="005496C0" w14:textId="77777777" w:rsidR="000857C0" w:rsidRDefault="000D6D6E" w:rsidP="006C0BD9">
            <w:pPr>
              <w:tabs>
                <w:tab w:val="left" w:pos="1335"/>
              </w:tabs>
              <w:spacing w:after="0"/>
              <w:jc w:val="center"/>
              <w:rPr>
                <w:rFonts w:ascii="ＭＳ Ｐゴシック" w:eastAsia="ＭＳ Ｐゴシック" w:hAnsi="ＭＳ Ｐゴシック"/>
                <w:sz w:val="16"/>
              </w:rPr>
            </w:pPr>
            <w:r>
              <w:rPr>
                <w:rFonts w:ascii="ＭＳ Ｐゴシック" w:eastAsia="ＭＳ Ｐゴシック" w:hAnsi="ＭＳ Ｐゴシック" w:hint="eastAsia"/>
                <w:sz w:val="16"/>
              </w:rPr>
              <w:t>（祝休日、年末年始除く）</w:t>
            </w:r>
          </w:p>
        </w:tc>
        <w:tc>
          <w:tcPr>
            <w:tcW w:w="2093" w:type="dxa"/>
            <w:vAlign w:val="center"/>
          </w:tcPr>
          <w:p w14:paraId="4827E53E"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９時～１６時</w:t>
            </w:r>
          </w:p>
        </w:tc>
      </w:tr>
    </w:tbl>
    <w:p w14:paraId="32FE440B" w14:textId="77777777" w:rsidR="000857C0" w:rsidRDefault="000857C0" w:rsidP="006C0BD9">
      <w:pPr>
        <w:spacing w:after="0" w:line="0" w:lineRule="atLeast"/>
        <w:rPr>
          <w:rFonts w:ascii="ＭＳ Ｐゴシック" w:eastAsia="ＭＳ Ｐゴシック" w:hAnsi="ＭＳ Ｐゴシック"/>
          <w:b/>
          <w:sz w:val="32"/>
        </w:rPr>
      </w:pPr>
    </w:p>
    <w:tbl>
      <w:tblPr>
        <w:tblStyle w:val="11"/>
        <w:tblpPr w:leftFromText="142" w:rightFromText="142" w:vertAnchor="text" w:tblpX="86" w:tblpY="585"/>
        <w:tblW w:w="0" w:type="auto"/>
        <w:tblLayout w:type="fixed"/>
        <w:tblLook w:val="04A0" w:firstRow="1" w:lastRow="0" w:firstColumn="1" w:lastColumn="0" w:noHBand="0" w:noVBand="1"/>
      </w:tblPr>
      <w:tblGrid>
        <w:gridCol w:w="2115"/>
        <w:gridCol w:w="1890"/>
        <w:gridCol w:w="1842"/>
        <w:gridCol w:w="1949"/>
        <w:gridCol w:w="2089"/>
      </w:tblGrid>
      <w:tr w:rsidR="000857C0" w14:paraId="7968DE13" w14:textId="77777777">
        <w:trPr>
          <w:trHeight w:val="454"/>
        </w:trPr>
        <w:tc>
          <w:tcPr>
            <w:tcW w:w="2115" w:type="dxa"/>
            <w:shd w:val="clear" w:color="auto" w:fill="B8CCE4" w:themeFill="accent1" w:themeFillTint="66"/>
            <w:vAlign w:val="center"/>
          </w:tcPr>
          <w:p w14:paraId="5F85163D"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sz w:val="24"/>
              </w:rPr>
              <w:t>内容</w:t>
            </w:r>
          </w:p>
        </w:tc>
        <w:tc>
          <w:tcPr>
            <w:tcW w:w="1890" w:type="dxa"/>
            <w:shd w:val="clear" w:color="auto" w:fill="B8CCE4" w:themeFill="accent1" w:themeFillTint="66"/>
            <w:vAlign w:val="center"/>
          </w:tcPr>
          <w:p w14:paraId="0FB2FD80"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rPr>
              <w:t>窓口</w:t>
            </w:r>
          </w:p>
        </w:tc>
        <w:tc>
          <w:tcPr>
            <w:tcW w:w="1842" w:type="dxa"/>
            <w:shd w:val="clear" w:color="auto" w:fill="B8CCE4" w:themeFill="accent1" w:themeFillTint="66"/>
            <w:vAlign w:val="center"/>
          </w:tcPr>
          <w:p w14:paraId="60B3DB15"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rPr>
              <w:t>電話</w:t>
            </w:r>
          </w:p>
        </w:tc>
        <w:tc>
          <w:tcPr>
            <w:tcW w:w="1949" w:type="dxa"/>
            <w:shd w:val="clear" w:color="auto" w:fill="B8CCE4" w:themeFill="accent1" w:themeFillTint="66"/>
            <w:vAlign w:val="center"/>
          </w:tcPr>
          <w:p w14:paraId="6EE8AEAF"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rPr>
              <w:t>曜日</w:t>
            </w:r>
          </w:p>
        </w:tc>
        <w:tc>
          <w:tcPr>
            <w:tcW w:w="2089" w:type="dxa"/>
            <w:shd w:val="clear" w:color="auto" w:fill="B8CCE4" w:themeFill="accent1" w:themeFillTint="66"/>
            <w:vAlign w:val="center"/>
          </w:tcPr>
          <w:p w14:paraId="6F826BA7"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rPr>
              <w:t>時間</w:t>
            </w:r>
          </w:p>
        </w:tc>
      </w:tr>
      <w:tr w:rsidR="000857C0" w14:paraId="314AB53C" w14:textId="77777777">
        <w:trPr>
          <w:trHeight w:val="624"/>
        </w:trPr>
        <w:tc>
          <w:tcPr>
            <w:tcW w:w="2115" w:type="dxa"/>
            <w:vAlign w:val="center"/>
          </w:tcPr>
          <w:p w14:paraId="471C7B35" w14:textId="77777777" w:rsidR="000857C0" w:rsidRDefault="000D6D6E" w:rsidP="006C0BD9">
            <w:pPr>
              <w:spacing w:after="0"/>
              <w:jc w:val="center"/>
              <w:rPr>
                <w:rFonts w:ascii="ＭＳ Ｐゴシック" w:eastAsia="ＭＳ Ｐゴシック" w:hAnsi="ＭＳ Ｐゴシック"/>
                <w:sz w:val="32"/>
              </w:rPr>
            </w:pPr>
            <w:r>
              <w:rPr>
                <w:rFonts w:ascii="ＭＳ Ｐゴシック" w:eastAsia="ＭＳ Ｐゴシック" w:hAnsi="ＭＳ Ｐゴシック" w:hint="eastAsia"/>
              </w:rPr>
              <w:t>弁護士無料法律相談</w:t>
            </w:r>
          </w:p>
        </w:tc>
        <w:tc>
          <w:tcPr>
            <w:tcW w:w="1890" w:type="dxa"/>
            <w:vAlign w:val="center"/>
          </w:tcPr>
          <w:p w14:paraId="2AAF8748"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市民生活課</w:t>
            </w:r>
          </w:p>
        </w:tc>
        <w:tc>
          <w:tcPr>
            <w:tcW w:w="1842" w:type="dxa"/>
            <w:vAlign w:val="center"/>
          </w:tcPr>
          <w:p w14:paraId="2AE5A5A1"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２０－３０１４</w:t>
            </w:r>
          </w:p>
        </w:tc>
        <w:tc>
          <w:tcPr>
            <w:tcW w:w="1949" w:type="dxa"/>
            <w:vAlign w:val="center"/>
          </w:tcPr>
          <w:p w14:paraId="470FEE79" w14:textId="77777777" w:rsidR="000857C0" w:rsidRDefault="000D6D6E" w:rsidP="006C0BD9">
            <w:pPr>
              <w:spacing w:after="0"/>
              <w:jc w:val="center"/>
              <w:rPr>
                <w:rFonts w:ascii="ＭＳ Ｐゴシック" w:eastAsia="ＭＳ Ｐゴシック" w:hAnsi="ＭＳ Ｐゴシック"/>
                <w:sz w:val="16"/>
              </w:rPr>
            </w:pPr>
            <w:r>
              <w:rPr>
                <w:rFonts w:ascii="ＭＳ Ｐゴシック" w:eastAsia="ＭＳ Ｐゴシック" w:hAnsi="ＭＳ Ｐゴシック" w:hint="eastAsia"/>
              </w:rPr>
              <w:t>要予約</w:t>
            </w:r>
          </w:p>
        </w:tc>
        <w:tc>
          <w:tcPr>
            <w:tcW w:w="2089" w:type="dxa"/>
            <w:vAlign w:val="center"/>
          </w:tcPr>
          <w:p w14:paraId="493C81C1" w14:textId="77777777" w:rsidR="000857C0" w:rsidRDefault="000857C0" w:rsidP="006C0BD9">
            <w:pPr>
              <w:spacing w:after="0"/>
              <w:jc w:val="center"/>
              <w:rPr>
                <w:rFonts w:ascii="ＭＳ Ｐゴシック" w:eastAsia="ＭＳ Ｐゴシック" w:hAnsi="ＭＳ Ｐゴシック"/>
              </w:rPr>
            </w:pPr>
          </w:p>
        </w:tc>
      </w:tr>
    </w:tbl>
    <w:p w14:paraId="1A179CC2" w14:textId="77777777" w:rsidR="000857C0" w:rsidRDefault="000D6D6E" w:rsidP="006C0BD9">
      <w:pPr>
        <w:spacing w:after="0" w:line="0" w:lineRule="atLeast"/>
        <w:rPr>
          <w:rFonts w:ascii="ＭＳ Ｐゴシック" w:eastAsia="ＭＳ Ｐゴシック" w:hAnsi="ＭＳ Ｐゴシック"/>
          <w:b/>
          <w:sz w:val="32"/>
        </w:rPr>
      </w:pPr>
      <w:r>
        <w:rPr>
          <w:rFonts w:ascii="ＭＳ Ｐゴシック" w:eastAsia="ＭＳ Ｐゴシック" w:hAnsi="ＭＳ Ｐゴシック" w:hint="eastAsia"/>
          <w:b/>
          <w:sz w:val="32"/>
        </w:rPr>
        <w:t>○金銭貸借・相続などの法律にかかる相談</w:t>
      </w:r>
    </w:p>
    <w:p w14:paraId="16E58FC7" w14:textId="77777777" w:rsidR="000857C0" w:rsidRDefault="000857C0" w:rsidP="006C0BD9">
      <w:pPr>
        <w:spacing w:after="0" w:line="0" w:lineRule="atLeast"/>
        <w:rPr>
          <w:rFonts w:ascii="ＭＳ Ｐゴシック" w:eastAsia="ＭＳ Ｐゴシック" w:hAnsi="ＭＳ Ｐゴシック"/>
          <w:b/>
          <w:sz w:val="32"/>
        </w:rPr>
      </w:pPr>
    </w:p>
    <w:p w14:paraId="7FC97BD6" w14:textId="77777777" w:rsidR="000857C0" w:rsidRDefault="000D6D6E" w:rsidP="006C0BD9">
      <w:pPr>
        <w:spacing w:after="0" w:line="0" w:lineRule="atLeast"/>
        <w:ind w:left="321" w:hangingChars="100" w:hanging="321"/>
      </w:pPr>
      <w:r>
        <w:rPr>
          <w:rFonts w:ascii="ＭＳ Ｐゴシック" w:eastAsia="ＭＳ Ｐゴシック" w:hAnsi="ＭＳ Ｐゴシック" w:hint="eastAsia"/>
          <w:b/>
          <w:sz w:val="32"/>
        </w:rPr>
        <w:t>○</w:t>
      </w:r>
      <w:r>
        <w:rPr>
          <w:rFonts w:ascii="ＭＳ Ｐゴシック" w:eastAsia="ＭＳ Ｐゴシック" w:hAnsi="ＭＳ Ｐゴシック" w:hint="eastAsia"/>
          <w:b/>
          <w:color w:val="auto"/>
          <w:sz w:val="32"/>
        </w:rPr>
        <w:t>市税の納税相談</w:t>
      </w:r>
    </w:p>
    <w:p w14:paraId="6FA0C9EF" w14:textId="77777777" w:rsidR="000857C0" w:rsidRDefault="000857C0" w:rsidP="006C0BD9">
      <w:pPr>
        <w:spacing w:after="0" w:line="0" w:lineRule="atLeast"/>
        <w:ind w:left="210" w:hangingChars="100" w:hanging="210"/>
      </w:pPr>
    </w:p>
    <w:tbl>
      <w:tblPr>
        <w:tblStyle w:val="11"/>
        <w:tblpPr w:leftFromText="142" w:rightFromText="142" w:vertAnchor="text" w:tblpX="79" w:tblpY="13"/>
        <w:tblW w:w="0" w:type="auto"/>
        <w:tblLayout w:type="fixed"/>
        <w:tblLook w:val="04A0" w:firstRow="1" w:lastRow="0" w:firstColumn="1" w:lastColumn="0" w:noHBand="0" w:noVBand="1"/>
      </w:tblPr>
      <w:tblGrid>
        <w:gridCol w:w="2115"/>
        <w:gridCol w:w="1890"/>
        <w:gridCol w:w="1842"/>
        <w:gridCol w:w="1949"/>
        <w:gridCol w:w="2089"/>
      </w:tblGrid>
      <w:tr w:rsidR="000857C0" w14:paraId="45C88C8F" w14:textId="77777777">
        <w:trPr>
          <w:trHeight w:val="454"/>
        </w:trPr>
        <w:tc>
          <w:tcPr>
            <w:tcW w:w="2115" w:type="dxa"/>
            <w:shd w:val="clear" w:color="auto" w:fill="B8CCE4" w:themeFill="accent1" w:themeFillTint="66"/>
            <w:vAlign w:val="center"/>
          </w:tcPr>
          <w:p w14:paraId="066FC625"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sz w:val="24"/>
              </w:rPr>
              <w:t>内容</w:t>
            </w:r>
          </w:p>
        </w:tc>
        <w:tc>
          <w:tcPr>
            <w:tcW w:w="1890" w:type="dxa"/>
            <w:shd w:val="clear" w:color="auto" w:fill="B8CCE4" w:themeFill="accent1" w:themeFillTint="66"/>
            <w:vAlign w:val="center"/>
          </w:tcPr>
          <w:p w14:paraId="091137B6"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rPr>
              <w:t>窓口</w:t>
            </w:r>
          </w:p>
        </w:tc>
        <w:tc>
          <w:tcPr>
            <w:tcW w:w="1842" w:type="dxa"/>
            <w:shd w:val="clear" w:color="auto" w:fill="B8CCE4" w:themeFill="accent1" w:themeFillTint="66"/>
            <w:vAlign w:val="center"/>
          </w:tcPr>
          <w:p w14:paraId="7492F26B"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rPr>
              <w:t>電話</w:t>
            </w:r>
          </w:p>
        </w:tc>
        <w:tc>
          <w:tcPr>
            <w:tcW w:w="1949" w:type="dxa"/>
            <w:shd w:val="clear" w:color="auto" w:fill="B8CCE4" w:themeFill="accent1" w:themeFillTint="66"/>
            <w:vAlign w:val="center"/>
          </w:tcPr>
          <w:p w14:paraId="446AE0A4"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rPr>
              <w:t>曜日</w:t>
            </w:r>
          </w:p>
        </w:tc>
        <w:tc>
          <w:tcPr>
            <w:tcW w:w="2089" w:type="dxa"/>
            <w:shd w:val="clear" w:color="auto" w:fill="B8CCE4" w:themeFill="accent1" w:themeFillTint="66"/>
            <w:vAlign w:val="center"/>
          </w:tcPr>
          <w:p w14:paraId="5338D176"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rPr>
              <w:t>時間</w:t>
            </w:r>
          </w:p>
        </w:tc>
      </w:tr>
      <w:tr w:rsidR="000857C0" w14:paraId="52084B98" w14:textId="77777777">
        <w:trPr>
          <w:trHeight w:val="624"/>
        </w:trPr>
        <w:tc>
          <w:tcPr>
            <w:tcW w:w="2115" w:type="dxa"/>
            <w:vAlign w:val="center"/>
          </w:tcPr>
          <w:p w14:paraId="39C52AFB" w14:textId="77777777" w:rsidR="000857C0" w:rsidRDefault="000D6D6E" w:rsidP="006C0BD9">
            <w:pPr>
              <w:spacing w:after="0"/>
              <w:jc w:val="center"/>
              <w:rPr>
                <w:rFonts w:ascii="ＭＳ Ｐゴシック" w:eastAsia="ＭＳ Ｐゴシック" w:hAnsi="ＭＳ Ｐゴシック"/>
                <w:sz w:val="32"/>
              </w:rPr>
            </w:pPr>
            <w:r>
              <w:rPr>
                <w:rFonts w:ascii="ＭＳ Ｐゴシック" w:eastAsia="ＭＳ Ｐゴシック" w:hAnsi="ＭＳ Ｐゴシック" w:hint="eastAsia"/>
              </w:rPr>
              <w:t>納税相談</w:t>
            </w:r>
          </w:p>
        </w:tc>
        <w:tc>
          <w:tcPr>
            <w:tcW w:w="1890" w:type="dxa"/>
            <w:vAlign w:val="center"/>
          </w:tcPr>
          <w:p w14:paraId="5C0EC1A3"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収納課</w:t>
            </w:r>
          </w:p>
        </w:tc>
        <w:tc>
          <w:tcPr>
            <w:tcW w:w="1842" w:type="dxa"/>
            <w:vAlign w:val="center"/>
          </w:tcPr>
          <w:p w14:paraId="3D277DFB"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２０－３０１０</w:t>
            </w:r>
          </w:p>
        </w:tc>
        <w:tc>
          <w:tcPr>
            <w:tcW w:w="1949" w:type="dxa"/>
            <w:vAlign w:val="center"/>
          </w:tcPr>
          <w:p w14:paraId="2F18D203" w14:textId="77777777" w:rsidR="000857C0" w:rsidRDefault="000D6D6E" w:rsidP="006C0BD9">
            <w:pPr>
              <w:tabs>
                <w:tab w:val="left" w:pos="1335"/>
              </w:tabs>
              <w:spacing w:after="0"/>
              <w:jc w:val="center"/>
              <w:rPr>
                <w:rFonts w:ascii="ＭＳ Ｐゴシック" w:eastAsia="ＭＳ Ｐゴシック" w:hAnsi="ＭＳ Ｐゴシック"/>
                <w:sz w:val="16"/>
              </w:rPr>
            </w:pPr>
            <w:r>
              <w:rPr>
                <w:rFonts w:ascii="ＭＳ Ｐゴシック" w:eastAsia="ＭＳ Ｐゴシック" w:hAnsi="ＭＳ Ｐゴシック" w:hint="eastAsia"/>
              </w:rPr>
              <w:t>月～金</w:t>
            </w:r>
          </w:p>
          <w:p w14:paraId="663D9009" w14:textId="77777777" w:rsidR="000857C0" w:rsidRDefault="000D6D6E" w:rsidP="006C0BD9">
            <w:pPr>
              <w:spacing w:after="0"/>
              <w:jc w:val="center"/>
              <w:rPr>
                <w:rFonts w:ascii="ＭＳ Ｐゴシック" w:eastAsia="ＭＳ Ｐゴシック" w:hAnsi="ＭＳ Ｐゴシック"/>
                <w:sz w:val="16"/>
              </w:rPr>
            </w:pPr>
            <w:r>
              <w:rPr>
                <w:rFonts w:ascii="ＭＳ Ｐゴシック" w:eastAsia="ＭＳ Ｐゴシック" w:hAnsi="ＭＳ Ｐゴシック" w:hint="eastAsia"/>
                <w:sz w:val="16"/>
              </w:rPr>
              <w:t>（祝休日、年末年始除く）</w:t>
            </w:r>
          </w:p>
        </w:tc>
        <w:tc>
          <w:tcPr>
            <w:tcW w:w="2089" w:type="dxa"/>
            <w:vAlign w:val="center"/>
          </w:tcPr>
          <w:p w14:paraId="62CB8607" w14:textId="77777777" w:rsidR="000857C0" w:rsidRDefault="000D6D6E" w:rsidP="006C0BD9">
            <w:pPr>
              <w:spacing w:after="0"/>
              <w:ind w:firstLineChars="100" w:firstLine="210"/>
              <w:jc w:val="both"/>
              <w:rPr>
                <w:rFonts w:ascii="ＭＳ Ｐゴシック" w:eastAsia="ＭＳ Ｐゴシック" w:hAnsi="ＭＳ Ｐゴシック"/>
              </w:rPr>
            </w:pPr>
            <w:r>
              <w:rPr>
                <w:rFonts w:ascii="ＭＳ Ｐゴシック" w:eastAsia="ＭＳ Ｐゴシック" w:hAnsi="ＭＳ Ｐゴシック" w:hint="eastAsia"/>
              </w:rPr>
              <w:t>８時３０分</w:t>
            </w:r>
          </w:p>
          <w:p w14:paraId="34E1B5CD" w14:textId="77777777" w:rsidR="000857C0" w:rsidRDefault="000D6D6E" w:rsidP="006C0BD9">
            <w:pPr>
              <w:spacing w:after="0"/>
              <w:ind w:firstLineChars="200" w:firstLine="420"/>
              <w:jc w:val="center"/>
              <w:rPr>
                <w:rFonts w:ascii="ＭＳ Ｐゴシック" w:eastAsia="ＭＳ Ｐゴシック" w:hAnsi="ＭＳ Ｐゴシック"/>
              </w:rPr>
            </w:pPr>
            <w:r>
              <w:rPr>
                <w:rFonts w:ascii="ＭＳ Ｐゴシック" w:eastAsia="ＭＳ Ｐゴシック" w:hAnsi="ＭＳ Ｐゴシック" w:hint="eastAsia"/>
              </w:rPr>
              <w:t>～１７時１５分</w:t>
            </w:r>
          </w:p>
        </w:tc>
      </w:tr>
    </w:tbl>
    <w:p w14:paraId="2348E30F" w14:textId="77777777" w:rsidR="000857C0" w:rsidRDefault="000857C0" w:rsidP="006C0BD9">
      <w:pPr>
        <w:spacing w:after="0" w:line="0" w:lineRule="atLeast"/>
        <w:ind w:left="321" w:hangingChars="100" w:hanging="321"/>
        <w:rPr>
          <w:rFonts w:ascii="ＭＳ Ｐゴシック" w:eastAsia="ＭＳ Ｐゴシック" w:hAnsi="ＭＳ Ｐゴシック"/>
          <w:b/>
          <w:sz w:val="32"/>
        </w:rPr>
      </w:pPr>
    </w:p>
    <w:tbl>
      <w:tblPr>
        <w:tblStyle w:val="11"/>
        <w:tblpPr w:leftFromText="142" w:rightFromText="142" w:vertAnchor="text" w:tblpX="86" w:tblpY="585"/>
        <w:tblW w:w="0" w:type="auto"/>
        <w:tblLayout w:type="fixed"/>
        <w:tblLook w:val="04A0" w:firstRow="1" w:lastRow="0" w:firstColumn="1" w:lastColumn="0" w:noHBand="0" w:noVBand="1"/>
      </w:tblPr>
      <w:tblGrid>
        <w:gridCol w:w="2115"/>
        <w:gridCol w:w="1890"/>
        <w:gridCol w:w="1842"/>
        <w:gridCol w:w="1949"/>
        <w:gridCol w:w="2089"/>
      </w:tblGrid>
      <w:tr w:rsidR="000857C0" w14:paraId="6B061FE3" w14:textId="77777777">
        <w:trPr>
          <w:trHeight w:val="454"/>
        </w:trPr>
        <w:tc>
          <w:tcPr>
            <w:tcW w:w="2115" w:type="dxa"/>
            <w:shd w:val="clear" w:color="auto" w:fill="B8CCE4" w:themeFill="accent1" w:themeFillTint="66"/>
            <w:vAlign w:val="center"/>
          </w:tcPr>
          <w:p w14:paraId="3E3B6BF3"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sz w:val="24"/>
              </w:rPr>
              <w:t>内容</w:t>
            </w:r>
          </w:p>
        </w:tc>
        <w:tc>
          <w:tcPr>
            <w:tcW w:w="1890" w:type="dxa"/>
            <w:shd w:val="clear" w:color="auto" w:fill="B8CCE4" w:themeFill="accent1" w:themeFillTint="66"/>
            <w:vAlign w:val="center"/>
          </w:tcPr>
          <w:p w14:paraId="08A91748"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rPr>
              <w:t>窓口</w:t>
            </w:r>
          </w:p>
        </w:tc>
        <w:tc>
          <w:tcPr>
            <w:tcW w:w="1842" w:type="dxa"/>
            <w:shd w:val="clear" w:color="auto" w:fill="B8CCE4" w:themeFill="accent1" w:themeFillTint="66"/>
            <w:vAlign w:val="center"/>
          </w:tcPr>
          <w:p w14:paraId="59EEDC01"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rPr>
              <w:t>電話</w:t>
            </w:r>
          </w:p>
        </w:tc>
        <w:tc>
          <w:tcPr>
            <w:tcW w:w="1949" w:type="dxa"/>
            <w:shd w:val="clear" w:color="auto" w:fill="B8CCE4" w:themeFill="accent1" w:themeFillTint="66"/>
            <w:vAlign w:val="center"/>
          </w:tcPr>
          <w:p w14:paraId="3B7AEAB4"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rPr>
              <w:t>曜日</w:t>
            </w:r>
          </w:p>
        </w:tc>
        <w:tc>
          <w:tcPr>
            <w:tcW w:w="2089" w:type="dxa"/>
            <w:shd w:val="clear" w:color="auto" w:fill="B8CCE4" w:themeFill="accent1" w:themeFillTint="66"/>
            <w:vAlign w:val="center"/>
          </w:tcPr>
          <w:p w14:paraId="758ADB25"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rPr>
              <w:t>時間</w:t>
            </w:r>
          </w:p>
        </w:tc>
      </w:tr>
      <w:tr w:rsidR="000857C0" w14:paraId="1145011F" w14:textId="77777777">
        <w:trPr>
          <w:trHeight w:val="624"/>
        </w:trPr>
        <w:tc>
          <w:tcPr>
            <w:tcW w:w="2115" w:type="dxa"/>
            <w:vAlign w:val="center"/>
          </w:tcPr>
          <w:p w14:paraId="650234A2" w14:textId="77777777" w:rsidR="000857C0" w:rsidRDefault="000D6D6E" w:rsidP="006C0BD9">
            <w:pPr>
              <w:spacing w:after="0"/>
              <w:jc w:val="center"/>
              <w:rPr>
                <w:rFonts w:ascii="ＭＳ Ｐゴシック" w:eastAsia="ＭＳ Ｐゴシック" w:hAnsi="ＭＳ Ｐゴシック"/>
                <w:sz w:val="32"/>
              </w:rPr>
            </w:pPr>
            <w:r>
              <w:rPr>
                <w:rFonts w:ascii="ＭＳ Ｐゴシック" w:eastAsia="ＭＳ Ｐゴシック" w:hAnsi="ＭＳ Ｐゴシック" w:hint="eastAsia"/>
              </w:rPr>
              <w:t>育児に関する相談</w:t>
            </w:r>
          </w:p>
          <w:p w14:paraId="20AA1DB8" w14:textId="77777777" w:rsidR="000857C0" w:rsidRDefault="000D6D6E" w:rsidP="006C0BD9">
            <w:pPr>
              <w:spacing w:after="0"/>
              <w:jc w:val="center"/>
              <w:rPr>
                <w:rFonts w:ascii="ＭＳ Ｐゴシック" w:eastAsia="ＭＳ Ｐゴシック" w:hAnsi="ＭＳ Ｐゴシック"/>
                <w:sz w:val="32"/>
              </w:rPr>
            </w:pPr>
            <w:r>
              <w:rPr>
                <w:rFonts w:ascii="ＭＳ Ｐゴシック" w:eastAsia="ＭＳ Ｐゴシック" w:hAnsi="ＭＳ Ｐゴシック" w:hint="eastAsia"/>
              </w:rPr>
              <w:t>保健師・栄養士</w:t>
            </w:r>
          </w:p>
        </w:tc>
        <w:tc>
          <w:tcPr>
            <w:tcW w:w="1890" w:type="dxa"/>
            <w:vAlign w:val="center"/>
          </w:tcPr>
          <w:p w14:paraId="3942E0C7" w14:textId="77777777" w:rsidR="000857C0" w:rsidRDefault="000D6D6E" w:rsidP="006C0BD9">
            <w:pPr>
              <w:spacing w:after="0"/>
              <w:rPr>
                <w:rFonts w:ascii="ＭＳ Ｐゴシック" w:eastAsia="ＭＳ Ｐゴシック" w:hAnsi="ＭＳ Ｐゴシック"/>
                <w:color w:val="auto"/>
              </w:rPr>
            </w:pPr>
            <w:r>
              <w:rPr>
                <w:rFonts w:ascii="ＭＳ Ｐゴシック" w:eastAsia="ＭＳ Ｐゴシック" w:hAnsi="ＭＳ Ｐゴシック" w:hint="eastAsia"/>
                <w:color w:val="auto"/>
                <w:sz w:val="20"/>
              </w:rPr>
              <w:t>こども家庭センター</w:t>
            </w:r>
          </w:p>
        </w:tc>
        <w:tc>
          <w:tcPr>
            <w:tcW w:w="1842" w:type="dxa"/>
            <w:vAlign w:val="center"/>
          </w:tcPr>
          <w:p w14:paraId="55B61054" w14:textId="77777777" w:rsidR="000857C0" w:rsidRDefault="000D6D6E" w:rsidP="006C0BD9">
            <w:pPr>
              <w:spacing w:after="0"/>
              <w:jc w:val="center"/>
              <w:rPr>
                <w:rFonts w:ascii="ＭＳ Ｐゴシック" w:eastAsia="ＭＳ Ｐゴシック" w:hAnsi="ＭＳ Ｐゴシック"/>
                <w:color w:val="auto"/>
              </w:rPr>
            </w:pPr>
            <w:r>
              <w:rPr>
                <w:rFonts w:ascii="ＭＳ Ｐゴシック" w:eastAsia="ＭＳ Ｐゴシック" w:hAnsi="ＭＳ Ｐゴシック" w:hint="eastAsia"/>
                <w:color w:val="auto"/>
              </w:rPr>
              <w:t>８５－７３１７</w:t>
            </w:r>
          </w:p>
        </w:tc>
        <w:tc>
          <w:tcPr>
            <w:tcW w:w="1949" w:type="dxa"/>
            <w:vAlign w:val="center"/>
          </w:tcPr>
          <w:p w14:paraId="449D3EC8" w14:textId="77777777" w:rsidR="000857C0" w:rsidRDefault="000D6D6E" w:rsidP="006C0BD9">
            <w:pPr>
              <w:tabs>
                <w:tab w:val="left" w:pos="1335"/>
              </w:tabs>
              <w:spacing w:after="0"/>
              <w:jc w:val="center"/>
              <w:rPr>
                <w:rFonts w:ascii="ＭＳ Ｐゴシック" w:eastAsia="ＭＳ Ｐゴシック" w:hAnsi="ＭＳ Ｐゴシック"/>
                <w:sz w:val="16"/>
              </w:rPr>
            </w:pPr>
            <w:r>
              <w:rPr>
                <w:rFonts w:ascii="ＭＳ Ｐゴシック" w:eastAsia="ＭＳ Ｐゴシック" w:hAnsi="ＭＳ Ｐゴシック" w:hint="eastAsia"/>
              </w:rPr>
              <w:t>月～金</w:t>
            </w:r>
          </w:p>
          <w:p w14:paraId="5F7E5772" w14:textId="77777777" w:rsidR="000857C0" w:rsidRDefault="000D6D6E" w:rsidP="006C0BD9">
            <w:pPr>
              <w:spacing w:after="0"/>
              <w:jc w:val="center"/>
              <w:rPr>
                <w:rFonts w:ascii="ＭＳ Ｐゴシック" w:eastAsia="ＭＳ Ｐゴシック" w:hAnsi="ＭＳ Ｐゴシック"/>
                <w:sz w:val="16"/>
              </w:rPr>
            </w:pPr>
            <w:r>
              <w:rPr>
                <w:rFonts w:ascii="ＭＳ Ｐゴシック" w:eastAsia="ＭＳ Ｐゴシック" w:hAnsi="ＭＳ Ｐゴシック" w:hint="eastAsia"/>
                <w:sz w:val="16"/>
              </w:rPr>
              <w:t>（祝休日、年末年始除く）</w:t>
            </w:r>
          </w:p>
        </w:tc>
        <w:tc>
          <w:tcPr>
            <w:tcW w:w="2089" w:type="dxa"/>
            <w:vAlign w:val="center"/>
          </w:tcPr>
          <w:p w14:paraId="0CED939F"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８時３０分～１７時</w:t>
            </w:r>
          </w:p>
        </w:tc>
      </w:tr>
      <w:tr w:rsidR="000857C0" w14:paraId="3F512DEC" w14:textId="77777777">
        <w:trPr>
          <w:trHeight w:val="624"/>
        </w:trPr>
        <w:tc>
          <w:tcPr>
            <w:tcW w:w="2115" w:type="dxa"/>
            <w:vAlign w:val="center"/>
          </w:tcPr>
          <w:p w14:paraId="1F48CB3F"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子育てこころの相談</w:t>
            </w:r>
          </w:p>
          <w:p w14:paraId="46A9E037" w14:textId="77777777" w:rsidR="000857C0" w:rsidRDefault="000D6D6E" w:rsidP="006C0BD9">
            <w:pPr>
              <w:spacing w:after="0"/>
              <w:jc w:val="center"/>
            </w:pPr>
            <w:r>
              <w:rPr>
                <w:rFonts w:ascii="ＭＳ Ｐゴシック" w:eastAsia="ＭＳ Ｐゴシック" w:hAnsi="ＭＳ Ｐゴシック" w:hint="eastAsia"/>
              </w:rPr>
              <w:t>心理士等</w:t>
            </w:r>
          </w:p>
        </w:tc>
        <w:tc>
          <w:tcPr>
            <w:tcW w:w="1890" w:type="dxa"/>
            <w:vAlign w:val="center"/>
          </w:tcPr>
          <w:p w14:paraId="7E0B7DE3" w14:textId="77777777" w:rsidR="000857C0" w:rsidRDefault="000D6D6E" w:rsidP="006C0BD9">
            <w:pPr>
              <w:spacing w:after="0"/>
              <w:rPr>
                <w:rFonts w:ascii="ＭＳ Ｐゴシック" w:eastAsia="ＭＳ Ｐゴシック" w:hAnsi="ＭＳ Ｐゴシック"/>
                <w:color w:val="auto"/>
              </w:rPr>
            </w:pPr>
            <w:r>
              <w:rPr>
                <w:rFonts w:ascii="ＭＳ Ｐゴシック" w:eastAsia="ＭＳ Ｐゴシック" w:hAnsi="ＭＳ Ｐゴシック" w:hint="eastAsia"/>
                <w:color w:val="auto"/>
                <w:sz w:val="20"/>
              </w:rPr>
              <w:t>こども家庭センター</w:t>
            </w:r>
          </w:p>
        </w:tc>
        <w:tc>
          <w:tcPr>
            <w:tcW w:w="1842" w:type="dxa"/>
            <w:vAlign w:val="center"/>
          </w:tcPr>
          <w:p w14:paraId="19E95A7D" w14:textId="77777777" w:rsidR="000857C0" w:rsidRDefault="000D6D6E" w:rsidP="006C0BD9">
            <w:pPr>
              <w:spacing w:after="0"/>
              <w:jc w:val="center"/>
              <w:rPr>
                <w:rFonts w:ascii="ＭＳ Ｐゴシック" w:eastAsia="ＭＳ Ｐゴシック" w:hAnsi="ＭＳ Ｐゴシック"/>
                <w:color w:val="auto"/>
              </w:rPr>
            </w:pPr>
            <w:r>
              <w:rPr>
                <w:rFonts w:ascii="ＭＳ Ｐゴシック" w:eastAsia="ＭＳ Ｐゴシック" w:hAnsi="ＭＳ Ｐゴシック" w:hint="eastAsia"/>
                <w:color w:val="auto"/>
              </w:rPr>
              <w:t>８５－７３１７</w:t>
            </w:r>
          </w:p>
        </w:tc>
        <w:tc>
          <w:tcPr>
            <w:tcW w:w="1949" w:type="dxa"/>
            <w:vAlign w:val="center"/>
          </w:tcPr>
          <w:p w14:paraId="28412BFA" w14:textId="77777777" w:rsidR="000857C0" w:rsidRDefault="000D6D6E" w:rsidP="006C0BD9">
            <w:pPr>
              <w:spacing w:after="0"/>
              <w:jc w:val="center"/>
              <w:rPr>
                <w:rFonts w:ascii="ＭＳ Ｐゴシック" w:eastAsia="ＭＳ Ｐゴシック" w:hAnsi="ＭＳ Ｐゴシック"/>
                <w:sz w:val="20"/>
              </w:rPr>
            </w:pPr>
            <w:r>
              <w:rPr>
                <w:rFonts w:ascii="ＭＳ Ｐゴシック" w:eastAsia="ＭＳ Ｐゴシック" w:hAnsi="ＭＳ Ｐゴシック" w:hint="eastAsia"/>
              </w:rPr>
              <w:t>要予約</w:t>
            </w:r>
          </w:p>
        </w:tc>
        <w:tc>
          <w:tcPr>
            <w:tcW w:w="2089" w:type="dxa"/>
            <w:vAlign w:val="center"/>
          </w:tcPr>
          <w:p w14:paraId="6740E2FF" w14:textId="77777777" w:rsidR="000857C0" w:rsidRDefault="000857C0" w:rsidP="006C0BD9">
            <w:pPr>
              <w:spacing w:after="0"/>
              <w:jc w:val="center"/>
            </w:pPr>
          </w:p>
        </w:tc>
      </w:tr>
      <w:tr w:rsidR="000857C0" w14:paraId="5B8561F3" w14:textId="77777777">
        <w:trPr>
          <w:trHeight w:val="624"/>
        </w:trPr>
        <w:tc>
          <w:tcPr>
            <w:tcW w:w="2115" w:type="dxa"/>
            <w:vAlign w:val="center"/>
          </w:tcPr>
          <w:p w14:paraId="285B960C"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color w:val="auto"/>
              </w:rPr>
              <w:t>児童福祉相談</w:t>
            </w:r>
          </w:p>
        </w:tc>
        <w:tc>
          <w:tcPr>
            <w:tcW w:w="1890" w:type="dxa"/>
            <w:vAlign w:val="center"/>
          </w:tcPr>
          <w:p w14:paraId="5C97FFA2" w14:textId="77777777" w:rsidR="000857C0" w:rsidRDefault="000D6D6E" w:rsidP="006C0BD9">
            <w:pPr>
              <w:spacing w:after="0"/>
              <w:rPr>
                <w:rFonts w:ascii="ＭＳ Ｐゴシック" w:eastAsia="ＭＳ Ｐゴシック" w:hAnsi="ＭＳ Ｐゴシック"/>
                <w:color w:val="auto"/>
              </w:rPr>
            </w:pPr>
            <w:r>
              <w:rPr>
                <w:rFonts w:ascii="ＭＳ Ｐゴシック" w:eastAsia="ＭＳ Ｐゴシック" w:hAnsi="ＭＳ Ｐゴシック" w:hint="eastAsia"/>
                <w:color w:val="auto"/>
                <w:sz w:val="20"/>
              </w:rPr>
              <w:t>こども家庭センター</w:t>
            </w:r>
          </w:p>
        </w:tc>
        <w:tc>
          <w:tcPr>
            <w:tcW w:w="1842" w:type="dxa"/>
            <w:vAlign w:val="center"/>
          </w:tcPr>
          <w:p w14:paraId="4E36C94F" w14:textId="77777777" w:rsidR="000857C0" w:rsidRDefault="000D6D6E" w:rsidP="006C0BD9">
            <w:pPr>
              <w:spacing w:after="0"/>
              <w:jc w:val="center"/>
              <w:rPr>
                <w:rFonts w:ascii="ＭＳ Ｐゴシック" w:eastAsia="ＭＳ Ｐゴシック" w:hAnsi="ＭＳ Ｐゴシック"/>
                <w:color w:val="auto"/>
              </w:rPr>
            </w:pPr>
            <w:r>
              <w:rPr>
                <w:rFonts w:ascii="ＭＳ Ｐゴシック" w:eastAsia="ＭＳ Ｐゴシック" w:hAnsi="ＭＳ Ｐゴシック" w:hint="eastAsia"/>
                <w:color w:val="auto"/>
              </w:rPr>
              <w:t>８５－７３１７</w:t>
            </w:r>
          </w:p>
        </w:tc>
        <w:tc>
          <w:tcPr>
            <w:tcW w:w="1949" w:type="dxa"/>
            <w:vAlign w:val="center"/>
          </w:tcPr>
          <w:p w14:paraId="26D5C546" w14:textId="77777777" w:rsidR="000857C0" w:rsidRDefault="000D6D6E" w:rsidP="006C0BD9">
            <w:pPr>
              <w:tabs>
                <w:tab w:val="left" w:pos="1335"/>
              </w:tabs>
              <w:spacing w:after="0"/>
              <w:jc w:val="center"/>
              <w:rPr>
                <w:rFonts w:ascii="ＭＳ Ｐゴシック" w:eastAsia="ＭＳ Ｐゴシック" w:hAnsi="ＭＳ Ｐゴシック"/>
                <w:sz w:val="16"/>
              </w:rPr>
            </w:pPr>
            <w:r>
              <w:rPr>
                <w:rFonts w:ascii="ＭＳ Ｐゴシック" w:eastAsia="ＭＳ Ｐゴシック" w:hAnsi="ＭＳ Ｐゴシック" w:hint="eastAsia"/>
              </w:rPr>
              <w:t>月～金</w:t>
            </w:r>
          </w:p>
          <w:p w14:paraId="71FDE5A5" w14:textId="77777777" w:rsidR="000857C0" w:rsidRDefault="000D6D6E" w:rsidP="006C0BD9">
            <w:pPr>
              <w:spacing w:after="0"/>
              <w:jc w:val="center"/>
              <w:rPr>
                <w:rFonts w:ascii="ＭＳ Ｐゴシック" w:eastAsia="ＭＳ Ｐゴシック" w:hAnsi="ＭＳ Ｐゴシック"/>
                <w:sz w:val="16"/>
              </w:rPr>
            </w:pPr>
            <w:r>
              <w:rPr>
                <w:rFonts w:ascii="ＭＳ Ｐゴシック" w:eastAsia="ＭＳ Ｐゴシック" w:hAnsi="ＭＳ Ｐゴシック" w:hint="eastAsia"/>
                <w:sz w:val="16"/>
              </w:rPr>
              <w:t>（祝休日、年末年始除く）</w:t>
            </w:r>
          </w:p>
        </w:tc>
        <w:tc>
          <w:tcPr>
            <w:tcW w:w="2089" w:type="dxa"/>
            <w:vAlign w:val="center"/>
          </w:tcPr>
          <w:p w14:paraId="345FD544"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８時３０分～１７時</w:t>
            </w:r>
          </w:p>
        </w:tc>
      </w:tr>
    </w:tbl>
    <w:p w14:paraId="270B95B9" w14:textId="77777777" w:rsidR="000857C0" w:rsidRDefault="000D6D6E" w:rsidP="006C0BD9">
      <w:pPr>
        <w:spacing w:after="0" w:line="0" w:lineRule="atLeast"/>
        <w:ind w:left="321" w:hangingChars="100" w:hanging="321"/>
        <w:rPr>
          <w:rFonts w:ascii="ＭＳ Ｐゴシック" w:eastAsia="ＭＳ Ｐゴシック" w:hAnsi="ＭＳ Ｐゴシック"/>
          <w:b/>
          <w:sz w:val="32"/>
        </w:rPr>
      </w:pPr>
      <w:r>
        <w:rPr>
          <w:rFonts w:ascii="ＭＳ Ｐゴシック" w:eastAsia="ＭＳ Ｐゴシック" w:hAnsi="ＭＳ Ｐゴシック" w:hint="eastAsia"/>
          <w:b/>
          <w:sz w:val="32"/>
        </w:rPr>
        <w:t>○子育てに関する相談</w:t>
      </w:r>
    </w:p>
    <w:p w14:paraId="027BAA02" w14:textId="77777777" w:rsidR="000857C0" w:rsidRDefault="000857C0">
      <w:pPr>
        <w:spacing w:line="0" w:lineRule="atLeast"/>
        <w:ind w:left="321" w:hangingChars="100" w:hanging="321"/>
        <w:rPr>
          <w:rFonts w:ascii="ＭＳ Ｐゴシック" w:eastAsia="ＭＳ Ｐゴシック" w:hAnsi="ＭＳ Ｐゴシック"/>
          <w:b/>
          <w:sz w:val="32"/>
        </w:rPr>
      </w:pPr>
    </w:p>
    <w:p w14:paraId="5D35D35C" w14:textId="77777777" w:rsidR="000857C0" w:rsidRDefault="000857C0">
      <w:pPr>
        <w:spacing w:line="0" w:lineRule="atLeast"/>
        <w:ind w:left="321" w:hangingChars="100" w:hanging="321"/>
        <w:rPr>
          <w:rFonts w:ascii="ＭＳ Ｐゴシック" w:eastAsia="ＭＳ Ｐゴシック" w:hAnsi="ＭＳ Ｐゴシック"/>
          <w:b/>
          <w:sz w:val="32"/>
        </w:rPr>
      </w:pPr>
    </w:p>
    <w:p w14:paraId="74FA58F2" w14:textId="77777777" w:rsidR="000857C0" w:rsidRDefault="000857C0">
      <w:pPr>
        <w:spacing w:line="0" w:lineRule="atLeast"/>
        <w:ind w:left="321" w:hangingChars="100" w:hanging="321"/>
        <w:rPr>
          <w:rFonts w:ascii="ＭＳ Ｐゴシック" w:eastAsia="ＭＳ Ｐゴシック" w:hAnsi="ＭＳ Ｐゴシック"/>
          <w:b/>
          <w:sz w:val="32"/>
        </w:rPr>
      </w:pPr>
    </w:p>
    <w:p w14:paraId="43333BAB" w14:textId="77777777" w:rsidR="000857C0" w:rsidRDefault="000857C0">
      <w:pPr>
        <w:spacing w:line="0" w:lineRule="atLeast"/>
        <w:ind w:left="321" w:hangingChars="100" w:hanging="321"/>
        <w:rPr>
          <w:rFonts w:ascii="ＭＳ Ｐゴシック" w:eastAsia="ＭＳ Ｐゴシック" w:hAnsi="ＭＳ Ｐゴシック"/>
          <w:b/>
          <w:sz w:val="32"/>
        </w:rPr>
      </w:pPr>
    </w:p>
    <w:p w14:paraId="1F84DD6C" w14:textId="77777777" w:rsidR="000857C0" w:rsidRDefault="000857C0">
      <w:pPr>
        <w:spacing w:line="0" w:lineRule="atLeast"/>
        <w:ind w:left="321" w:hangingChars="100" w:hanging="321"/>
        <w:rPr>
          <w:rFonts w:ascii="ＭＳ Ｐゴシック" w:eastAsia="ＭＳ Ｐゴシック" w:hAnsi="ＭＳ Ｐゴシック"/>
          <w:b/>
          <w:sz w:val="32"/>
        </w:rPr>
      </w:pPr>
    </w:p>
    <w:p w14:paraId="472F4AF5" w14:textId="77777777" w:rsidR="000857C0" w:rsidRDefault="000857C0">
      <w:pPr>
        <w:spacing w:line="0" w:lineRule="atLeast"/>
        <w:ind w:left="321" w:hangingChars="100" w:hanging="321"/>
        <w:rPr>
          <w:rFonts w:ascii="ＭＳ Ｐゴシック" w:eastAsia="ＭＳ Ｐゴシック" w:hAnsi="ＭＳ Ｐゴシック"/>
          <w:b/>
          <w:sz w:val="32"/>
        </w:rPr>
      </w:pPr>
    </w:p>
    <w:p w14:paraId="7C5B60DB" w14:textId="77777777" w:rsidR="000857C0" w:rsidRDefault="000857C0">
      <w:pPr>
        <w:spacing w:line="0" w:lineRule="atLeast"/>
        <w:ind w:left="321" w:hangingChars="100" w:hanging="321"/>
        <w:rPr>
          <w:rFonts w:ascii="ＭＳ Ｐゴシック" w:eastAsia="ＭＳ Ｐゴシック" w:hAnsi="ＭＳ Ｐゴシック"/>
          <w:b/>
          <w:sz w:val="32"/>
        </w:rPr>
      </w:pPr>
    </w:p>
    <w:p w14:paraId="33E5E4D6" w14:textId="77777777" w:rsidR="000857C0" w:rsidRDefault="000857C0" w:rsidP="006C0BD9">
      <w:pPr>
        <w:spacing w:line="0" w:lineRule="atLeast"/>
        <w:rPr>
          <w:rFonts w:ascii="ＭＳ Ｐゴシック" w:eastAsia="ＭＳ Ｐゴシック" w:hAnsi="ＭＳ Ｐゴシック"/>
          <w:b/>
          <w:sz w:val="32"/>
        </w:rPr>
      </w:pPr>
    </w:p>
    <w:p w14:paraId="1588C14F" w14:textId="77777777" w:rsidR="000857C0" w:rsidRDefault="000D6D6E" w:rsidP="006C0BD9">
      <w:pPr>
        <w:spacing w:after="0" w:line="0" w:lineRule="atLeast"/>
        <w:ind w:left="321" w:hangingChars="100" w:hanging="321"/>
        <w:rPr>
          <w:rFonts w:ascii="ＭＳ Ｐゴシック" w:eastAsia="ＭＳ Ｐゴシック" w:hAnsi="ＭＳ Ｐゴシック"/>
          <w:b/>
          <w:sz w:val="32"/>
        </w:rPr>
      </w:pPr>
      <w:r>
        <w:rPr>
          <w:rFonts w:ascii="ＭＳ Ｐゴシック" w:eastAsia="ＭＳ Ｐゴシック" w:hAnsi="ＭＳ Ｐゴシック" w:hint="eastAsia"/>
          <w:b/>
          <w:sz w:val="32"/>
        </w:rPr>
        <w:lastRenderedPageBreak/>
        <w:t>○教育・いじめの相談</w:t>
      </w:r>
    </w:p>
    <w:tbl>
      <w:tblPr>
        <w:tblStyle w:val="11"/>
        <w:tblpPr w:leftFromText="142" w:rightFromText="142" w:vertAnchor="text" w:tblpX="61" w:tblpY="58"/>
        <w:tblW w:w="0" w:type="auto"/>
        <w:tblLayout w:type="fixed"/>
        <w:tblLook w:val="04A0" w:firstRow="1" w:lastRow="0" w:firstColumn="1" w:lastColumn="0" w:noHBand="0" w:noVBand="1"/>
      </w:tblPr>
      <w:tblGrid>
        <w:gridCol w:w="2245"/>
        <w:gridCol w:w="1995"/>
        <w:gridCol w:w="1575"/>
        <w:gridCol w:w="1890"/>
        <w:gridCol w:w="2310"/>
      </w:tblGrid>
      <w:tr w:rsidR="000857C0" w14:paraId="23637B3E" w14:textId="77777777">
        <w:trPr>
          <w:trHeight w:val="454"/>
        </w:trPr>
        <w:tc>
          <w:tcPr>
            <w:tcW w:w="2245" w:type="dxa"/>
            <w:shd w:val="clear" w:color="auto" w:fill="B8CCE4" w:themeFill="accent1" w:themeFillTint="66"/>
            <w:vAlign w:val="center"/>
          </w:tcPr>
          <w:p w14:paraId="3A6CA5D4"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sz w:val="24"/>
              </w:rPr>
              <w:t>内容</w:t>
            </w:r>
          </w:p>
        </w:tc>
        <w:tc>
          <w:tcPr>
            <w:tcW w:w="1995" w:type="dxa"/>
            <w:shd w:val="clear" w:color="auto" w:fill="B8CCE4" w:themeFill="accent1" w:themeFillTint="66"/>
            <w:vAlign w:val="center"/>
          </w:tcPr>
          <w:p w14:paraId="75227D58"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rPr>
              <w:t>窓口</w:t>
            </w:r>
          </w:p>
        </w:tc>
        <w:tc>
          <w:tcPr>
            <w:tcW w:w="1575" w:type="dxa"/>
            <w:shd w:val="clear" w:color="auto" w:fill="B8CCE4" w:themeFill="accent1" w:themeFillTint="66"/>
            <w:vAlign w:val="center"/>
          </w:tcPr>
          <w:p w14:paraId="472F962C"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rPr>
              <w:t>電話</w:t>
            </w:r>
          </w:p>
        </w:tc>
        <w:tc>
          <w:tcPr>
            <w:tcW w:w="1890" w:type="dxa"/>
            <w:shd w:val="clear" w:color="auto" w:fill="B8CCE4" w:themeFill="accent1" w:themeFillTint="66"/>
            <w:vAlign w:val="center"/>
          </w:tcPr>
          <w:p w14:paraId="07A103E8"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rPr>
              <w:t>曜日</w:t>
            </w:r>
          </w:p>
        </w:tc>
        <w:tc>
          <w:tcPr>
            <w:tcW w:w="2310" w:type="dxa"/>
            <w:shd w:val="clear" w:color="auto" w:fill="B8CCE4" w:themeFill="accent1" w:themeFillTint="66"/>
            <w:vAlign w:val="center"/>
          </w:tcPr>
          <w:p w14:paraId="471FA0AA"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rPr>
              <w:t>時間</w:t>
            </w:r>
          </w:p>
        </w:tc>
      </w:tr>
      <w:tr w:rsidR="000857C0" w14:paraId="0DDACE1E" w14:textId="77777777">
        <w:trPr>
          <w:trHeight w:val="624"/>
        </w:trPr>
        <w:tc>
          <w:tcPr>
            <w:tcW w:w="2245" w:type="dxa"/>
            <w:vAlign w:val="center"/>
          </w:tcPr>
          <w:p w14:paraId="3A7BB910" w14:textId="77777777" w:rsidR="000857C0" w:rsidRDefault="000D6D6E" w:rsidP="006C0BD9">
            <w:pPr>
              <w:spacing w:after="0"/>
              <w:jc w:val="center"/>
              <w:rPr>
                <w:rFonts w:ascii="ＭＳ Ｐゴシック" w:eastAsia="ＭＳ Ｐゴシック" w:hAnsi="ＭＳ Ｐゴシック"/>
                <w:sz w:val="32"/>
              </w:rPr>
            </w:pPr>
            <w:r>
              <w:rPr>
                <w:rFonts w:ascii="ＭＳ Ｐゴシック" w:eastAsia="ＭＳ Ｐゴシック" w:hAnsi="ＭＳ Ｐゴシック" w:hint="eastAsia"/>
              </w:rPr>
              <w:t>教育相談</w:t>
            </w:r>
          </w:p>
          <w:p w14:paraId="377775DA" w14:textId="77777777" w:rsidR="000857C0" w:rsidRDefault="000D6D6E" w:rsidP="006C0BD9">
            <w:pPr>
              <w:spacing w:after="0"/>
              <w:jc w:val="center"/>
              <w:rPr>
                <w:rFonts w:ascii="ＭＳ Ｐゴシック" w:eastAsia="ＭＳ Ｐゴシック" w:hAnsi="ＭＳ Ｐゴシック"/>
                <w:sz w:val="32"/>
              </w:rPr>
            </w:pPr>
            <w:r>
              <w:rPr>
                <w:rFonts w:ascii="ＭＳ Ｐゴシック" w:eastAsia="ＭＳ Ｐゴシック" w:hAnsi="ＭＳ Ｐゴシック" w:hint="eastAsia"/>
              </w:rPr>
              <w:t>いじめ相談</w:t>
            </w:r>
          </w:p>
        </w:tc>
        <w:tc>
          <w:tcPr>
            <w:tcW w:w="1995" w:type="dxa"/>
            <w:vAlign w:val="center"/>
          </w:tcPr>
          <w:p w14:paraId="7CF0FA44"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教育センター</w:t>
            </w:r>
          </w:p>
        </w:tc>
        <w:tc>
          <w:tcPr>
            <w:tcW w:w="1575" w:type="dxa"/>
            <w:vAlign w:val="center"/>
          </w:tcPr>
          <w:p w14:paraId="43BE0D3F"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２０－３０４８</w:t>
            </w:r>
          </w:p>
          <w:p w14:paraId="6D0EFE2E"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color w:val="auto"/>
              </w:rPr>
              <w:t>（相談専用）</w:t>
            </w:r>
          </w:p>
        </w:tc>
        <w:tc>
          <w:tcPr>
            <w:tcW w:w="1890" w:type="dxa"/>
            <w:vAlign w:val="center"/>
          </w:tcPr>
          <w:p w14:paraId="733A11CF" w14:textId="77777777" w:rsidR="000857C0" w:rsidRDefault="000D6D6E" w:rsidP="006C0BD9">
            <w:pPr>
              <w:tabs>
                <w:tab w:val="left" w:pos="1335"/>
              </w:tabs>
              <w:spacing w:after="0"/>
              <w:jc w:val="center"/>
              <w:rPr>
                <w:rFonts w:ascii="ＭＳ Ｐゴシック" w:eastAsia="ＭＳ Ｐゴシック" w:hAnsi="ＭＳ Ｐゴシック"/>
                <w:sz w:val="16"/>
              </w:rPr>
            </w:pPr>
            <w:r>
              <w:rPr>
                <w:rFonts w:ascii="ＭＳ Ｐゴシック" w:eastAsia="ＭＳ Ｐゴシック" w:hAnsi="ＭＳ Ｐゴシック" w:hint="eastAsia"/>
              </w:rPr>
              <w:t>月～金</w:t>
            </w:r>
          </w:p>
          <w:p w14:paraId="15CA3002" w14:textId="77777777" w:rsidR="000857C0" w:rsidRDefault="000D6D6E" w:rsidP="006C0BD9">
            <w:pPr>
              <w:spacing w:after="0"/>
              <w:jc w:val="center"/>
              <w:rPr>
                <w:rFonts w:ascii="ＭＳ Ｐゴシック" w:eastAsia="ＭＳ Ｐゴシック" w:hAnsi="ＭＳ Ｐゴシック"/>
                <w:sz w:val="16"/>
              </w:rPr>
            </w:pPr>
            <w:r>
              <w:rPr>
                <w:rFonts w:ascii="ＭＳ Ｐゴシック" w:eastAsia="ＭＳ Ｐゴシック" w:hAnsi="ＭＳ Ｐゴシック" w:hint="eastAsia"/>
                <w:sz w:val="16"/>
              </w:rPr>
              <w:t>（祝休日、年末年始除く）</w:t>
            </w:r>
          </w:p>
        </w:tc>
        <w:tc>
          <w:tcPr>
            <w:tcW w:w="2310" w:type="dxa"/>
            <w:vAlign w:val="center"/>
          </w:tcPr>
          <w:p w14:paraId="08A06F4F"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８時３０分～１７時</w:t>
            </w:r>
          </w:p>
        </w:tc>
      </w:tr>
      <w:tr w:rsidR="000857C0" w14:paraId="06026871" w14:textId="77777777">
        <w:trPr>
          <w:trHeight w:val="624"/>
        </w:trPr>
        <w:tc>
          <w:tcPr>
            <w:tcW w:w="2245" w:type="dxa"/>
            <w:vAlign w:val="center"/>
          </w:tcPr>
          <w:p w14:paraId="1E221304"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青少年の悩みごと相談</w:t>
            </w:r>
          </w:p>
          <w:p w14:paraId="1C404A2F"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（非行・悩み事等）</w:t>
            </w:r>
          </w:p>
        </w:tc>
        <w:tc>
          <w:tcPr>
            <w:tcW w:w="1995" w:type="dxa"/>
            <w:vAlign w:val="center"/>
          </w:tcPr>
          <w:p w14:paraId="696ABCB9"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sz w:val="20"/>
              </w:rPr>
              <w:t>少年指導センター</w:t>
            </w:r>
          </w:p>
        </w:tc>
        <w:tc>
          <w:tcPr>
            <w:tcW w:w="1575" w:type="dxa"/>
            <w:vAlign w:val="center"/>
          </w:tcPr>
          <w:p w14:paraId="3ED6E245"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２０－３０６１</w:t>
            </w:r>
          </w:p>
        </w:tc>
        <w:tc>
          <w:tcPr>
            <w:tcW w:w="1890" w:type="dxa"/>
            <w:vAlign w:val="center"/>
          </w:tcPr>
          <w:p w14:paraId="54B33B78" w14:textId="77777777" w:rsidR="000857C0" w:rsidRDefault="000D6D6E" w:rsidP="006C0BD9">
            <w:pPr>
              <w:tabs>
                <w:tab w:val="left" w:pos="1335"/>
              </w:tabs>
              <w:spacing w:after="0"/>
              <w:jc w:val="center"/>
              <w:rPr>
                <w:rFonts w:ascii="ＭＳ Ｐゴシック" w:eastAsia="ＭＳ Ｐゴシック" w:hAnsi="ＭＳ Ｐゴシック"/>
                <w:sz w:val="16"/>
              </w:rPr>
            </w:pPr>
            <w:r>
              <w:rPr>
                <w:rFonts w:ascii="ＭＳ Ｐゴシック" w:eastAsia="ＭＳ Ｐゴシック" w:hAnsi="ＭＳ Ｐゴシック" w:hint="eastAsia"/>
              </w:rPr>
              <w:t>月～金</w:t>
            </w:r>
          </w:p>
          <w:p w14:paraId="7AFD5297" w14:textId="77777777" w:rsidR="000857C0" w:rsidRDefault="000D6D6E" w:rsidP="006C0BD9">
            <w:pPr>
              <w:spacing w:after="0"/>
              <w:jc w:val="center"/>
            </w:pPr>
            <w:r>
              <w:rPr>
                <w:rFonts w:ascii="ＭＳ Ｐゴシック" w:eastAsia="ＭＳ Ｐゴシック" w:hAnsi="ＭＳ Ｐゴシック" w:hint="eastAsia"/>
                <w:sz w:val="16"/>
              </w:rPr>
              <w:t>（祝休日、年末年始除く）</w:t>
            </w:r>
          </w:p>
        </w:tc>
        <w:tc>
          <w:tcPr>
            <w:tcW w:w="2310" w:type="dxa"/>
            <w:vAlign w:val="center"/>
          </w:tcPr>
          <w:p w14:paraId="63566F8D"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８時３０分～１７時</w:t>
            </w:r>
          </w:p>
        </w:tc>
      </w:tr>
    </w:tbl>
    <w:p w14:paraId="256D5FF7" w14:textId="77777777" w:rsidR="000857C0" w:rsidRDefault="000857C0" w:rsidP="006C0BD9">
      <w:pPr>
        <w:spacing w:after="0" w:line="0" w:lineRule="atLeast"/>
        <w:rPr>
          <w:rFonts w:ascii="ＭＳ Ｐゴシック" w:eastAsia="ＭＳ Ｐゴシック" w:hAnsi="ＭＳ Ｐゴシック"/>
          <w:b/>
          <w:sz w:val="32"/>
        </w:rPr>
      </w:pPr>
    </w:p>
    <w:p w14:paraId="5703F6B6" w14:textId="4E1C9077" w:rsidR="007B3850" w:rsidRDefault="007B3850" w:rsidP="007B3850">
      <w:pPr>
        <w:spacing w:after="0" w:line="0" w:lineRule="atLeast"/>
        <w:ind w:left="321" w:hangingChars="100" w:hanging="321"/>
        <w:rPr>
          <w:rFonts w:ascii="ＭＳ Ｐゴシック" w:eastAsia="ＭＳ Ｐゴシック" w:hAnsi="ＭＳ Ｐゴシック"/>
          <w:b/>
          <w:sz w:val="32"/>
        </w:rPr>
      </w:pPr>
      <w:r>
        <w:rPr>
          <w:rFonts w:ascii="ＭＳ Ｐゴシック" w:eastAsia="ＭＳ Ｐゴシック" w:hAnsi="ＭＳ Ｐゴシック" w:hint="eastAsia"/>
          <w:b/>
          <w:sz w:val="32"/>
        </w:rPr>
        <w:t>〇</w:t>
      </w:r>
      <w:r w:rsidR="000D6D6E">
        <w:rPr>
          <w:rFonts w:ascii="ＭＳ Ｐゴシック" w:eastAsia="ＭＳ Ｐゴシック" w:hAnsi="ＭＳ Ｐゴシック" w:hint="eastAsia"/>
          <w:b/>
          <w:sz w:val="32"/>
        </w:rPr>
        <w:t>DV、母子家庭、女性の悩みなど女性問題全般に関する悩み</w:t>
      </w:r>
    </w:p>
    <w:tbl>
      <w:tblPr>
        <w:tblStyle w:val="11"/>
        <w:tblpPr w:leftFromText="142" w:rightFromText="142" w:vertAnchor="text" w:tblpX="61" w:tblpY="183"/>
        <w:tblW w:w="12010" w:type="dxa"/>
        <w:tblLayout w:type="fixed"/>
        <w:tblLook w:val="04A0" w:firstRow="1" w:lastRow="0" w:firstColumn="1" w:lastColumn="0" w:noHBand="0" w:noVBand="1"/>
      </w:tblPr>
      <w:tblGrid>
        <w:gridCol w:w="2245"/>
        <w:gridCol w:w="1995"/>
        <w:gridCol w:w="1575"/>
        <w:gridCol w:w="1890"/>
        <w:gridCol w:w="7"/>
        <w:gridCol w:w="2188"/>
        <w:gridCol w:w="10"/>
        <w:gridCol w:w="2100"/>
      </w:tblGrid>
      <w:tr w:rsidR="000857C0" w14:paraId="3AA75553" w14:textId="77777777" w:rsidTr="00E35515">
        <w:trPr>
          <w:gridAfter w:val="1"/>
          <w:wAfter w:w="2100" w:type="dxa"/>
          <w:trHeight w:val="454"/>
        </w:trPr>
        <w:tc>
          <w:tcPr>
            <w:tcW w:w="2245" w:type="dxa"/>
            <w:shd w:val="clear" w:color="auto" w:fill="B8CCE4" w:themeFill="accent1" w:themeFillTint="66"/>
            <w:vAlign w:val="center"/>
          </w:tcPr>
          <w:p w14:paraId="61538949" w14:textId="77777777" w:rsidR="000857C0" w:rsidRDefault="000D6D6E" w:rsidP="00E35515">
            <w:pPr>
              <w:spacing w:after="0" w:line="240" w:lineRule="auto"/>
              <w:jc w:val="center"/>
              <w:rPr>
                <w:rFonts w:ascii="ＭＳ Ｐゴシック" w:eastAsia="ＭＳ Ｐゴシック" w:hAnsi="ＭＳ Ｐゴシック"/>
                <w:b/>
              </w:rPr>
            </w:pPr>
            <w:r>
              <w:rPr>
                <w:rFonts w:ascii="ＭＳ Ｐゴシック" w:eastAsia="ＭＳ Ｐゴシック" w:hAnsi="ＭＳ Ｐゴシック" w:hint="eastAsia"/>
                <w:b/>
                <w:sz w:val="24"/>
              </w:rPr>
              <w:t>内容</w:t>
            </w:r>
          </w:p>
        </w:tc>
        <w:tc>
          <w:tcPr>
            <w:tcW w:w="1995" w:type="dxa"/>
            <w:shd w:val="clear" w:color="auto" w:fill="B8CCE4" w:themeFill="accent1" w:themeFillTint="66"/>
            <w:vAlign w:val="center"/>
          </w:tcPr>
          <w:p w14:paraId="5CC69BA5" w14:textId="77777777" w:rsidR="000857C0" w:rsidRDefault="000D6D6E" w:rsidP="00E35515">
            <w:pPr>
              <w:spacing w:after="0" w:line="240" w:lineRule="auto"/>
              <w:jc w:val="center"/>
              <w:rPr>
                <w:rFonts w:ascii="ＭＳ Ｐゴシック" w:eastAsia="ＭＳ Ｐゴシック" w:hAnsi="ＭＳ Ｐゴシック"/>
                <w:b/>
              </w:rPr>
            </w:pPr>
            <w:r>
              <w:rPr>
                <w:rFonts w:ascii="ＭＳ Ｐゴシック" w:eastAsia="ＭＳ Ｐゴシック" w:hAnsi="ＭＳ Ｐゴシック" w:hint="eastAsia"/>
                <w:b/>
              </w:rPr>
              <w:t>窓口</w:t>
            </w:r>
          </w:p>
        </w:tc>
        <w:tc>
          <w:tcPr>
            <w:tcW w:w="1575" w:type="dxa"/>
            <w:shd w:val="clear" w:color="auto" w:fill="B8CCE4" w:themeFill="accent1" w:themeFillTint="66"/>
            <w:vAlign w:val="center"/>
          </w:tcPr>
          <w:p w14:paraId="4A4DF8E2" w14:textId="77777777" w:rsidR="000857C0" w:rsidRDefault="000D6D6E" w:rsidP="00E35515">
            <w:pPr>
              <w:spacing w:after="0" w:line="240" w:lineRule="auto"/>
              <w:jc w:val="center"/>
              <w:rPr>
                <w:rFonts w:ascii="ＭＳ Ｐゴシック" w:eastAsia="ＭＳ Ｐゴシック" w:hAnsi="ＭＳ Ｐゴシック"/>
                <w:b/>
              </w:rPr>
            </w:pPr>
            <w:r>
              <w:rPr>
                <w:rFonts w:ascii="ＭＳ Ｐゴシック" w:eastAsia="ＭＳ Ｐゴシック" w:hAnsi="ＭＳ Ｐゴシック" w:hint="eastAsia"/>
                <w:b/>
              </w:rPr>
              <w:t>電話</w:t>
            </w:r>
          </w:p>
        </w:tc>
        <w:tc>
          <w:tcPr>
            <w:tcW w:w="1890" w:type="dxa"/>
            <w:shd w:val="clear" w:color="auto" w:fill="B8CCE4" w:themeFill="accent1" w:themeFillTint="66"/>
            <w:vAlign w:val="center"/>
          </w:tcPr>
          <w:p w14:paraId="2C51DE2E" w14:textId="77777777" w:rsidR="000857C0" w:rsidRDefault="000D6D6E" w:rsidP="00E35515">
            <w:pPr>
              <w:spacing w:after="0" w:line="240" w:lineRule="auto"/>
              <w:jc w:val="center"/>
              <w:rPr>
                <w:rFonts w:ascii="ＭＳ Ｐゴシック" w:eastAsia="ＭＳ Ｐゴシック" w:hAnsi="ＭＳ Ｐゴシック"/>
                <w:b/>
              </w:rPr>
            </w:pPr>
            <w:r>
              <w:rPr>
                <w:rFonts w:ascii="ＭＳ Ｐゴシック" w:eastAsia="ＭＳ Ｐゴシック" w:hAnsi="ＭＳ Ｐゴシック" w:hint="eastAsia"/>
                <w:b/>
              </w:rPr>
              <w:t>曜日</w:t>
            </w:r>
          </w:p>
        </w:tc>
        <w:tc>
          <w:tcPr>
            <w:tcW w:w="2205" w:type="dxa"/>
            <w:gridSpan w:val="3"/>
            <w:shd w:val="clear" w:color="auto" w:fill="B8CCE4" w:themeFill="accent1" w:themeFillTint="66"/>
            <w:vAlign w:val="center"/>
          </w:tcPr>
          <w:p w14:paraId="5BC549A6" w14:textId="77777777" w:rsidR="000857C0" w:rsidRDefault="000D6D6E" w:rsidP="00E35515">
            <w:pPr>
              <w:spacing w:after="0" w:line="240" w:lineRule="auto"/>
              <w:jc w:val="center"/>
              <w:rPr>
                <w:rFonts w:ascii="ＭＳ Ｐゴシック" w:eastAsia="ＭＳ Ｐゴシック" w:hAnsi="ＭＳ Ｐゴシック"/>
                <w:b/>
              </w:rPr>
            </w:pPr>
            <w:r>
              <w:rPr>
                <w:rFonts w:ascii="ＭＳ Ｐゴシック" w:eastAsia="ＭＳ Ｐゴシック" w:hAnsi="ＭＳ Ｐゴシック" w:hint="eastAsia"/>
                <w:b/>
              </w:rPr>
              <w:t>時間</w:t>
            </w:r>
          </w:p>
        </w:tc>
      </w:tr>
      <w:tr w:rsidR="000857C0" w14:paraId="08C77DDC" w14:textId="77777777" w:rsidTr="00E35515">
        <w:trPr>
          <w:gridAfter w:val="1"/>
          <w:wAfter w:w="2100" w:type="dxa"/>
          <w:trHeight w:val="624"/>
        </w:trPr>
        <w:tc>
          <w:tcPr>
            <w:tcW w:w="2245" w:type="dxa"/>
            <w:vAlign w:val="center"/>
          </w:tcPr>
          <w:p w14:paraId="408119D5" w14:textId="77777777" w:rsidR="000857C0" w:rsidRDefault="000D6D6E" w:rsidP="00E35515">
            <w:pPr>
              <w:spacing w:after="0" w:line="240" w:lineRule="auto"/>
              <w:jc w:val="center"/>
              <w:rPr>
                <w:rFonts w:ascii="ＭＳ Ｐゴシック" w:eastAsia="ＭＳ Ｐゴシック" w:hAnsi="ＭＳ Ｐゴシック"/>
                <w:color w:val="auto"/>
              </w:rPr>
            </w:pPr>
            <w:r>
              <w:rPr>
                <w:rFonts w:ascii="ＭＳ Ｐゴシック" w:eastAsia="ＭＳ Ｐゴシック" w:hAnsi="ＭＳ Ｐゴシック" w:hint="eastAsia"/>
                <w:color w:val="auto"/>
              </w:rPr>
              <w:t>女性相談・</w:t>
            </w:r>
          </w:p>
          <w:p w14:paraId="33C8E190" w14:textId="77777777" w:rsidR="000857C0" w:rsidRDefault="000D6D6E" w:rsidP="00E35515">
            <w:pPr>
              <w:spacing w:after="0" w:line="240" w:lineRule="auto"/>
              <w:jc w:val="center"/>
              <w:rPr>
                <w:rFonts w:ascii="ＭＳ Ｐゴシック" w:eastAsia="ＭＳ Ｐゴシック" w:hAnsi="ＭＳ Ｐゴシック"/>
                <w:color w:val="auto"/>
                <w:sz w:val="32"/>
              </w:rPr>
            </w:pPr>
            <w:r>
              <w:rPr>
                <w:rFonts w:ascii="ＭＳ Ｐゴシック" w:eastAsia="ＭＳ Ｐゴシック" w:hAnsi="ＭＳ Ｐゴシック" w:hint="eastAsia"/>
                <w:color w:val="auto"/>
              </w:rPr>
              <w:t>母子父子家庭、寡婦の相談</w:t>
            </w:r>
          </w:p>
        </w:tc>
        <w:tc>
          <w:tcPr>
            <w:tcW w:w="1995" w:type="dxa"/>
            <w:vAlign w:val="center"/>
          </w:tcPr>
          <w:p w14:paraId="3C821B58" w14:textId="77777777" w:rsidR="000857C0" w:rsidRDefault="000D6D6E" w:rsidP="00E35515">
            <w:pPr>
              <w:spacing w:after="0" w:line="240" w:lineRule="auto"/>
              <w:jc w:val="center"/>
              <w:rPr>
                <w:rFonts w:ascii="ＭＳ Ｐゴシック" w:eastAsia="ＭＳ Ｐゴシック" w:hAnsi="ＭＳ Ｐゴシック"/>
                <w:color w:val="auto"/>
              </w:rPr>
            </w:pPr>
            <w:r>
              <w:rPr>
                <w:rFonts w:ascii="ＭＳ Ｐゴシック" w:eastAsia="ＭＳ Ｐゴシック" w:hAnsi="ＭＳ Ｐゴシック" w:hint="eastAsia"/>
                <w:color w:val="auto"/>
                <w:sz w:val="20"/>
              </w:rPr>
              <w:t>こども家庭センター</w:t>
            </w:r>
          </w:p>
        </w:tc>
        <w:tc>
          <w:tcPr>
            <w:tcW w:w="1575" w:type="dxa"/>
            <w:vAlign w:val="center"/>
          </w:tcPr>
          <w:p w14:paraId="665FC420" w14:textId="77777777" w:rsidR="000857C0" w:rsidRDefault="000D6D6E" w:rsidP="00E35515">
            <w:pPr>
              <w:spacing w:after="0" w:line="240" w:lineRule="auto"/>
              <w:jc w:val="center"/>
              <w:rPr>
                <w:rFonts w:ascii="ＭＳ Ｐゴシック" w:eastAsia="ＭＳ Ｐゴシック" w:hAnsi="ＭＳ Ｐゴシック"/>
                <w:color w:val="auto"/>
              </w:rPr>
            </w:pPr>
            <w:r>
              <w:rPr>
                <w:rFonts w:ascii="ＭＳ Ｐゴシック" w:eastAsia="ＭＳ Ｐゴシック" w:hAnsi="ＭＳ Ｐゴシック" w:hint="eastAsia"/>
                <w:color w:val="auto"/>
              </w:rPr>
              <w:t>８５－７３１７</w:t>
            </w:r>
          </w:p>
        </w:tc>
        <w:tc>
          <w:tcPr>
            <w:tcW w:w="1890" w:type="dxa"/>
            <w:vAlign w:val="center"/>
          </w:tcPr>
          <w:p w14:paraId="02F3F292" w14:textId="77777777" w:rsidR="000857C0" w:rsidRDefault="000D6D6E" w:rsidP="00E35515">
            <w:pPr>
              <w:tabs>
                <w:tab w:val="left" w:pos="1335"/>
              </w:tabs>
              <w:spacing w:after="0" w:line="240" w:lineRule="auto"/>
              <w:jc w:val="center"/>
              <w:rPr>
                <w:rFonts w:ascii="ＭＳ Ｐゴシック" w:eastAsia="ＭＳ Ｐゴシック" w:hAnsi="ＭＳ Ｐゴシック"/>
                <w:sz w:val="16"/>
              </w:rPr>
            </w:pPr>
            <w:r>
              <w:rPr>
                <w:rFonts w:ascii="ＭＳ Ｐゴシック" w:eastAsia="ＭＳ Ｐゴシック" w:hAnsi="ＭＳ Ｐゴシック" w:hint="eastAsia"/>
              </w:rPr>
              <w:t>月～金</w:t>
            </w:r>
          </w:p>
          <w:p w14:paraId="63AD7094" w14:textId="77777777" w:rsidR="000857C0" w:rsidRDefault="000D6D6E" w:rsidP="00E35515">
            <w:pPr>
              <w:spacing w:after="0" w:line="240" w:lineRule="auto"/>
              <w:jc w:val="center"/>
              <w:rPr>
                <w:rFonts w:ascii="ＭＳ Ｐゴシック" w:eastAsia="ＭＳ Ｐゴシック" w:hAnsi="ＭＳ Ｐゴシック"/>
                <w:sz w:val="16"/>
              </w:rPr>
            </w:pPr>
            <w:r>
              <w:rPr>
                <w:rFonts w:ascii="ＭＳ Ｐゴシック" w:eastAsia="ＭＳ Ｐゴシック" w:hAnsi="ＭＳ Ｐゴシック" w:hint="eastAsia"/>
                <w:sz w:val="16"/>
              </w:rPr>
              <w:t>（祝休日、年末年始除く）</w:t>
            </w:r>
          </w:p>
        </w:tc>
        <w:tc>
          <w:tcPr>
            <w:tcW w:w="2205" w:type="dxa"/>
            <w:gridSpan w:val="3"/>
            <w:vAlign w:val="center"/>
          </w:tcPr>
          <w:p w14:paraId="0FC4B7AF" w14:textId="77777777" w:rsidR="000857C0" w:rsidRDefault="000D6D6E" w:rsidP="00E35515">
            <w:pPr>
              <w:spacing w:after="0" w:line="240" w:lineRule="auto"/>
              <w:jc w:val="center"/>
              <w:rPr>
                <w:rFonts w:ascii="ＭＳ Ｐゴシック" w:eastAsia="ＭＳ Ｐゴシック" w:hAnsi="ＭＳ Ｐゴシック"/>
              </w:rPr>
            </w:pPr>
            <w:r>
              <w:rPr>
                <w:rFonts w:ascii="ＭＳ Ｐゴシック" w:eastAsia="ＭＳ Ｐゴシック" w:hAnsi="ＭＳ Ｐゴシック" w:hint="eastAsia"/>
              </w:rPr>
              <w:t>８時３０分～１６時</w:t>
            </w:r>
          </w:p>
        </w:tc>
      </w:tr>
      <w:tr w:rsidR="00703B71" w14:paraId="09B94A19" w14:textId="77777777" w:rsidTr="00E35515">
        <w:trPr>
          <w:gridAfter w:val="1"/>
          <w:wAfter w:w="2100" w:type="dxa"/>
          <w:trHeight w:val="624"/>
        </w:trPr>
        <w:tc>
          <w:tcPr>
            <w:tcW w:w="2245" w:type="dxa"/>
            <w:vAlign w:val="center"/>
          </w:tcPr>
          <w:p w14:paraId="1E532700" w14:textId="77777777" w:rsidR="00703B71" w:rsidRDefault="00703B71" w:rsidP="00E35515">
            <w:pPr>
              <w:spacing w:after="0" w:line="240" w:lineRule="auto"/>
              <w:jc w:val="center"/>
              <w:rPr>
                <w:rFonts w:ascii="ＭＳ Ｐゴシック" w:eastAsia="ＭＳ Ｐゴシック" w:hAnsi="ＭＳ Ｐゴシック"/>
              </w:rPr>
            </w:pPr>
            <w:r>
              <w:rPr>
                <w:rFonts w:ascii="ＭＳ Ｐゴシック" w:eastAsia="ＭＳ Ｐゴシック" w:hAnsi="ＭＳ Ｐゴシック" w:hint="eastAsia"/>
              </w:rPr>
              <w:t>女性のための</w:t>
            </w:r>
          </w:p>
          <w:p w14:paraId="683406C2" w14:textId="770BE478" w:rsidR="00703B71" w:rsidRDefault="00703B71" w:rsidP="00E35515">
            <w:pPr>
              <w:spacing w:after="0" w:line="240" w:lineRule="auto"/>
              <w:jc w:val="center"/>
              <w:rPr>
                <w:rFonts w:ascii="ＭＳ Ｐゴシック" w:eastAsia="ＭＳ Ｐゴシック" w:hAnsi="ＭＳ Ｐゴシック"/>
              </w:rPr>
            </w:pPr>
            <w:r>
              <w:rPr>
                <w:rFonts w:ascii="ＭＳ Ｐゴシック" w:eastAsia="ＭＳ Ｐゴシック" w:hAnsi="ＭＳ Ｐゴシック" w:hint="eastAsia"/>
              </w:rPr>
              <w:t>カウンセリング相談</w:t>
            </w:r>
          </w:p>
        </w:tc>
        <w:tc>
          <w:tcPr>
            <w:tcW w:w="1995" w:type="dxa"/>
            <w:vAlign w:val="center"/>
          </w:tcPr>
          <w:p w14:paraId="775D1946" w14:textId="77777777" w:rsidR="00703B71" w:rsidRPr="005206F8" w:rsidRDefault="00703B71" w:rsidP="00E35515">
            <w:pPr>
              <w:spacing w:after="0" w:line="240" w:lineRule="auto"/>
              <w:jc w:val="center"/>
              <w:rPr>
                <w:rFonts w:ascii="ＭＳ Ｐゴシック" w:eastAsia="ＭＳ Ｐゴシック" w:hAnsi="ＭＳ Ｐゴシック"/>
                <w:color w:val="auto"/>
              </w:rPr>
            </w:pPr>
            <w:r w:rsidRPr="005206F8">
              <w:rPr>
                <w:rFonts w:ascii="ＭＳ Ｐゴシック" w:eastAsia="ＭＳ Ｐゴシック" w:hAnsi="ＭＳ Ｐゴシック" w:hint="eastAsia"/>
                <w:color w:val="auto"/>
              </w:rPr>
              <w:t>人権・男女共同</w:t>
            </w:r>
          </w:p>
          <w:p w14:paraId="2EF43644" w14:textId="097F6547" w:rsidR="00703B71" w:rsidRDefault="00703B71" w:rsidP="00E35515">
            <w:pPr>
              <w:spacing w:after="0" w:line="240" w:lineRule="auto"/>
              <w:jc w:val="center"/>
              <w:rPr>
                <w:rFonts w:ascii="ＭＳ Ｐゴシック" w:eastAsia="ＭＳ Ｐゴシック" w:hAnsi="ＭＳ Ｐゴシック"/>
                <w:sz w:val="20"/>
              </w:rPr>
            </w:pPr>
            <w:r w:rsidRPr="005206F8">
              <w:rPr>
                <w:rFonts w:ascii="ＭＳ Ｐゴシック" w:eastAsia="ＭＳ Ｐゴシック" w:hAnsi="ＭＳ Ｐゴシック" w:hint="eastAsia"/>
                <w:color w:val="auto"/>
              </w:rPr>
              <w:t>参画課</w:t>
            </w:r>
          </w:p>
        </w:tc>
        <w:tc>
          <w:tcPr>
            <w:tcW w:w="1575" w:type="dxa"/>
            <w:vAlign w:val="center"/>
          </w:tcPr>
          <w:p w14:paraId="0298279B" w14:textId="77777777" w:rsidR="00703B71" w:rsidRDefault="00703B71" w:rsidP="00E35515">
            <w:pPr>
              <w:spacing w:after="0" w:line="240" w:lineRule="auto"/>
              <w:jc w:val="center"/>
              <w:rPr>
                <w:rFonts w:ascii="ＭＳ Ｐゴシック" w:eastAsia="ＭＳ Ｐゴシック" w:hAnsi="ＭＳ Ｐゴシック"/>
              </w:rPr>
            </w:pPr>
            <w:r>
              <w:rPr>
                <w:rFonts w:ascii="ＭＳ Ｐゴシック" w:eastAsia="ＭＳ Ｐゴシック" w:hAnsi="ＭＳ Ｐゴシック" w:hint="eastAsia"/>
              </w:rPr>
              <w:t>６１－１１４０</w:t>
            </w:r>
          </w:p>
          <w:p w14:paraId="69D296DB" w14:textId="22340CDF" w:rsidR="00703B71" w:rsidRDefault="00703B71" w:rsidP="00E35515">
            <w:pPr>
              <w:spacing w:after="0" w:line="240" w:lineRule="auto"/>
              <w:jc w:val="center"/>
              <w:rPr>
                <w:rFonts w:ascii="ＭＳ Ｐゴシック" w:eastAsia="ＭＳ Ｐゴシック" w:hAnsi="ＭＳ Ｐゴシック"/>
              </w:rPr>
            </w:pPr>
            <w:r>
              <w:rPr>
                <w:rFonts w:hint="eastAsia"/>
                <w:noProof/>
              </w:rPr>
              <w:drawing>
                <wp:inline distT="0" distB="0" distL="203200" distR="203200" wp14:anchorId="41DE9D42" wp14:editId="1443BA15">
                  <wp:extent cx="559435" cy="559435"/>
                  <wp:effectExtent l="0" t="0" r="0" b="0"/>
                  <wp:docPr id="1" name="オブジェクト 0"/>
                  <wp:cNvGraphicFramePr/>
                  <a:graphic xmlns:a="http://schemas.openxmlformats.org/drawingml/2006/main">
                    <a:graphicData uri="http://schemas.openxmlformats.org/drawingml/2006/picture">
                      <pic:pic xmlns:pic="http://schemas.openxmlformats.org/drawingml/2006/picture">
                        <pic:nvPicPr>
                          <pic:cNvPr id="1077" name="オブジェクト 0"/>
                          <pic:cNvPicPr>
                            <a:picLocks noChangeAspect="1"/>
                          </pic:cNvPicPr>
                        </pic:nvPicPr>
                        <pic:blipFill>
                          <a:blip r:embed="rId55"/>
                          <a:stretch>
                            <a:fillRect/>
                          </a:stretch>
                        </pic:blipFill>
                        <pic:spPr>
                          <a:xfrm>
                            <a:off x="0" y="0"/>
                            <a:ext cx="559435" cy="559435"/>
                          </a:xfrm>
                          <a:prstGeom prst="rect">
                            <a:avLst/>
                          </a:prstGeom>
                        </pic:spPr>
                      </pic:pic>
                    </a:graphicData>
                  </a:graphic>
                </wp:inline>
              </w:drawing>
            </w:r>
          </w:p>
        </w:tc>
        <w:tc>
          <w:tcPr>
            <w:tcW w:w="1890" w:type="dxa"/>
            <w:vAlign w:val="center"/>
          </w:tcPr>
          <w:p w14:paraId="7900A28E" w14:textId="77777777" w:rsidR="00703B71" w:rsidRDefault="00703B71" w:rsidP="00E35515">
            <w:pPr>
              <w:spacing w:after="0" w:line="240" w:lineRule="auto"/>
              <w:jc w:val="center"/>
              <w:rPr>
                <w:rFonts w:ascii="ＭＳ Ｐゴシック" w:eastAsia="ＭＳ Ｐゴシック" w:hAnsi="ＭＳ Ｐゴシック"/>
                <w:color w:val="auto"/>
              </w:rPr>
            </w:pPr>
            <w:r>
              <w:rPr>
                <w:rFonts w:ascii="ＭＳ Ｐゴシック" w:eastAsia="ＭＳ Ｐゴシック" w:hAnsi="ＭＳ Ｐゴシック" w:hint="eastAsia"/>
                <w:color w:val="auto"/>
              </w:rPr>
              <w:t>毎月第１・第３</w:t>
            </w:r>
          </w:p>
          <w:p w14:paraId="4074E2D0" w14:textId="28692337" w:rsidR="00703B71" w:rsidRDefault="00703B71" w:rsidP="00E35515">
            <w:pPr>
              <w:spacing w:after="0" w:line="240" w:lineRule="auto"/>
              <w:jc w:val="center"/>
              <w:rPr>
                <w:rFonts w:ascii="ＭＳ Ｐゴシック" w:eastAsia="ＭＳ Ｐゴシック" w:hAnsi="ＭＳ Ｐゴシック"/>
              </w:rPr>
            </w:pPr>
            <w:r>
              <w:rPr>
                <w:rFonts w:ascii="ＭＳ Ｐゴシック" w:eastAsia="ＭＳ Ｐゴシック" w:hAnsi="ＭＳ Ｐゴシック" w:hint="eastAsia"/>
                <w:color w:val="auto"/>
              </w:rPr>
              <w:t>木曜日（予約制）</w:t>
            </w:r>
          </w:p>
        </w:tc>
        <w:tc>
          <w:tcPr>
            <w:tcW w:w="2205" w:type="dxa"/>
            <w:gridSpan w:val="3"/>
            <w:vAlign w:val="center"/>
          </w:tcPr>
          <w:p w14:paraId="0547D225" w14:textId="77777777" w:rsidR="00703B71" w:rsidRDefault="00703B71" w:rsidP="00E35515">
            <w:pPr>
              <w:spacing w:after="0" w:line="240" w:lineRule="auto"/>
              <w:jc w:val="center"/>
              <w:rPr>
                <w:rFonts w:ascii="ＭＳ Ｐゴシック" w:eastAsia="ＭＳ Ｐゴシック" w:hAnsi="ＭＳ Ｐゴシック"/>
                <w:color w:val="auto"/>
              </w:rPr>
            </w:pPr>
            <w:r>
              <w:rPr>
                <w:rFonts w:ascii="ＭＳ Ｐゴシック" w:eastAsia="ＭＳ Ｐゴシック" w:hAnsi="ＭＳ Ｐゴシック" w:hint="eastAsia"/>
                <w:color w:val="auto"/>
              </w:rPr>
              <w:t>１０時～１１時５０分</w:t>
            </w:r>
          </w:p>
          <w:p w14:paraId="5F2E2E76" w14:textId="2F557C2E" w:rsidR="00703B71" w:rsidRDefault="00703B71" w:rsidP="00E35515">
            <w:pPr>
              <w:spacing w:after="0" w:line="240" w:lineRule="auto"/>
              <w:jc w:val="center"/>
              <w:rPr>
                <w:rFonts w:ascii="ＭＳ Ｐゴシック" w:eastAsia="ＭＳ Ｐゴシック" w:hAnsi="ＭＳ Ｐゴシック"/>
              </w:rPr>
            </w:pPr>
            <w:r>
              <w:rPr>
                <w:rFonts w:ascii="ＭＳ Ｐゴシック" w:eastAsia="ＭＳ Ｐゴシック" w:hAnsi="ＭＳ Ｐゴシック" w:hint="eastAsia"/>
                <w:color w:val="auto"/>
                <w:sz w:val="16"/>
              </w:rPr>
              <w:t>（第１木曜日のみ１４時まで）</w:t>
            </w:r>
          </w:p>
        </w:tc>
      </w:tr>
      <w:tr w:rsidR="00703B71" w14:paraId="1864FB37" w14:textId="77777777" w:rsidTr="00E35515">
        <w:trPr>
          <w:gridAfter w:val="1"/>
          <w:wAfter w:w="2100" w:type="dxa"/>
          <w:trHeight w:val="624"/>
        </w:trPr>
        <w:tc>
          <w:tcPr>
            <w:tcW w:w="2245" w:type="dxa"/>
            <w:vAlign w:val="center"/>
          </w:tcPr>
          <w:p w14:paraId="076C495F" w14:textId="29A53AF9" w:rsidR="00703B71" w:rsidRDefault="00703B71" w:rsidP="00E35515">
            <w:pPr>
              <w:spacing w:after="0" w:line="240" w:lineRule="auto"/>
              <w:jc w:val="center"/>
              <w:rPr>
                <w:rFonts w:ascii="ＭＳ Ｐゴシック" w:eastAsia="ＭＳ Ｐゴシック" w:hAnsi="ＭＳ Ｐゴシック"/>
              </w:rPr>
            </w:pPr>
            <w:r>
              <w:rPr>
                <w:rFonts w:ascii="ＭＳ Ｐゴシック" w:eastAsia="ＭＳ Ｐゴシック" w:hAnsi="ＭＳ Ｐゴシック" w:hint="eastAsia"/>
              </w:rPr>
              <w:t>DVに関する相談</w:t>
            </w:r>
          </w:p>
        </w:tc>
        <w:tc>
          <w:tcPr>
            <w:tcW w:w="1995" w:type="dxa"/>
            <w:vAlign w:val="center"/>
          </w:tcPr>
          <w:p w14:paraId="63537EB1" w14:textId="77777777" w:rsidR="00703B71" w:rsidRDefault="00703B71" w:rsidP="00E35515">
            <w:pPr>
              <w:spacing w:after="0" w:line="240" w:lineRule="auto"/>
              <w:jc w:val="center"/>
              <w:rPr>
                <w:rFonts w:ascii="ＭＳ Ｐゴシック" w:eastAsia="ＭＳ Ｐゴシック" w:hAnsi="ＭＳ Ｐゴシック"/>
                <w:color w:val="auto"/>
              </w:rPr>
            </w:pPr>
            <w:r>
              <w:rPr>
                <w:rFonts w:ascii="ＭＳ Ｐゴシック" w:eastAsia="ＭＳ Ｐゴシック" w:hAnsi="ＭＳ Ｐゴシック" w:hint="eastAsia"/>
                <w:color w:val="auto"/>
              </w:rPr>
              <w:t>ＤＶ相談＋（プラス）</w:t>
            </w:r>
          </w:p>
          <w:p w14:paraId="60477BF4" w14:textId="1530465D" w:rsidR="00703B71" w:rsidRDefault="00703B71" w:rsidP="00E35515">
            <w:pPr>
              <w:spacing w:after="0" w:line="240" w:lineRule="auto"/>
              <w:jc w:val="center"/>
              <w:rPr>
                <w:rFonts w:ascii="ＭＳ Ｐゴシック" w:eastAsia="ＭＳ Ｐゴシック" w:hAnsi="ＭＳ Ｐゴシック"/>
                <w:sz w:val="20"/>
              </w:rPr>
            </w:pPr>
            <w:r>
              <w:rPr>
                <w:rFonts w:ascii="ＭＳ Ｐゴシック" w:eastAsia="ＭＳ Ｐゴシック" w:hAnsi="ＭＳ Ｐゴシック" w:hint="eastAsia"/>
                <w:color w:val="auto"/>
              </w:rPr>
              <w:t>（内閣府男女共同参画局）</w:t>
            </w:r>
          </w:p>
        </w:tc>
        <w:tc>
          <w:tcPr>
            <w:tcW w:w="1575" w:type="dxa"/>
            <w:vAlign w:val="center"/>
          </w:tcPr>
          <w:p w14:paraId="67ECF01F" w14:textId="77777777" w:rsidR="00703B71" w:rsidRDefault="00703B71" w:rsidP="00E35515">
            <w:pPr>
              <w:spacing w:after="0" w:line="240" w:lineRule="auto"/>
              <w:ind w:firstLineChars="100" w:firstLine="210"/>
              <w:jc w:val="both"/>
              <w:rPr>
                <w:rFonts w:ascii="ＭＳ Ｐゴシック" w:eastAsia="ＭＳ Ｐゴシック" w:hAnsi="ＭＳ Ｐゴシック"/>
                <w:color w:val="auto"/>
              </w:rPr>
            </w:pPr>
            <w:r>
              <w:rPr>
                <w:rFonts w:ascii="ＭＳ Ｐゴシック" w:eastAsia="ＭＳ Ｐゴシック" w:hAnsi="ＭＳ Ｐゴシック" w:hint="eastAsia"/>
                <w:color w:val="auto"/>
              </w:rPr>
              <w:t>（０１２０）</w:t>
            </w:r>
          </w:p>
          <w:p w14:paraId="78A5A859" w14:textId="07C4D192" w:rsidR="00703B71" w:rsidRDefault="00703B71" w:rsidP="00E35515">
            <w:pPr>
              <w:spacing w:after="0" w:line="240" w:lineRule="auto"/>
              <w:jc w:val="center"/>
              <w:rPr>
                <w:rFonts w:ascii="ＭＳ Ｐゴシック" w:eastAsia="ＭＳ Ｐゴシック" w:hAnsi="ＭＳ Ｐゴシック"/>
              </w:rPr>
            </w:pPr>
            <w:r>
              <w:rPr>
                <w:rFonts w:ascii="ＭＳ Ｐゴシック" w:eastAsia="ＭＳ Ｐゴシック" w:hAnsi="ＭＳ Ｐゴシック" w:hint="eastAsia"/>
                <w:color w:val="auto"/>
              </w:rPr>
              <w:t>２７９－８８９</w:t>
            </w:r>
          </w:p>
        </w:tc>
        <w:tc>
          <w:tcPr>
            <w:tcW w:w="1890" w:type="dxa"/>
            <w:vAlign w:val="center"/>
          </w:tcPr>
          <w:p w14:paraId="394AD9A4" w14:textId="71747FFE" w:rsidR="00703B71" w:rsidRDefault="00703B71" w:rsidP="00E35515">
            <w:pPr>
              <w:spacing w:after="0" w:line="240" w:lineRule="auto"/>
              <w:jc w:val="center"/>
              <w:rPr>
                <w:rFonts w:ascii="ＭＳ Ｐゴシック" w:eastAsia="ＭＳ Ｐゴシック" w:hAnsi="ＭＳ Ｐゴシック"/>
                <w:color w:val="auto"/>
              </w:rPr>
            </w:pPr>
            <w:r>
              <w:rPr>
                <w:rFonts w:ascii="ＭＳ Ｐゴシック" w:eastAsia="ＭＳ Ｐゴシック" w:hAnsi="ＭＳ Ｐゴシック" w:hint="eastAsia"/>
                <w:color w:val="auto"/>
              </w:rPr>
              <w:t>毎日</w:t>
            </w:r>
          </w:p>
        </w:tc>
        <w:tc>
          <w:tcPr>
            <w:tcW w:w="2205" w:type="dxa"/>
            <w:gridSpan w:val="3"/>
            <w:vAlign w:val="center"/>
          </w:tcPr>
          <w:p w14:paraId="2A1C3D36" w14:textId="639DB6A9" w:rsidR="00703B71" w:rsidRDefault="00703B71" w:rsidP="00E35515">
            <w:pPr>
              <w:spacing w:after="0" w:line="240" w:lineRule="auto"/>
              <w:jc w:val="center"/>
              <w:rPr>
                <w:rFonts w:ascii="ＭＳ Ｐゴシック" w:eastAsia="ＭＳ Ｐゴシック" w:hAnsi="ＭＳ Ｐゴシック"/>
                <w:color w:val="auto"/>
              </w:rPr>
            </w:pPr>
            <w:r>
              <w:rPr>
                <w:rFonts w:ascii="ＭＳ Ｐゴシック" w:eastAsia="ＭＳ Ｐゴシック" w:hAnsi="ＭＳ Ｐゴシック" w:hint="eastAsia"/>
                <w:color w:val="auto"/>
              </w:rPr>
              <w:t>２４時間</w:t>
            </w:r>
          </w:p>
        </w:tc>
      </w:tr>
      <w:tr w:rsidR="00E35515" w14:paraId="30971813" w14:textId="77777777" w:rsidTr="00696989">
        <w:trPr>
          <w:gridAfter w:val="1"/>
          <w:wAfter w:w="2100" w:type="dxa"/>
          <w:trHeight w:val="624"/>
        </w:trPr>
        <w:tc>
          <w:tcPr>
            <w:tcW w:w="2245" w:type="dxa"/>
            <w:vMerge w:val="restart"/>
            <w:vAlign w:val="center"/>
          </w:tcPr>
          <w:p w14:paraId="7506221A" w14:textId="77777777" w:rsidR="00E35515" w:rsidRDefault="00E35515" w:rsidP="00E35515">
            <w:pPr>
              <w:spacing w:after="0" w:line="240" w:lineRule="auto"/>
              <w:jc w:val="center"/>
              <w:rPr>
                <w:rFonts w:ascii="ＭＳ Ｐゴシック" w:eastAsia="ＭＳ Ｐゴシック" w:hAnsi="ＭＳ Ｐゴシック"/>
              </w:rPr>
            </w:pPr>
            <w:r>
              <w:rPr>
                <w:rFonts w:ascii="ＭＳ Ｐゴシック" w:eastAsia="ＭＳ Ｐゴシック" w:hAnsi="ＭＳ Ｐゴシック" w:hint="eastAsia"/>
              </w:rPr>
              <w:t>DVに関する相談</w:t>
            </w:r>
          </w:p>
        </w:tc>
        <w:tc>
          <w:tcPr>
            <w:tcW w:w="1995" w:type="dxa"/>
            <w:vAlign w:val="center"/>
          </w:tcPr>
          <w:p w14:paraId="161888D6" w14:textId="77777777" w:rsidR="00E35515" w:rsidRDefault="00E35515" w:rsidP="00E35515">
            <w:pPr>
              <w:spacing w:after="0" w:line="240" w:lineRule="auto"/>
              <w:jc w:val="center"/>
              <w:rPr>
                <w:rFonts w:ascii="ＭＳ Ｐゴシック" w:eastAsia="ＭＳ Ｐゴシック" w:hAnsi="ＭＳ Ｐゴシック"/>
                <w:color w:val="auto"/>
              </w:rPr>
            </w:pPr>
            <w:r>
              <w:rPr>
                <w:rFonts w:ascii="ＭＳ Ｐゴシック" w:eastAsia="ＭＳ Ｐゴシック" w:hAnsi="ＭＳ Ｐゴシック" w:hint="eastAsia"/>
                <w:color w:val="auto"/>
              </w:rPr>
              <w:t>ＤＶ相談ナビ</w:t>
            </w:r>
          </w:p>
          <w:p w14:paraId="09E5E14F" w14:textId="77777777" w:rsidR="00E35515" w:rsidRPr="005206F8" w:rsidRDefault="00E35515" w:rsidP="00E35515">
            <w:pPr>
              <w:spacing w:after="0" w:line="240" w:lineRule="auto"/>
              <w:jc w:val="center"/>
              <w:rPr>
                <w:rFonts w:ascii="ＭＳ Ｐゴシック" w:eastAsia="ＭＳ Ｐゴシック" w:hAnsi="ＭＳ Ｐゴシック"/>
                <w:color w:val="auto"/>
                <w:sz w:val="20"/>
              </w:rPr>
            </w:pPr>
            <w:r w:rsidRPr="005206F8">
              <w:rPr>
                <w:rFonts w:ascii="ＭＳ Ｐゴシック" w:eastAsia="ＭＳ Ｐゴシック" w:hAnsi="ＭＳ Ｐゴシック" w:hint="eastAsia"/>
                <w:color w:val="auto"/>
                <w:sz w:val="20"/>
              </w:rPr>
              <w:t>(内閣府男女共同</w:t>
            </w:r>
          </w:p>
          <w:p w14:paraId="37F28355" w14:textId="499F9362" w:rsidR="00E35515" w:rsidRDefault="00E35515" w:rsidP="00E35515">
            <w:pPr>
              <w:spacing w:after="0" w:line="240" w:lineRule="auto"/>
              <w:jc w:val="center"/>
              <w:rPr>
                <w:color w:val="auto"/>
              </w:rPr>
            </w:pPr>
            <w:r w:rsidRPr="005206F8">
              <w:rPr>
                <w:rFonts w:ascii="ＭＳ Ｐゴシック" w:eastAsia="ＭＳ Ｐゴシック" w:hAnsi="ＭＳ Ｐゴシック" w:hint="eastAsia"/>
                <w:color w:val="auto"/>
                <w:sz w:val="20"/>
              </w:rPr>
              <w:t>参画局)</w:t>
            </w:r>
          </w:p>
        </w:tc>
        <w:tc>
          <w:tcPr>
            <w:tcW w:w="1575" w:type="dxa"/>
            <w:vAlign w:val="center"/>
          </w:tcPr>
          <w:p w14:paraId="74566355" w14:textId="53B0AF0F" w:rsidR="00E35515" w:rsidRDefault="00E35515" w:rsidP="00E35515">
            <w:pPr>
              <w:spacing w:after="0" w:line="240" w:lineRule="auto"/>
              <w:jc w:val="center"/>
              <w:rPr>
                <w:rFonts w:ascii="ＭＳ Ｐゴシック" w:eastAsia="ＭＳ Ｐゴシック" w:hAnsi="ＭＳ Ｐゴシック"/>
                <w:color w:val="auto"/>
                <w:sz w:val="18"/>
              </w:rPr>
            </w:pPr>
            <w:r>
              <w:rPr>
                <w:rFonts w:ascii="ＭＳ Ｐゴシック" w:eastAsia="ＭＳ Ｐゴシック" w:hAnsi="ＭＳ Ｐゴシック" w:hint="eastAsia"/>
                <w:color w:val="auto"/>
              </w:rPr>
              <w:t>＃８００８</w:t>
            </w:r>
          </w:p>
        </w:tc>
        <w:tc>
          <w:tcPr>
            <w:tcW w:w="4095" w:type="dxa"/>
            <w:gridSpan w:val="4"/>
            <w:vAlign w:val="center"/>
          </w:tcPr>
          <w:p w14:paraId="405FA704" w14:textId="108B5ED1" w:rsidR="00E35515" w:rsidRDefault="00E35515" w:rsidP="00E35515">
            <w:pPr>
              <w:spacing w:after="0" w:line="240" w:lineRule="auto"/>
              <w:jc w:val="center"/>
              <w:rPr>
                <w:rFonts w:ascii="ＭＳ Ｐゴシック" w:eastAsia="ＭＳ Ｐゴシック" w:hAnsi="ＭＳ Ｐゴシック"/>
                <w:color w:val="auto"/>
              </w:rPr>
            </w:pPr>
            <w:r>
              <w:rPr>
                <w:rFonts w:ascii="ＭＳ Ｐゴシック" w:eastAsia="ＭＳ Ｐゴシック" w:hAnsi="ＭＳ Ｐゴシック" w:hint="eastAsia"/>
                <w:color w:val="auto"/>
              </w:rPr>
              <w:t>最寄りの相談窓口につながります。</w:t>
            </w:r>
          </w:p>
        </w:tc>
      </w:tr>
      <w:tr w:rsidR="00E35515" w14:paraId="4C6EA0C0" w14:textId="00BEEC55" w:rsidTr="00E35515">
        <w:trPr>
          <w:trHeight w:val="624"/>
        </w:trPr>
        <w:tc>
          <w:tcPr>
            <w:tcW w:w="2245" w:type="dxa"/>
            <w:vMerge/>
            <w:vAlign w:val="center"/>
          </w:tcPr>
          <w:p w14:paraId="2F835FA7" w14:textId="77777777" w:rsidR="00E35515" w:rsidRDefault="00E35515" w:rsidP="00E35515">
            <w:pPr>
              <w:spacing w:after="0" w:line="240" w:lineRule="auto"/>
            </w:pPr>
          </w:p>
        </w:tc>
        <w:tc>
          <w:tcPr>
            <w:tcW w:w="1995" w:type="dxa"/>
            <w:vAlign w:val="center"/>
          </w:tcPr>
          <w:p w14:paraId="42DE6A3C" w14:textId="3BE4A1D0" w:rsidR="00E35515" w:rsidRDefault="00E35515" w:rsidP="00E35515">
            <w:pPr>
              <w:spacing w:after="0" w:line="240" w:lineRule="auto"/>
              <w:jc w:val="center"/>
              <w:rPr>
                <w:rFonts w:ascii="ＭＳ Ｐゴシック" w:eastAsia="ＭＳ Ｐゴシック" w:hAnsi="ＭＳ Ｐゴシック"/>
                <w:color w:val="auto"/>
              </w:rPr>
            </w:pPr>
            <w:r>
              <w:rPr>
                <w:rFonts w:ascii="ＭＳ Ｐゴシック" w:eastAsia="ＭＳ Ｐゴシック" w:hAnsi="ＭＳ Ｐゴシック" w:hint="eastAsia"/>
                <w:color w:val="auto"/>
              </w:rPr>
              <w:t>とちぎ男女共同参画センター相談ルーム</w:t>
            </w:r>
          </w:p>
        </w:tc>
        <w:tc>
          <w:tcPr>
            <w:tcW w:w="1575" w:type="dxa"/>
            <w:vAlign w:val="center"/>
          </w:tcPr>
          <w:p w14:paraId="7201090E" w14:textId="77777777" w:rsidR="00E35515" w:rsidRDefault="00E35515" w:rsidP="00E35515">
            <w:pPr>
              <w:spacing w:after="0" w:line="240" w:lineRule="auto"/>
              <w:ind w:firstLineChars="100" w:firstLine="210"/>
              <w:jc w:val="both"/>
              <w:rPr>
                <w:rFonts w:ascii="ＭＳ Ｐゴシック" w:eastAsia="ＭＳ Ｐゴシック" w:hAnsi="ＭＳ Ｐゴシック"/>
                <w:color w:val="auto"/>
              </w:rPr>
            </w:pPr>
            <w:r>
              <w:rPr>
                <w:rFonts w:ascii="ＭＳ Ｐゴシック" w:eastAsia="ＭＳ Ｐゴシック" w:hAnsi="ＭＳ Ｐゴシック" w:hint="eastAsia"/>
                <w:color w:val="auto"/>
              </w:rPr>
              <w:t>（０２８）</w:t>
            </w:r>
          </w:p>
          <w:p w14:paraId="699E634D" w14:textId="2CC54E8E" w:rsidR="00E35515" w:rsidRDefault="00E35515" w:rsidP="00E35515">
            <w:pPr>
              <w:spacing w:after="0" w:line="240" w:lineRule="auto"/>
              <w:jc w:val="center"/>
              <w:rPr>
                <w:rFonts w:ascii="ＭＳ Ｐゴシック" w:eastAsia="ＭＳ Ｐゴシック" w:hAnsi="ＭＳ Ｐゴシック"/>
                <w:color w:val="auto"/>
                <w:sz w:val="20"/>
              </w:rPr>
            </w:pPr>
            <w:r>
              <w:rPr>
                <w:rFonts w:ascii="ＭＳ Ｐゴシック" w:eastAsia="ＭＳ Ｐゴシック" w:hAnsi="ＭＳ Ｐゴシック" w:hint="eastAsia"/>
                <w:color w:val="auto"/>
              </w:rPr>
              <w:t>６６５－８７２０</w:t>
            </w:r>
          </w:p>
        </w:tc>
        <w:tc>
          <w:tcPr>
            <w:tcW w:w="1897" w:type="dxa"/>
            <w:gridSpan w:val="2"/>
            <w:vAlign w:val="center"/>
          </w:tcPr>
          <w:p w14:paraId="08DE39CF" w14:textId="77777777" w:rsidR="00E35515" w:rsidRDefault="00E35515" w:rsidP="00E35515">
            <w:pPr>
              <w:spacing w:after="0" w:line="240" w:lineRule="auto"/>
              <w:jc w:val="center"/>
              <w:rPr>
                <w:rFonts w:ascii="ＭＳ Ｐゴシック" w:eastAsia="ＭＳ Ｐゴシック" w:hAnsi="ＭＳ Ｐゴシック"/>
                <w:color w:val="auto"/>
              </w:rPr>
            </w:pPr>
            <w:r>
              <w:rPr>
                <w:rFonts w:ascii="ＭＳ Ｐゴシック" w:eastAsia="ＭＳ Ｐゴシック" w:hAnsi="ＭＳ Ｐゴシック" w:hint="eastAsia"/>
                <w:color w:val="auto"/>
              </w:rPr>
              <w:t>毎日</w:t>
            </w:r>
          </w:p>
          <w:p w14:paraId="7C546333" w14:textId="505C825B" w:rsidR="00E35515" w:rsidRDefault="00E35515" w:rsidP="00E35515">
            <w:pPr>
              <w:spacing w:after="0" w:line="240" w:lineRule="auto"/>
              <w:jc w:val="center"/>
              <w:rPr>
                <w:rFonts w:ascii="ＭＳ Ｐゴシック" w:eastAsia="ＭＳ Ｐゴシック" w:hAnsi="ＭＳ Ｐゴシック"/>
                <w:color w:val="auto"/>
                <w:sz w:val="16"/>
              </w:rPr>
            </w:pPr>
            <w:r>
              <w:rPr>
                <w:rFonts w:ascii="ＭＳ Ｐゴシック" w:eastAsia="ＭＳ Ｐゴシック" w:hAnsi="ＭＳ Ｐゴシック" w:hint="eastAsia"/>
                <w:color w:val="auto"/>
                <w:sz w:val="16"/>
              </w:rPr>
              <w:t>（祝休日、年末年始除く）</w:t>
            </w:r>
          </w:p>
        </w:tc>
        <w:tc>
          <w:tcPr>
            <w:tcW w:w="2198" w:type="dxa"/>
            <w:gridSpan w:val="2"/>
            <w:vAlign w:val="center"/>
          </w:tcPr>
          <w:p w14:paraId="487C4EF7" w14:textId="77777777" w:rsidR="00E35515" w:rsidRDefault="00E35515" w:rsidP="00E35515">
            <w:pPr>
              <w:widowControl w:val="0"/>
              <w:autoSpaceDE w:val="0"/>
              <w:autoSpaceDN w:val="0"/>
              <w:adjustRightInd w:val="0"/>
              <w:spacing w:after="0" w:line="240" w:lineRule="auto"/>
              <w:jc w:val="center"/>
              <w:rPr>
                <w:rFonts w:ascii="ＭＳ Ｐゴシック" w:eastAsia="ＭＳ Ｐゴシック" w:hAnsi="ＭＳ Ｐゴシック"/>
                <w:color w:val="auto"/>
              </w:rPr>
            </w:pPr>
            <w:r>
              <w:rPr>
                <w:rFonts w:ascii="ＭＳ Ｐゴシック" w:eastAsia="ＭＳ Ｐゴシック" w:hAnsi="ＭＳ Ｐゴシック" w:hint="eastAsia"/>
                <w:color w:val="auto"/>
              </w:rPr>
              <w:t>【電話】</w:t>
            </w:r>
          </w:p>
          <w:p w14:paraId="63EE4148" w14:textId="77777777" w:rsidR="00E35515" w:rsidRDefault="00E35515" w:rsidP="00E35515">
            <w:pPr>
              <w:widowControl w:val="0"/>
              <w:autoSpaceDE w:val="0"/>
              <w:autoSpaceDN w:val="0"/>
              <w:adjustRightInd w:val="0"/>
              <w:spacing w:after="0" w:line="240" w:lineRule="auto"/>
              <w:jc w:val="center"/>
              <w:rPr>
                <w:rFonts w:ascii="ＭＳ Ｐゴシック" w:eastAsia="ＭＳ Ｐゴシック" w:hAnsi="ＭＳ Ｐゴシック"/>
                <w:color w:val="auto"/>
              </w:rPr>
            </w:pPr>
            <w:r>
              <w:rPr>
                <w:rFonts w:ascii="ＭＳ Ｐゴシック" w:eastAsia="ＭＳ Ｐゴシック" w:hAnsi="ＭＳ Ｐゴシック" w:hint="eastAsia"/>
                <w:color w:val="auto"/>
              </w:rPr>
              <w:t>月曜日から金曜日</w:t>
            </w:r>
          </w:p>
          <w:p w14:paraId="464B420B" w14:textId="77777777" w:rsidR="00E35515" w:rsidRDefault="00E35515" w:rsidP="00E35515">
            <w:pPr>
              <w:widowControl w:val="0"/>
              <w:autoSpaceDE w:val="0"/>
              <w:autoSpaceDN w:val="0"/>
              <w:adjustRightInd w:val="0"/>
              <w:spacing w:after="0" w:line="240" w:lineRule="auto"/>
              <w:jc w:val="center"/>
              <w:rPr>
                <w:rFonts w:ascii="ＭＳ Ｐゴシック" w:eastAsia="ＭＳ Ｐゴシック" w:hAnsi="ＭＳ Ｐゴシック"/>
                <w:color w:val="auto"/>
              </w:rPr>
            </w:pPr>
            <w:r>
              <w:rPr>
                <w:rFonts w:ascii="ＭＳ Ｐゴシック" w:eastAsia="ＭＳ Ｐゴシック" w:hAnsi="ＭＳ Ｐゴシック" w:hint="eastAsia"/>
                <w:color w:val="auto"/>
              </w:rPr>
              <w:t>９時～２０時</w:t>
            </w:r>
          </w:p>
          <w:p w14:paraId="5031867F" w14:textId="77777777" w:rsidR="00E35515" w:rsidRDefault="00E35515" w:rsidP="00E35515">
            <w:pPr>
              <w:widowControl w:val="0"/>
              <w:autoSpaceDE w:val="0"/>
              <w:autoSpaceDN w:val="0"/>
              <w:adjustRightInd w:val="0"/>
              <w:spacing w:after="0" w:line="240" w:lineRule="auto"/>
              <w:jc w:val="center"/>
              <w:rPr>
                <w:rFonts w:ascii="ＭＳ Ｐゴシック" w:eastAsia="ＭＳ Ｐゴシック" w:hAnsi="ＭＳ Ｐゴシック"/>
                <w:color w:val="auto"/>
              </w:rPr>
            </w:pPr>
            <w:r>
              <w:rPr>
                <w:rFonts w:ascii="ＭＳ Ｐゴシック" w:eastAsia="ＭＳ Ｐゴシック" w:hAnsi="ＭＳ Ｐゴシック" w:hint="eastAsia"/>
                <w:color w:val="auto"/>
              </w:rPr>
              <w:t>土曜日・日曜日</w:t>
            </w:r>
          </w:p>
          <w:p w14:paraId="1701A290" w14:textId="77777777" w:rsidR="00E35515" w:rsidRDefault="00E35515" w:rsidP="00E35515">
            <w:pPr>
              <w:widowControl w:val="0"/>
              <w:autoSpaceDE w:val="0"/>
              <w:autoSpaceDN w:val="0"/>
              <w:adjustRightInd w:val="0"/>
              <w:spacing w:after="0" w:line="240" w:lineRule="auto"/>
              <w:jc w:val="center"/>
              <w:rPr>
                <w:rFonts w:ascii="ＭＳ Ｐゴシック" w:eastAsia="ＭＳ Ｐゴシック" w:hAnsi="ＭＳ Ｐゴシック"/>
                <w:color w:val="auto"/>
              </w:rPr>
            </w:pPr>
            <w:r>
              <w:rPr>
                <w:rFonts w:ascii="ＭＳ Ｐゴシック" w:eastAsia="ＭＳ Ｐゴシック" w:hAnsi="ＭＳ Ｐゴシック" w:hint="eastAsia"/>
                <w:color w:val="auto"/>
              </w:rPr>
              <w:t>９時～１６時</w:t>
            </w:r>
          </w:p>
          <w:p w14:paraId="34C61B6C" w14:textId="77777777" w:rsidR="00E35515" w:rsidRDefault="00E35515" w:rsidP="00E35515">
            <w:pPr>
              <w:widowControl w:val="0"/>
              <w:autoSpaceDE w:val="0"/>
              <w:autoSpaceDN w:val="0"/>
              <w:adjustRightInd w:val="0"/>
              <w:spacing w:after="0" w:line="240" w:lineRule="auto"/>
              <w:jc w:val="center"/>
              <w:rPr>
                <w:rFonts w:ascii="ＭＳ Ｐゴシック" w:eastAsia="ＭＳ Ｐゴシック" w:hAnsi="ＭＳ Ｐゴシック"/>
                <w:color w:val="auto"/>
              </w:rPr>
            </w:pPr>
            <w:r>
              <w:rPr>
                <w:rFonts w:ascii="ＭＳ Ｐゴシック" w:eastAsia="ＭＳ Ｐゴシック" w:hAnsi="ＭＳ Ｐゴシック" w:hint="eastAsia"/>
                <w:color w:val="auto"/>
              </w:rPr>
              <w:t>【面接】</w:t>
            </w:r>
          </w:p>
          <w:p w14:paraId="2F16BF0C" w14:textId="77777777" w:rsidR="00E35515" w:rsidRDefault="00E35515" w:rsidP="00E35515">
            <w:pPr>
              <w:widowControl w:val="0"/>
              <w:autoSpaceDE w:val="0"/>
              <w:autoSpaceDN w:val="0"/>
              <w:adjustRightInd w:val="0"/>
              <w:spacing w:after="0" w:line="240" w:lineRule="auto"/>
              <w:jc w:val="center"/>
              <w:rPr>
                <w:rFonts w:ascii="ＭＳ Ｐゴシック" w:eastAsia="ＭＳ Ｐゴシック" w:hAnsi="ＭＳ Ｐゴシック"/>
                <w:color w:val="auto"/>
              </w:rPr>
            </w:pPr>
            <w:r>
              <w:rPr>
                <w:rFonts w:ascii="ＭＳ Ｐゴシック" w:eastAsia="ＭＳ Ｐゴシック" w:hAnsi="ＭＳ Ｐゴシック" w:hint="eastAsia"/>
                <w:color w:val="auto"/>
              </w:rPr>
              <w:t>火曜日から日曜日</w:t>
            </w:r>
          </w:p>
          <w:p w14:paraId="16AC0DC6" w14:textId="77777777" w:rsidR="00E35515" w:rsidRDefault="00E35515" w:rsidP="00E35515">
            <w:pPr>
              <w:widowControl w:val="0"/>
              <w:autoSpaceDE w:val="0"/>
              <w:autoSpaceDN w:val="0"/>
              <w:adjustRightInd w:val="0"/>
              <w:spacing w:after="0" w:line="240" w:lineRule="auto"/>
              <w:jc w:val="center"/>
              <w:rPr>
                <w:rFonts w:ascii="ＭＳ Ｐゴシック" w:eastAsia="ＭＳ Ｐゴシック" w:hAnsi="ＭＳ Ｐゴシック"/>
                <w:color w:val="auto"/>
              </w:rPr>
            </w:pPr>
            <w:r>
              <w:rPr>
                <w:rFonts w:ascii="ＭＳ Ｐゴシック" w:eastAsia="ＭＳ Ｐゴシック" w:hAnsi="ＭＳ Ｐゴシック" w:hint="eastAsia"/>
                <w:color w:val="auto"/>
              </w:rPr>
              <w:t>９時から１６時</w:t>
            </w:r>
          </w:p>
          <w:p w14:paraId="4D172135" w14:textId="6199134F" w:rsidR="00E35515" w:rsidRDefault="00E35515" w:rsidP="00E35515">
            <w:pPr>
              <w:spacing w:after="0" w:line="240" w:lineRule="auto"/>
              <w:jc w:val="center"/>
              <w:rPr>
                <w:rFonts w:ascii="ＭＳ Ｐゴシック" w:eastAsia="ＭＳ Ｐゴシック" w:hAnsi="ＭＳ Ｐゴシック"/>
                <w:color w:val="auto"/>
                <w:sz w:val="16"/>
              </w:rPr>
            </w:pPr>
            <w:r>
              <w:rPr>
                <w:rFonts w:ascii="ＭＳ Ｐゴシック" w:eastAsia="ＭＳ Ｐゴシック" w:hAnsi="ＭＳ Ｐゴシック" w:hint="eastAsia"/>
                <w:color w:val="auto"/>
              </w:rPr>
              <w:t>（面接相談は電話で予約）</w:t>
            </w:r>
          </w:p>
        </w:tc>
        <w:tc>
          <w:tcPr>
            <w:tcW w:w="2100" w:type="dxa"/>
            <w:tcBorders>
              <w:top w:val="nil"/>
              <w:bottom w:val="nil"/>
            </w:tcBorders>
            <w:vAlign w:val="center"/>
          </w:tcPr>
          <w:p w14:paraId="377D1F51" w14:textId="20BE8836" w:rsidR="00E35515" w:rsidRDefault="00E35515" w:rsidP="00E35515"/>
        </w:tc>
      </w:tr>
      <w:tr w:rsidR="00E35515" w14:paraId="5D26612F" w14:textId="213AAD44" w:rsidTr="00E35515">
        <w:trPr>
          <w:gridAfter w:val="2"/>
          <w:wAfter w:w="2110" w:type="dxa"/>
          <w:trHeight w:val="2032"/>
        </w:trPr>
        <w:tc>
          <w:tcPr>
            <w:tcW w:w="2245" w:type="dxa"/>
            <w:vMerge/>
            <w:vAlign w:val="center"/>
          </w:tcPr>
          <w:p w14:paraId="4B19BE17" w14:textId="77777777" w:rsidR="00E35515" w:rsidRDefault="00E35515" w:rsidP="00E35515">
            <w:pPr>
              <w:spacing w:after="0" w:line="240" w:lineRule="auto"/>
            </w:pPr>
          </w:p>
        </w:tc>
        <w:tc>
          <w:tcPr>
            <w:tcW w:w="1995" w:type="dxa"/>
            <w:vAlign w:val="center"/>
          </w:tcPr>
          <w:p w14:paraId="6F90C9F5" w14:textId="77777777" w:rsidR="00E35515" w:rsidRDefault="00E35515" w:rsidP="00E35515">
            <w:pPr>
              <w:spacing w:after="0" w:line="240" w:lineRule="auto"/>
              <w:jc w:val="center"/>
              <w:rPr>
                <w:rFonts w:ascii="ＭＳ Ｐゴシック" w:eastAsia="ＭＳ Ｐゴシック" w:hAnsi="ＭＳ Ｐゴシック"/>
                <w:color w:val="auto"/>
              </w:rPr>
            </w:pPr>
            <w:r>
              <w:rPr>
                <w:rFonts w:ascii="ＭＳ Ｐゴシック" w:eastAsia="ＭＳ Ｐゴシック" w:hAnsi="ＭＳ Ｐゴシック" w:hint="eastAsia"/>
                <w:color w:val="auto"/>
              </w:rPr>
              <w:t>栃木県警察本部</w:t>
            </w:r>
          </w:p>
          <w:p w14:paraId="359E581D" w14:textId="20A0BE88" w:rsidR="00E35515" w:rsidRDefault="00E35515" w:rsidP="00E35515">
            <w:pPr>
              <w:spacing w:after="0" w:line="240" w:lineRule="auto"/>
              <w:rPr>
                <w:rFonts w:ascii="ＭＳ Ｐゴシック" w:eastAsia="ＭＳ Ｐゴシック" w:hAnsi="ＭＳ Ｐゴシック"/>
                <w:color w:val="auto"/>
              </w:rPr>
            </w:pPr>
            <w:r>
              <w:rPr>
                <w:rFonts w:ascii="ＭＳ Ｐゴシック" w:eastAsia="ＭＳ Ｐゴシック" w:hAnsi="ＭＳ Ｐゴシック" w:hint="eastAsia"/>
                <w:color w:val="auto"/>
              </w:rPr>
              <w:t>県民相談室</w:t>
            </w:r>
          </w:p>
        </w:tc>
        <w:tc>
          <w:tcPr>
            <w:tcW w:w="1575" w:type="dxa"/>
            <w:vAlign w:val="center"/>
          </w:tcPr>
          <w:p w14:paraId="6E1305D6" w14:textId="77777777" w:rsidR="00E35515" w:rsidRDefault="00E35515" w:rsidP="00E35515">
            <w:pPr>
              <w:spacing w:after="0" w:line="240" w:lineRule="auto"/>
              <w:ind w:firstLineChars="100" w:firstLine="210"/>
              <w:jc w:val="both"/>
              <w:rPr>
                <w:rFonts w:ascii="ＭＳ Ｐゴシック" w:eastAsia="ＭＳ Ｐゴシック" w:hAnsi="ＭＳ Ｐゴシック"/>
                <w:color w:val="auto"/>
              </w:rPr>
            </w:pPr>
            <w:r>
              <w:rPr>
                <w:rFonts w:ascii="ＭＳ Ｐゴシック" w:eastAsia="ＭＳ Ｐゴシック" w:hAnsi="ＭＳ Ｐゴシック" w:hint="eastAsia"/>
                <w:color w:val="auto"/>
              </w:rPr>
              <w:t>（０２８）</w:t>
            </w:r>
          </w:p>
          <w:p w14:paraId="6AD3DAB3" w14:textId="77777777" w:rsidR="00E35515" w:rsidRDefault="00E35515" w:rsidP="00E35515">
            <w:pPr>
              <w:spacing w:after="0" w:line="240" w:lineRule="auto"/>
              <w:jc w:val="center"/>
              <w:rPr>
                <w:rFonts w:ascii="ＭＳ Ｐゴシック" w:eastAsia="ＭＳ Ｐゴシック" w:hAnsi="ＭＳ Ｐゴシック"/>
                <w:color w:val="auto"/>
              </w:rPr>
            </w:pPr>
            <w:r>
              <w:rPr>
                <w:rFonts w:ascii="ＭＳ Ｐゴシック" w:eastAsia="ＭＳ Ｐゴシック" w:hAnsi="ＭＳ Ｐゴシック" w:hint="eastAsia"/>
                <w:color w:val="auto"/>
              </w:rPr>
              <w:t>６２７－９１１０</w:t>
            </w:r>
          </w:p>
          <w:p w14:paraId="5C79FDE3" w14:textId="77777777" w:rsidR="00E35515" w:rsidRDefault="00E35515" w:rsidP="00E35515">
            <w:pPr>
              <w:spacing w:after="0" w:line="240" w:lineRule="auto"/>
              <w:jc w:val="center"/>
              <w:rPr>
                <w:rFonts w:ascii="ＭＳ Ｐゴシック" w:eastAsia="ＭＳ Ｐゴシック" w:hAnsi="ＭＳ Ｐゴシック"/>
                <w:color w:val="auto"/>
              </w:rPr>
            </w:pPr>
            <w:r>
              <w:rPr>
                <w:rFonts w:ascii="ＭＳ Ｐゴシック" w:eastAsia="ＭＳ Ｐゴシック" w:hAnsi="ＭＳ Ｐゴシック" w:hint="eastAsia"/>
                <w:color w:val="auto"/>
              </w:rPr>
              <w:t>または</w:t>
            </w:r>
          </w:p>
          <w:p w14:paraId="26DAAD7F" w14:textId="4F0DC6DB" w:rsidR="00E35515" w:rsidRDefault="00E35515" w:rsidP="00E35515">
            <w:pPr>
              <w:spacing w:after="0" w:line="240" w:lineRule="auto"/>
              <w:jc w:val="center"/>
              <w:rPr>
                <w:rFonts w:ascii="ＭＳ Ｐゴシック" w:eastAsia="ＭＳ Ｐゴシック" w:hAnsi="ＭＳ Ｐゴシック"/>
                <w:color w:val="auto"/>
                <w:sz w:val="18"/>
              </w:rPr>
            </w:pPr>
            <w:r>
              <w:rPr>
                <w:rFonts w:ascii="ＭＳ Ｐゴシック" w:eastAsia="ＭＳ Ｐゴシック" w:hAnsi="ＭＳ Ｐゴシック" w:hint="eastAsia"/>
                <w:color w:val="auto"/>
              </w:rPr>
              <w:t>＃９１１０</w:t>
            </w:r>
          </w:p>
        </w:tc>
        <w:tc>
          <w:tcPr>
            <w:tcW w:w="1897" w:type="dxa"/>
            <w:gridSpan w:val="2"/>
            <w:vAlign w:val="center"/>
          </w:tcPr>
          <w:p w14:paraId="3489FDAB" w14:textId="5D5B6E69" w:rsidR="00E35515" w:rsidRDefault="00E35515" w:rsidP="00E35515">
            <w:pPr>
              <w:spacing w:after="0" w:line="240" w:lineRule="auto"/>
              <w:jc w:val="center"/>
              <w:rPr>
                <w:rFonts w:ascii="ＭＳ Ｐゴシック" w:eastAsia="ＭＳ Ｐゴシック" w:hAnsi="ＭＳ Ｐゴシック"/>
                <w:color w:val="auto"/>
                <w:sz w:val="16"/>
              </w:rPr>
            </w:pPr>
            <w:r w:rsidRPr="005206F8">
              <w:rPr>
                <w:rFonts w:ascii="ＭＳ Ｐゴシック" w:eastAsia="ＭＳ Ｐゴシック" w:hAnsi="ＭＳ Ｐゴシック" w:hint="eastAsia"/>
                <w:color w:val="auto"/>
              </w:rPr>
              <w:t>毎日</w:t>
            </w:r>
          </w:p>
        </w:tc>
        <w:tc>
          <w:tcPr>
            <w:tcW w:w="2188" w:type="dxa"/>
            <w:vAlign w:val="center"/>
          </w:tcPr>
          <w:p w14:paraId="73BAB7B4" w14:textId="55743158" w:rsidR="00E35515" w:rsidRDefault="00E35515" w:rsidP="00E35515">
            <w:pPr>
              <w:widowControl w:val="0"/>
              <w:autoSpaceDE w:val="0"/>
              <w:autoSpaceDN w:val="0"/>
              <w:adjustRightInd w:val="0"/>
              <w:spacing w:after="0" w:line="240" w:lineRule="auto"/>
              <w:jc w:val="center"/>
              <w:rPr>
                <w:rFonts w:ascii="ＭＳ Ｐゴシック" w:eastAsia="ＭＳ Ｐゴシック" w:hAnsi="ＭＳ Ｐゴシック"/>
                <w:color w:val="auto"/>
              </w:rPr>
            </w:pPr>
            <w:r w:rsidRPr="005206F8">
              <w:rPr>
                <w:rFonts w:ascii="ＭＳ Ｐゴシック" w:eastAsia="ＭＳ Ｐゴシック" w:hAnsi="ＭＳ Ｐゴシック" w:hint="eastAsia"/>
                <w:color w:val="auto"/>
              </w:rPr>
              <w:t>２４時間</w:t>
            </w:r>
          </w:p>
        </w:tc>
      </w:tr>
    </w:tbl>
    <w:p w14:paraId="414A4A44" w14:textId="77777777" w:rsidR="00E35515" w:rsidRPr="00130E92" w:rsidRDefault="00E35515" w:rsidP="006C0BD9">
      <w:pPr>
        <w:spacing w:after="0" w:line="240" w:lineRule="auto"/>
        <w:rPr>
          <w:rFonts w:ascii="ＭＳ Ｐゴシック" w:eastAsia="ＭＳ Ｐゴシック" w:hAnsi="ＭＳ Ｐゴシック"/>
          <w:bCs/>
          <w:sz w:val="2"/>
          <w:szCs w:val="2"/>
        </w:rPr>
      </w:pPr>
    </w:p>
    <w:tbl>
      <w:tblPr>
        <w:tblStyle w:val="11"/>
        <w:tblpPr w:leftFromText="142" w:rightFromText="142" w:vertAnchor="text" w:tblpX="86" w:tblpY="585"/>
        <w:tblW w:w="0" w:type="auto"/>
        <w:tblLayout w:type="fixed"/>
        <w:tblLook w:val="04A0" w:firstRow="1" w:lastRow="0" w:firstColumn="1" w:lastColumn="0" w:noHBand="0" w:noVBand="1"/>
      </w:tblPr>
      <w:tblGrid>
        <w:gridCol w:w="2220"/>
        <w:gridCol w:w="1995"/>
        <w:gridCol w:w="1632"/>
        <w:gridCol w:w="1949"/>
        <w:gridCol w:w="2089"/>
      </w:tblGrid>
      <w:tr w:rsidR="000857C0" w14:paraId="068AF888" w14:textId="77777777">
        <w:trPr>
          <w:trHeight w:val="454"/>
        </w:trPr>
        <w:tc>
          <w:tcPr>
            <w:tcW w:w="2220" w:type="dxa"/>
            <w:shd w:val="clear" w:color="auto" w:fill="B8CCE4" w:themeFill="accent1" w:themeFillTint="66"/>
            <w:vAlign w:val="center"/>
          </w:tcPr>
          <w:p w14:paraId="018E74AA" w14:textId="77777777" w:rsidR="000857C0" w:rsidRDefault="000D6D6E" w:rsidP="006C0BD9">
            <w:pPr>
              <w:spacing w:after="0"/>
              <w:jc w:val="center"/>
              <w:rPr>
                <w:rFonts w:ascii="ＭＳ Ｐゴシック" w:eastAsia="ＭＳ Ｐゴシック" w:hAnsi="ＭＳ Ｐゴシック"/>
                <w:b/>
                <w:color w:val="auto"/>
              </w:rPr>
            </w:pPr>
            <w:r>
              <w:rPr>
                <w:rFonts w:ascii="ＭＳ Ｐゴシック" w:eastAsia="ＭＳ Ｐゴシック" w:hAnsi="ＭＳ Ｐゴシック" w:hint="eastAsia"/>
                <w:b/>
                <w:color w:val="auto"/>
                <w:sz w:val="24"/>
              </w:rPr>
              <w:lastRenderedPageBreak/>
              <w:t>内容</w:t>
            </w:r>
          </w:p>
        </w:tc>
        <w:tc>
          <w:tcPr>
            <w:tcW w:w="1995" w:type="dxa"/>
            <w:shd w:val="clear" w:color="auto" w:fill="B8CCE4" w:themeFill="accent1" w:themeFillTint="66"/>
            <w:vAlign w:val="center"/>
          </w:tcPr>
          <w:p w14:paraId="511E3C07" w14:textId="77777777" w:rsidR="000857C0" w:rsidRDefault="000D6D6E" w:rsidP="006C0BD9">
            <w:pPr>
              <w:spacing w:after="0"/>
              <w:jc w:val="center"/>
              <w:rPr>
                <w:rFonts w:ascii="ＭＳ Ｐゴシック" w:eastAsia="ＭＳ Ｐゴシック" w:hAnsi="ＭＳ Ｐゴシック"/>
                <w:b/>
                <w:color w:val="auto"/>
              </w:rPr>
            </w:pPr>
            <w:r>
              <w:rPr>
                <w:rFonts w:ascii="ＭＳ Ｐゴシック" w:eastAsia="ＭＳ Ｐゴシック" w:hAnsi="ＭＳ Ｐゴシック" w:hint="eastAsia"/>
                <w:b/>
                <w:color w:val="auto"/>
              </w:rPr>
              <w:t>窓口</w:t>
            </w:r>
          </w:p>
        </w:tc>
        <w:tc>
          <w:tcPr>
            <w:tcW w:w="1632" w:type="dxa"/>
            <w:shd w:val="clear" w:color="auto" w:fill="B8CCE4" w:themeFill="accent1" w:themeFillTint="66"/>
            <w:vAlign w:val="center"/>
          </w:tcPr>
          <w:p w14:paraId="0FF1C113" w14:textId="77777777" w:rsidR="000857C0" w:rsidRDefault="000D6D6E" w:rsidP="006C0BD9">
            <w:pPr>
              <w:spacing w:after="0"/>
              <w:jc w:val="center"/>
              <w:rPr>
                <w:rFonts w:ascii="ＭＳ Ｐゴシック" w:eastAsia="ＭＳ Ｐゴシック" w:hAnsi="ＭＳ Ｐゴシック"/>
                <w:b/>
                <w:color w:val="auto"/>
              </w:rPr>
            </w:pPr>
            <w:r>
              <w:rPr>
                <w:rFonts w:ascii="ＭＳ Ｐゴシック" w:eastAsia="ＭＳ Ｐゴシック" w:hAnsi="ＭＳ Ｐゴシック" w:hint="eastAsia"/>
                <w:b/>
                <w:color w:val="auto"/>
              </w:rPr>
              <w:t>電話</w:t>
            </w:r>
          </w:p>
        </w:tc>
        <w:tc>
          <w:tcPr>
            <w:tcW w:w="1949" w:type="dxa"/>
            <w:shd w:val="clear" w:color="auto" w:fill="B8CCE4" w:themeFill="accent1" w:themeFillTint="66"/>
            <w:vAlign w:val="center"/>
          </w:tcPr>
          <w:p w14:paraId="48889D64" w14:textId="77777777" w:rsidR="000857C0" w:rsidRDefault="000D6D6E" w:rsidP="006C0BD9">
            <w:pPr>
              <w:spacing w:after="0"/>
              <w:jc w:val="center"/>
              <w:rPr>
                <w:rFonts w:ascii="ＭＳ Ｐゴシック" w:eastAsia="ＭＳ Ｐゴシック" w:hAnsi="ＭＳ Ｐゴシック"/>
                <w:b/>
                <w:color w:val="auto"/>
              </w:rPr>
            </w:pPr>
            <w:r>
              <w:rPr>
                <w:rFonts w:ascii="ＭＳ Ｐゴシック" w:eastAsia="ＭＳ Ｐゴシック" w:hAnsi="ＭＳ Ｐゴシック" w:hint="eastAsia"/>
                <w:b/>
                <w:color w:val="auto"/>
              </w:rPr>
              <w:t>曜日</w:t>
            </w:r>
          </w:p>
        </w:tc>
        <w:tc>
          <w:tcPr>
            <w:tcW w:w="2089" w:type="dxa"/>
            <w:shd w:val="clear" w:color="auto" w:fill="B8CCE4" w:themeFill="accent1" w:themeFillTint="66"/>
            <w:vAlign w:val="center"/>
          </w:tcPr>
          <w:p w14:paraId="3C0AD49A" w14:textId="77777777" w:rsidR="000857C0" w:rsidRDefault="000D6D6E" w:rsidP="006C0BD9">
            <w:pPr>
              <w:spacing w:after="0"/>
              <w:jc w:val="center"/>
              <w:rPr>
                <w:rFonts w:ascii="ＭＳ Ｐゴシック" w:eastAsia="ＭＳ Ｐゴシック" w:hAnsi="ＭＳ Ｐゴシック"/>
                <w:b/>
                <w:color w:val="auto"/>
              </w:rPr>
            </w:pPr>
            <w:r>
              <w:rPr>
                <w:rFonts w:ascii="ＭＳ Ｐゴシック" w:eastAsia="ＭＳ Ｐゴシック" w:hAnsi="ＭＳ Ｐゴシック" w:hint="eastAsia"/>
                <w:b/>
                <w:color w:val="auto"/>
              </w:rPr>
              <w:t>時間</w:t>
            </w:r>
          </w:p>
        </w:tc>
      </w:tr>
      <w:tr w:rsidR="000857C0" w14:paraId="3CF5D4F9" w14:textId="77777777">
        <w:trPr>
          <w:trHeight w:val="624"/>
        </w:trPr>
        <w:tc>
          <w:tcPr>
            <w:tcW w:w="2220" w:type="dxa"/>
            <w:vAlign w:val="center"/>
          </w:tcPr>
          <w:p w14:paraId="1C6D320E" w14:textId="77777777" w:rsidR="000857C0" w:rsidRDefault="000D6D6E" w:rsidP="006C0BD9">
            <w:pPr>
              <w:spacing w:after="0"/>
              <w:jc w:val="center"/>
              <w:rPr>
                <w:rFonts w:ascii="ＭＳ Ｐゴシック" w:eastAsia="ＭＳ Ｐゴシック" w:hAnsi="ＭＳ Ｐゴシック"/>
                <w:color w:val="auto"/>
                <w:sz w:val="32"/>
              </w:rPr>
            </w:pPr>
            <w:r>
              <w:rPr>
                <w:rFonts w:ascii="ＭＳ Ｐゴシック" w:eastAsia="ＭＳ Ｐゴシック" w:hAnsi="ＭＳ Ｐゴシック" w:hint="eastAsia"/>
                <w:color w:val="auto"/>
              </w:rPr>
              <w:t>困りごと・人権相談</w:t>
            </w:r>
          </w:p>
        </w:tc>
        <w:tc>
          <w:tcPr>
            <w:tcW w:w="1995" w:type="dxa"/>
            <w:vAlign w:val="center"/>
          </w:tcPr>
          <w:p w14:paraId="242602DA" w14:textId="77777777" w:rsidR="000857C0" w:rsidRDefault="000D6D6E" w:rsidP="006C0BD9">
            <w:pPr>
              <w:spacing w:after="0"/>
              <w:jc w:val="center"/>
              <w:rPr>
                <w:rFonts w:ascii="ＭＳ Ｐゴシック" w:eastAsia="ＭＳ Ｐゴシック" w:hAnsi="ＭＳ Ｐゴシック"/>
                <w:color w:val="auto"/>
              </w:rPr>
            </w:pPr>
            <w:r>
              <w:rPr>
                <w:rFonts w:ascii="ＭＳ Ｐゴシック" w:eastAsia="ＭＳ Ｐゴシック" w:hAnsi="ＭＳ Ｐゴシック" w:hint="eastAsia"/>
                <w:color w:val="auto"/>
              </w:rPr>
              <w:t>人権・男女共同参画課</w:t>
            </w:r>
          </w:p>
        </w:tc>
        <w:tc>
          <w:tcPr>
            <w:tcW w:w="1632" w:type="dxa"/>
            <w:vAlign w:val="center"/>
          </w:tcPr>
          <w:p w14:paraId="61482EC6" w14:textId="77777777" w:rsidR="000857C0" w:rsidRDefault="000D6D6E" w:rsidP="006C0BD9">
            <w:pPr>
              <w:spacing w:after="0"/>
              <w:jc w:val="center"/>
              <w:rPr>
                <w:rFonts w:ascii="ＭＳ Ｐゴシック" w:eastAsia="ＭＳ Ｐゴシック" w:hAnsi="ＭＳ Ｐゴシック"/>
                <w:color w:val="auto"/>
              </w:rPr>
            </w:pPr>
            <w:r>
              <w:rPr>
                <w:rFonts w:ascii="ＭＳ Ｐゴシック" w:eastAsia="ＭＳ Ｐゴシック" w:hAnsi="ＭＳ Ｐゴシック" w:hint="eastAsia"/>
                <w:color w:val="auto"/>
              </w:rPr>
              <w:t>６１－１１４０</w:t>
            </w:r>
          </w:p>
        </w:tc>
        <w:tc>
          <w:tcPr>
            <w:tcW w:w="1949" w:type="dxa"/>
            <w:vAlign w:val="center"/>
          </w:tcPr>
          <w:p w14:paraId="29374A02" w14:textId="77777777" w:rsidR="000857C0" w:rsidRDefault="000D6D6E" w:rsidP="006C0BD9">
            <w:pPr>
              <w:tabs>
                <w:tab w:val="left" w:pos="1335"/>
              </w:tabs>
              <w:spacing w:after="0"/>
              <w:jc w:val="center"/>
              <w:rPr>
                <w:rFonts w:ascii="ＭＳ Ｐゴシック" w:eastAsia="ＭＳ Ｐゴシック" w:hAnsi="ＭＳ Ｐゴシック"/>
                <w:color w:val="auto"/>
                <w:sz w:val="16"/>
              </w:rPr>
            </w:pPr>
            <w:r>
              <w:rPr>
                <w:rFonts w:ascii="ＭＳ Ｐゴシック" w:eastAsia="ＭＳ Ｐゴシック" w:hAnsi="ＭＳ Ｐゴシック" w:hint="eastAsia"/>
                <w:color w:val="auto"/>
              </w:rPr>
              <w:t>毎月第３木曜日</w:t>
            </w:r>
          </w:p>
        </w:tc>
        <w:tc>
          <w:tcPr>
            <w:tcW w:w="2089" w:type="dxa"/>
            <w:vAlign w:val="center"/>
          </w:tcPr>
          <w:p w14:paraId="491EEDAB" w14:textId="77777777" w:rsidR="000857C0" w:rsidRDefault="000D6D6E" w:rsidP="006C0BD9">
            <w:pPr>
              <w:spacing w:after="0"/>
              <w:jc w:val="center"/>
              <w:rPr>
                <w:rFonts w:ascii="ＭＳ Ｐゴシック" w:eastAsia="ＭＳ Ｐゴシック" w:hAnsi="ＭＳ Ｐゴシック"/>
                <w:color w:val="auto"/>
              </w:rPr>
            </w:pPr>
            <w:r>
              <w:rPr>
                <w:rFonts w:ascii="ＭＳ Ｐゴシック" w:eastAsia="ＭＳ Ｐゴシック" w:hAnsi="ＭＳ Ｐゴシック" w:hint="eastAsia"/>
                <w:color w:val="auto"/>
              </w:rPr>
              <w:t>１３時３０分～１６時</w:t>
            </w:r>
          </w:p>
          <w:p w14:paraId="429082C7" w14:textId="77777777" w:rsidR="000857C0" w:rsidRDefault="000D6D6E" w:rsidP="006C0BD9">
            <w:pPr>
              <w:spacing w:after="0"/>
              <w:jc w:val="center"/>
              <w:rPr>
                <w:rFonts w:ascii="ＭＳ Ｐゴシック" w:eastAsia="ＭＳ Ｐゴシック" w:hAnsi="ＭＳ Ｐゴシック"/>
                <w:color w:val="auto"/>
              </w:rPr>
            </w:pPr>
            <w:r>
              <w:rPr>
                <w:rFonts w:ascii="ＭＳ Ｐゴシック" w:eastAsia="ＭＳ Ｐゴシック" w:hAnsi="ＭＳ Ｐゴシック" w:hint="eastAsia"/>
                <w:color w:val="auto"/>
              </w:rPr>
              <w:t>（受付は15時まで）</w:t>
            </w:r>
          </w:p>
        </w:tc>
      </w:tr>
      <w:tr w:rsidR="000857C0" w14:paraId="0BC93192" w14:textId="77777777">
        <w:trPr>
          <w:trHeight w:val="624"/>
        </w:trPr>
        <w:tc>
          <w:tcPr>
            <w:tcW w:w="2220" w:type="dxa"/>
            <w:vAlign w:val="center"/>
          </w:tcPr>
          <w:p w14:paraId="37F33BD2" w14:textId="77777777" w:rsidR="002319F7" w:rsidRDefault="000D6D6E" w:rsidP="006C0BD9">
            <w:pPr>
              <w:spacing w:after="0"/>
              <w:jc w:val="center"/>
              <w:rPr>
                <w:rFonts w:ascii="ＭＳ Ｐゴシック" w:eastAsia="ＭＳ Ｐゴシック" w:hAnsi="ＭＳ Ｐゴシック"/>
                <w:color w:val="auto"/>
              </w:rPr>
            </w:pPr>
            <w:r>
              <w:rPr>
                <w:rFonts w:ascii="ＭＳ Ｐゴシック" w:eastAsia="ＭＳ Ｐゴシック" w:hAnsi="ＭＳ Ｐゴシック" w:hint="eastAsia"/>
                <w:color w:val="auto"/>
              </w:rPr>
              <w:t>とちぎ</w:t>
            </w:r>
          </w:p>
          <w:p w14:paraId="3DF835A4" w14:textId="4E76A05F" w:rsidR="000857C0" w:rsidRDefault="000D6D6E" w:rsidP="006C0BD9">
            <w:pPr>
              <w:spacing w:after="0"/>
              <w:jc w:val="center"/>
              <w:rPr>
                <w:color w:val="auto"/>
              </w:rPr>
            </w:pPr>
            <w:r>
              <w:rPr>
                <w:rFonts w:ascii="ＭＳ Ｐゴシック" w:eastAsia="ＭＳ Ｐゴシック" w:hAnsi="ＭＳ Ｐゴシック" w:hint="eastAsia"/>
                <w:color w:val="auto"/>
              </w:rPr>
              <w:t>にじいろダイヤル</w:t>
            </w:r>
          </w:p>
        </w:tc>
        <w:tc>
          <w:tcPr>
            <w:tcW w:w="1995" w:type="dxa"/>
            <w:vAlign w:val="center"/>
          </w:tcPr>
          <w:p w14:paraId="762E9E9B" w14:textId="77777777" w:rsidR="000857C0" w:rsidRDefault="000D6D6E" w:rsidP="006C0BD9">
            <w:pPr>
              <w:spacing w:after="0"/>
              <w:jc w:val="both"/>
              <w:rPr>
                <w:color w:val="auto"/>
              </w:rPr>
            </w:pPr>
            <w:r>
              <w:rPr>
                <w:rFonts w:ascii="ＭＳ Ｐゴシック" w:eastAsia="ＭＳ Ｐゴシック" w:hAnsi="ＭＳ Ｐゴシック" w:hint="eastAsia"/>
                <w:color w:val="auto"/>
                <w:sz w:val="18"/>
              </w:rPr>
              <w:t>栃木県　生活文化スポーツ部人権男女共同参画課　人権施策推進室</w:t>
            </w:r>
          </w:p>
        </w:tc>
        <w:tc>
          <w:tcPr>
            <w:tcW w:w="1632" w:type="dxa"/>
            <w:vAlign w:val="center"/>
          </w:tcPr>
          <w:p w14:paraId="75878BD4" w14:textId="77777777" w:rsidR="000857C0" w:rsidRDefault="000D6D6E" w:rsidP="006C0BD9">
            <w:pPr>
              <w:spacing w:after="0"/>
              <w:ind w:firstLineChars="100" w:firstLine="210"/>
              <w:jc w:val="both"/>
              <w:rPr>
                <w:color w:val="auto"/>
                <w:sz w:val="24"/>
              </w:rPr>
            </w:pPr>
            <w:r>
              <w:rPr>
                <w:rFonts w:ascii="ＭＳ Ｐゴシック" w:eastAsia="ＭＳ Ｐゴシック" w:hAnsi="ＭＳ Ｐゴシック" w:hint="eastAsia"/>
                <w:color w:val="auto"/>
              </w:rPr>
              <w:t>（０２８）</w:t>
            </w:r>
          </w:p>
          <w:p w14:paraId="6C0C3707" w14:textId="77777777" w:rsidR="000857C0" w:rsidRDefault="000D6D6E" w:rsidP="006C0BD9">
            <w:pPr>
              <w:spacing w:after="0"/>
              <w:jc w:val="center"/>
              <w:rPr>
                <w:color w:val="auto"/>
              </w:rPr>
            </w:pPr>
            <w:r>
              <w:rPr>
                <w:rFonts w:ascii="ＭＳ Ｐゴシック" w:eastAsia="ＭＳ Ｐゴシック" w:hAnsi="ＭＳ Ｐゴシック" w:hint="eastAsia"/>
                <w:color w:val="auto"/>
              </w:rPr>
              <w:t>６６５－８７２４</w:t>
            </w:r>
          </w:p>
        </w:tc>
        <w:tc>
          <w:tcPr>
            <w:tcW w:w="1949" w:type="dxa"/>
            <w:vAlign w:val="center"/>
          </w:tcPr>
          <w:p w14:paraId="2BA800DA" w14:textId="77777777" w:rsidR="000857C0" w:rsidRDefault="000D6D6E" w:rsidP="006C0BD9">
            <w:pPr>
              <w:spacing w:after="0"/>
              <w:jc w:val="center"/>
              <w:rPr>
                <w:color w:val="auto"/>
              </w:rPr>
            </w:pPr>
            <w:r>
              <w:rPr>
                <w:rFonts w:ascii="ＭＳ Ｐゴシック" w:eastAsia="ＭＳ Ｐゴシック" w:hAnsi="ＭＳ Ｐゴシック" w:hint="eastAsia"/>
                <w:color w:val="auto"/>
                <w:sz w:val="18"/>
              </w:rPr>
              <w:t>毎月第１・第３金曜日</w:t>
            </w:r>
            <w:r>
              <w:rPr>
                <w:rFonts w:ascii="ＭＳ Ｐゴシック" w:eastAsia="ＭＳ Ｐゴシック" w:hAnsi="ＭＳ Ｐゴシック" w:hint="eastAsia"/>
                <w:color w:val="auto"/>
                <w:sz w:val="16"/>
              </w:rPr>
              <w:t>（祝休日、年末年始除く）</w:t>
            </w:r>
          </w:p>
        </w:tc>
        <w:tc>
          <w:tcPr>
            <w:tcW w:w="2089" w:type="dxa"/>
            <w:vAlign w:val="center"/>
          </w:tcPr>
          <w:p w14:paraId="67358808" w14:textId="77777777" w:rsidR="000857C0" w:rsidRDefault="000D6D6E" w:rsidP="006C0BD9">
            <w:pPr>
              <w:spacing w:after="0"/>
              <w:jc w:val="center"/>
              <w:rPr>
                <w:rFonts w:ascii="ＭＳ Ｐゴシック" w:eastAsia="ＭＳ Ｐゴシック" w:hAnsi="ＭＳ Ｐゴシック"/>
                <w:color w:val="auto"/>
              </w:rPr>
            </w:pPr>
            <w:r>
              <w:rPr>
                <w:rFonts w:ascii="ＭＳ Ｐゴシック" w:eastAsia="ＭＳ Ｐゴシック" w:hAnsi="ＭＳ Ｐゴシック" w:hint="eastAsia"/>
                <w:color w:val="auto"/>
              </w:rPr>
              <w:t>１７時３０分</w:t>
            </w:r>
          </w:p>
          <w:p w14:paraId="0BB076C6" w14:textId="77777777" w:rsidR="000857C0" w:rsidRDefault="000D6D6E" w:rsidP="006C0BD9">
            <w:pPr>
              <w:spacing w:after="0"/>
              <w:jc w:val="center"/>
              <w:rPr>
                <w:color w:val="auto"/>
              </w:rPr>
            </w:pPr>
            <w:r>
              <w:rPr>
                <w:rFonts w:ascii="ＭＳ Ｐゴシック" w:eastAsia="ＭＳ Ｐゴシック" w:hAnsi="ＭＳ Ｐゴシック" w:hint="eastAsia"/>
                <w:color w:val="auto"/>
              </w:rPr>
              <w:t>～１９時３０分</w:t>
            </w:r>
          </w:p>
        </w:tc>
      </w:tr>
    </w:tbl>
    <w:p w14:paraId="407F64E3" w14:textId="20F32621" w:rsidR="000857C0" w:rsidRDefault="000D6D6E" w:rsidP="006C0BD9">
      <w:pPr>
        <w:spacing w:after="0" w:line="0" w:lineRule="atLeast"/>
        <w:rPr>
          <w:rFonts w:ascii="ＭＳ Ｐゴシック" w:eastAsia="ＭＳ Ｐゴシック" w:hAnsi="ＭＳ Ｐゴシック"/>
          <w:b/>
          <w:sz w:val="32"/>
        </w:rPr>
      </w:pPr>
      <w:r>
        <w:rPr>
          <w:rFonts w:ascii="ＭＳ Ｐゴシック" w:eastAsia="ＭＳ Ｐゴシック" w:hAnsi="ＭＳ Ｐゴシック" w:hint="eastAsia"/>
          <w:b/>
          <w:sz w:val="32"/>
        </w:rPr>
        <w:t>○人権に関する相談</w:t>
      </w:r>
    </w:p>
    <w:p w14:paraId="724E30CD" w14:textId="77777777" w:rsidR="000857C0" w:rsidRDefault="000857C0" w:rsidP="007B3850">
      <w:pPr>
        <w:spacing w:after="0" w:line="0" w:lineRule="atLeast"/>
        <w:rPr>
          <w:rFonts w:ascii="ＭＳ Ｐゴシック" w:eastAsia="ＭＳ Ｐゴシック" w:hAnsi="ＭＳ Ｐゴシック"/>
          <w:b/>
          <w:sz w:val="32"/>
        </w:rPr>
      </w:pPr>
    </w:p>
    <w:p w14:paraId="3CB32E98" w14:textId="77777777" w:rsidR="000857C0" w:rsidRDefault="000857C0" w:rsidP="006C0BD9">
      <w:pPr>
        <w:spacing w:after="0" w:line="0" w:lineRule="atLeast"/>
        <w:ind w:left="321" w:hangingChars="100" w:hanging="321"/>
        <w:rPr>
          <w:rFonts w:ascii="ＭＳ Ｐゴシック" w:eastAsia="ＭＳ Ｐゴシック" w:hAnsi="ＭＳ Ｐゴシック"/>
          <w:b/>
          <w:sz w:val="32"/>
        </w:rPr>
      </w:pPr>
    </w:p>
    <w:p w14:paraId="410F5C74" w14:textId="77777777" w:rsidR="000857C0" w:rsidRDefault="000D6D6E" w:rsidP="006C0BD9">
      <w:pPr>
        <w:spacing w:after="0" w:line="0" w:lineRule="atLeast"/>
        <w:ind w:left="321" w:hangingChars="100" w:hanging="321"/>
        <w:rPr>
          <w:rFonts w:ascii="ＭＳ Ｐゴシック" w:eastAsia="ＭＳ Ｐゴシック" w:hAnsi="ＭＳ Ｐゴシック"/>
          <w:b/>
          <w:sz w:val="32"/>
        </w:rPr>
      </w:pPr>
      <w:r>
        <w:rPr>
          <w:rFonts w:ascii="ＭＳ Ｐゴシック" w:eastAsia="ＭＳ Ｐゴシック" w:hAnsi="ＭＳ Ｐゴシック" w:hint="eastAsia"/>
          <w:b/>
          <w:sz w:val="32"/>
        </w:rPr>
        <w:t>○高齢者に関する悩み、心配事、介護、虐待について</w:t>
      </w:r>
    </w:p>
    <w:tbl>
      <w:tblPr>
        <w:tblStyle w:val="11"/>
        <w:tblpPr w:leftFromText="142" w:rightFromText="142" w:vertAnchor="text" w:tblpX="39" w:tblpY="141"/>
        <w:tblW w:w="0" w:type="auto"/>
        <w:tblLayout w:type="fixed"/>
        <w:tblLook w:val="04A0" w:firstRow="1" w:lastRow="0" w:firstColumn="1" w:lastColumn="0" w:noHBand="0" w:noVBand="1"/>
      </w:tblPr>
      <w:tblGrid>
        <w:gridCol w:w="2267"/>
        <w:gridCol w:w="1995"/>
        <w:gridCol w:w="1585"/>
        <w:gridCol w:w="1949"/>
        <w:gridCol w:w="2136"/>
      </w:tblGrid>
      <w:tr w:rsidR="000857C0" w14:paraId="4B6D4FC9" w14:textId="77777777">
        <w:trPr>
          <w:trHeight w:val="454"/>
        </w:trPr>
        <w:tc>
          <w:tcPr>
            <w:tcW w:w="2267" w:type="dxa"/>
            <w:shd w:val="clear" w:color="auto" w:fill="B8CCE4" w:themeFill="accent1" w:themeFillTint="66"/>
            <w:vAlign w:val="center"/>
          </w:tcPr>
          <w:p w14:paraId="055AA2D0"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sz w:val="24"/>
              </w:rPr>
              <w:t>内容</w:t>
            </w:r>
          </w:p>
        </w:tc>
        <w:tc>
          <w:tcPr>
            <w:tcW w:w="1995" w:type="dxa"/>
            <w:shd w:val="clear" w:color="auto" w:fill="B8CCE4" w:themeFill="accent1" w:themeFillTint="66"/>
            <w:vAlign w:val="center"/>
          </w:tcPr>
          <w:p w14:paraId="0124C2C8"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rPr>
              <w:t>窓口</w:t>
            </w:r>
          </w:p>
        </w:tc>
        <w:tc>
          <w:tcPr>
            <w:tcW w:w="1585" w:type="dxa"/>
            <w:shd w:val="clear" w:color="auto" w:fill="B8CCE4" w:themeFill="accent1" w:themeFillTint="66"/>
            <w:vAlign w:val="center"/>
          </w:tcPr>
          <w:p w14:paraId="7A51357D"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rPr>
              <w:t>電話</w:t>
            </w:r>
          </w:p>
        </w:tc>
        <w:tc>
          <w:tcPr>
            <w:tcW w:w="1949" w:type="dxa"/>
            <w:shd w:val="clear" w:color="auto" w:fill="B8CCE4" w:themeFill="accent1" w:themeFillTint="66"/>
            <w:vAlign w:val="center"/>
          </w:tcPr>
          <w:p w14:paraId="187DFD84"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rPr>
              <w:t>曜日</w:t>
            </w:r>
          </w:p>
        </w:tc>
        <w:tc>
          <w:tcPr>
            <w:tcW w:w="2136" w:type="dxa"/>
            <w:shd w:val="clear" w:color="auto" w:fill="B8CCE4" w:themeFill="accent1" w:themeFillTint="66"/>
            <w:vAlign w:val="center"/>
          </w:tcPr>
          <w:p w14:paraId="34736EC5"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rPr>
              <w:t>時間</w:t>
            </w:r>
          </w:p>
        </w:tc>
      </w:tr>
      <w:tr w:rsidR="000857C0" w14:paraId="4D49E0CD" w14:textId="77777777">
        <w:trPr>
          <w:trHeight w:val="1080"/>
        </w:trPr>
        <w:tc>
          <w:tcPr>
            <w:tcW w:w="2267" w:type="dxa"/>
            <w:vAlign w:val="center"/>
          </w:tcPr>
          <w:p w14:paraId="3B9AB227" w14:textId="77777777" w:rsidR="000857C0" w:rsidRDefault="000D6D6E" w:rsidP="006C0BD9">
            <w:pPr>
              <w:spacing w:after="0"/>
              <w:jc w:val="center"/>
              <w:rPr>
                <w:rFonts w:ascii="ＭＳ Ｐゴシック" w:eastAsia="ＭＳ Ｐゴシック" w:hAnsi="ＭＳ Ｐゴシック"/>
                <w:sz w:val="32"/>
              </w:rPr>
            </w:pPr>
            <w:r>
              <w:rPr>
                <w:rFonts w:ascii="ＭＳ Ｐゴシック" w:eastAsia="ＭＳ Ｐゴシック" w:hAnsi="ＭＳ Ｐゴシック" w:hint="eastAsia"/>
              </w:rPr>
              <w:t>佐野・犬伏地区</w:t>
            </w:r>
          </w:p>
          <w:p w14:paraId="38B15DBB" w14:textId="77777777" w:rsidR="000857C0" w:rsidRDefault="000D6D6E" w:rsidP="006C0BD9">
            <w:pPr>
              <w:spacing w:after="0"/>
              <w:jc w:val="center"/>
              <w:rPr>
                <w:rFonts w:ascii="ＭＳ Ｐゴシック" w:eastAsia="ＭＳ Ｐゴシック" w:hAnsi="ＭＳ Ｐゴシック"/>
                <w:sz w:val="32"/>
              </w:rPr>
            </w:pPr>
            <w:r>
              <w:rPr>
                <w:rFonts w:ascii="ＭＳ Ｐゴシック" w:eastAsia="ＭＳ Ｐゴシック" w:hAnsi="ＭＳ Ｐゴシック" w:hint="eastAsia"/>
              </w:rPr>
              <w:t>の方</w:t>
            </w:r>
          </w:p>
        </w:tc>
        <w:tc>
          <w:tcPr>
            <w:tcW w:w="1995" w:type="dxa"/>
            <w:vAlign w:val="center"/>
          </w:tcPr>
          <w:p w14:paraId="0765A76D"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佐野市地域包括支援センター</w:t>
            </w:r>
          </w:p>
          <w:p w14:paraId="61D4C7ED"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さの社協</w:t>
            </w:r>
          </w:p>
        </w:tc>
        <w:tc>
          <w:tcPr>
            <w:tcW w:w="1585" w:type="dxa"/>
            <w:vAlign w:val="center"/>
          </w:tcPr>
          <w:p w14:paraId="3B06CC4E"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２２－８１２９</w:t>
            </w:r>
          </w:p>
        </w:tc>
        <w:tc>
          <w:tcPr>
            <w:tcW w:w="1949" w:type="dxa"/>
            <w:vMerge w:val="restart"/>
            <w:vAlign w:val="center"/>
          </w:tcPr>
          <w:p w14:paraId="0ED893D2"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月～金</w:t>
            </w:r>
          </w:p>
          <w:p w14:paraId="25AB9DB5" w14:textId="77777777" w:rsidR="000857C0" w:rsidRDefault="000D6D6E" w:rsidP="006C0BD9">
            <w:pPr>
              <w:spacing w:after="0"/>
              <w:jc w:val="center"/>
              <w:rPr>
                <w:rFonts w:ascii="ＭＳ Ｐゴシック" w:eastAsia="ＭＳ Ｐゴシック" w:hAnsi="ＭＳ Ｐゴシック"/>
                <w:sz w:val="16"/>
              </w:rPr>
            </w:pPr>
            <w:r>
              <w:rPr>
                <w:rFonts w:ascii="ＭＳ Ｐゴシック" w:eastAsia="ＭＳ Ｐゴシック" w:hAnsi="ＭＳ Ｐゴシック" w:hint="eastAsia"/>
                <w:sz w:val="16"/>
              </w:rPr>
              <w:t>（祝休日、年末年始除く）</w:t>
            </w:r>
          </w:p>
        </w:tc>
        <w:tc>
          <w:tcPr>
            <w:tcW w:w="2136" w:type="dxa"/>
            <w:vMerge w:val="restart"/>
            <w:vAlign w:val="center"/>
          </w:tcPr>
          <w:p w14:paraId="43CDE7FE"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８時３０分～１７時</w:t>
            </w:r>
          </w:p>
        </w:tc>
      </w:tr>
      <w:tr w:rsidR="000857C0" w14:paraId="47FE2BFF" w14:textId="77777777">
        <w:trPr>
          <w:trHeight w:val="624"/>
        </w:trPr>
        <w:tc>
          <w:tcPr>
            <w:tcW w:w="2267" w:type="dxa"/>
            <w:vAlign w:val="center"/>
          </w:tcPr>
          <w:p w14:paraId="2641F709" w14:textId="77777777" w:rsidR="000857C0" w:rsidRDefault="000D6D6E" w:rsidP="006C0BD9">
            <w:pPr>
              <w:spacing w:after="0"/>
              <w:jc w:val="center"/>
            </w:pPr>
            <w:r>
              <w:rPr>
                <w:rFonts w:ascii="ＭＳ Ｐゴシック" w:eastAsia="ＭＳ Ｐゴシック" w:hAnsi="ＭＳ Ｐゴシック" w:hint="eastAsia"/>
              </w:rPr>
              <w:t>植野・界・吾妻地区</w:t>
            </w:r>
          </w:p>
          <w:p w14:paraId="4BAED096" w14:textId="77777777" w:rsidR="000857C0" w:rsidRDefault="000D6D6E" w:rsidP="006C0BD9">
            <w:pPr>
              <w:spacing w:after="0"/>
              <w:jc w:val="center"/>
            </w:pPr>
            <w:r>
              <w:rPr>
                <w:rFonts w:ascii="ＭＳ Ｐゴシック" w:eastAsia="ＭＳ Ｐゴシック" w:hAnsi="ＭＳ Ｐゴシック" w:hint="eastAsia"/>
              </w:rPr>
              <w:t>の方</w:t>
            </w:r>
          </w:p>
        </w:tc>
        <w:tc>
          <w:tcPr>
            <w:tcW w:w="1995" w:type="dxa"/>
            <w:vAlign w:val="center"/>
          </w:tcPr>
          <w:p w14:paraId="0C84ECCD"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佐野市地域包括支援センター</w:t>
            </w:r>
          </w:p>
          <w:p w14:paraId="627D33EF"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佐野市医師会</w:t>
            </w:r>
          </w:p>
        </w:tc>
        <w:tc>
          <w:tcPr>
            <w:tcW w:w="1585" w:type="dxa"/>
            <w:vAlign w:val="center"/>
          </w:tcPr>
          <w:p w14:paraId="783E5241"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２０－２０１１</w:t>
            </w:r>
          </w:p>
        </w:tc>
        <w:tc>
          <w:tcPr>
            <w:tcW w:w="1949" w:type="dxa"/>
            <w:vMerge/>
            <w:vAlign w:val="center"/>
          </w:tcPr>
          <w:p w14:paraId="09E6802D" w14:textId="77777777" w:rsidR="000857C0" w:rsidRDefault="000857C0" w:rsidP="006C0BD9">
            <w:pPr>
              <w:spacing w:after="0"/>
            </w:pPr>
          </w:p>
        </w:tc>
        <w:tc>
          <w:tcPr>
            <w:tcW w:w="2136" w:type="dxa"/>
            <w:vMerge/>
            <w:vAlign w:val="center"/>
          </w:tcPr>
          <w:p w14:paraId="6ACFFBDD" w14:textId="77777777" w:rsidR="000857C0" w:rsidRDefault="000857C0" w:rsidP="006C0BD9">
            <w:pPr>
              <w:spacing w:after="0"/>
            </w:pPr>
          </w:p>
        </w:tc>
      </w:tr>
      <w:tr w:rsidR="000857C0" w14:paraId="7C18D9C4" w14:textId="77777777">
        <w:trPr>
          <w:trHeight w:val="624"/>
        </w:trPr>
        <w:tc>
          <w:tcPr>
            <w:tcW w:w="2267" w:type="dxa"/>
            <w:vAlign w:val="center"/>
          </w:tcPr>
          <w:p w14:paraId="7CEA9FE3"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堀米・旗川・赤見地区の方</w:t>
            </w:r>
          </w:p>
        </w:tc>
        <w:tc>
          <w:tcPr>
            <w:tcW w:w="1995" w:type="dxa"/>
            <w:vAlign w:val="center"/>
          </w:tcPr>
          <w:p w14:paraId="5004C7E4"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佐野市地域包括支援センター</w:t>
            </w:r>
          </w:p>
          <w:p w14:paraId="62755C8E"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佐野厚生</w:t>
            </w:r>
          </w:p>
        </w:tc>
        <w:tc>
          <w:tcPr>
            <w:tcW w:w="1585" w:type="dxa"/>
            <w:vAlign w:val="center"/>
          </w:tcPr>
          <w:p w14:paraId="4B6C8E8C"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２７－０１００</w:t>
            </w:r>
          </w:p>
        </w:tc>
        <w:tc>
          <w:tcPr>
            <w:tcW w:w="1949" w:type="dxa"/>
            <w:vMerge/>
            <w:vAlign w:val="center"/>
          </w:tcPr>
          <w:p w14:paraId="1EA57E55" w14:textId="77777777" w:rsidR="000857C0" w:rsidRDefault="000857C0" w:rsidP="006C0BD9">
            <w:pPr>
              <w:spacing w:after="0"/>
            </w:pPr>
          </w:p>
        </w:tc>
        <w:tc>
          <w:tcPr>
            <w:tcW w:w="2136" w:type="dxa"/>
            <w:vMerge/>
            <w:vAlign w:val="center"/>
          </w:tcPr>
          <w:p w14:paraId="4DEC44D1" w14:textId="77777777" w:rsidR="000857C0" w:rsidRDefault="000857C0" w:rsidP="006C0BD9">
            <w:pPr>
              <w:spacing w:after="0"/>
            </w:pPr>
          </w:p>
        </w:tc>
      </w:tr>
      <w:tr w:rsidR="000857C0" w14:paraId="1D8CE099" w14:textId="77777777">
        <w:trPr>
          <w:trHeight w:val="624"/>
        </w:trPr>
        <w:tc>
          <w:tcPr>
            <w:tcW w:w="2267" w:type="dxa"/>
            <w:vAlign w:val="center"/>
          </w:tcPr>
          <w:p w14:paraId="60673E38"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田沼・田沼南部・栃本・田沼北部・戸奈良・三好・野上・新合・飛駒地区の方</w:t>
            </w:r>
          </w:p>
        </w:tc>
        <w:tc>
          <w:tcPr>
            <w:tcW w:w="1995" w:type="dxa"/>
            <w:vAlign w:val="center"/>
          </w:tcPr>
          <w:p w14:paraId="73CADAA9"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佐野市地域包括支援センター</w:t>
            </w:r>
          </w:p>
          <w:p w14:paraId="483369F3"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佐野市民病院</w:t>
            </w:r>
          </w:p>
        </w:tc>
        <w:tc>
          <w:tcPr>
            <w:tcW w:w="1585" w:type="dxa"/>
            <w:vAlign w:val="center"/>
          </w:tcPr>
          <w:p w14:paraId="7774601F"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６２－８２８１</w:t>
            </w:r>
          </w:p>
        </w:tc>
        <w:tc>
          <w:tcPr>
            <w:tcW w:w="1949" w:type="dxa"/>
            <w:vMerge/>
            <w:vAlign w:val="center"/>
          </w:tcPr>
          <w:p w14:paraId="46988517" w14:textId="77777777" w:rsidR="000857C0" w:rsidRDefault="000857C0" w:rsidP="006C0BD9">
            <w:pPr>
              <w:spacing w:after="0"/>
            </w:pPr>
          </w:p>
        </w:tc>
        <w:tc>
          <w:tcPr>
            <w:tcW w:w="2136" w:type="dxa"/>
            <w:vMerge/>
            <w:vAlign w:val="center"/>
          </w:tcPr>
          <w:p w14:paraId="643698B2" w14:textId="77777777" w:rsidR="000857C0" w:rsidRDefault="000857C0" w:rsidP="006C0BD9">
            <w:pPr>
              <w:spacing w:after="0"/>
            </w:pPr>
          </w:p>
        </w:tc>
      </w:tr>
      <w:tr w:rsidR="000857C0" w14:paraId="07A1F501" w14:textId="77777777">
        <w:trPr>
          <w:trHeight w:val="624"/>
        </w:trPr>
        <w:tc>
          <w:tcPr>
            <w:tcW w:w="2267" w:type="dxa"/>
            <w:vAlign w:val="center"/>
          </w:tcPr>
          <w:p w14:paraId="409111B1"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葛生・常盤・氷室地区の方</w:t>
            </w:r>
          </w:p>
        </w:tc>
        <w:tc>
          <w:tcPr>
            <w:tcW w:w="1995" w:type="dxa"/>
            <w:vAlign w:val="center"/>
          </w:tcPr>
          <w:p w14:paraId="1860916A"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佐野市地域包括支援センター</w:t>
            </w:r>
          </w:p>
          <w:p w14:paraId="4BB74861"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くずう</w:t>
            </w:r>
          </w:p>
        </w:tc>
        <w:tc>
          <w:tcPr>
            <w:tcW w:w="1585" w:type="dxa"/>
            <w:vAlign w:val="center"/>
          </w:tcPr>
          <w:p w14:paraId="516085E8"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８４－３１１１</w:t>
            </w:r>
          </w:p>
        </w:tc>
        <w:tc>
          <w:tcPr>
            <w:tcW w:w="1949" w:type="dxa"/>
            <w:vMerge/>
            <w:vAlign w:val="center"/>
          </w:tcPr>
          <w:p w14:paraId="7EFDF8DC" w14:textId="77777777" w:rsidR="000857C0" w:rsidRDefault="000857C0" w:rsidP="006C0BD9">
            <w:pPr>
              <w:spacing w:after="0"/>
            </w:pPr>
          </w:p>
        </w:tc>
        <w:tc>
          <w:tcPr>
            <w:tcW w:w="2136" w:type="dxa"/>
            <w:vMerge/>
            <w:vAlign w:val="center"/>
          </w:tcPr>
          <w:p w14:paraId="7040F91E" w14:textId="77777777" w:rsidR="000857C0" w:rsidRDefault="000857C0" w:rsidP="006C0BD9">
            <w:pPr>
              <w:spacing w:after="0"/>
            </w:pPr>
          </w:p>
        </w:tc>
      </w:tr>
    </w:tbl>
    <w:p w14:paraId="6B40D9A3" w14:textId="77777777" w:rsidR="000857C0" w:rsidRDefault="000857C0" w:rsidP="006C0BD9">
      <w:pPr>
        <w:spacing w:after="0" w:line="0" w:lineRule="atLeast"/>
        <w:ind w:left="321" w:hangingChars="100" w:hanging="321"/>
        <w:rPr>
          <w:rFonts w:ascii="ＭＳ Ｐゴシック" w:eastAsia="ＭＳ Ｐゴシック" w:hAnsi="ＭＳ Ｐゴシック"/>
          <w:b/>
          <w:sz w:val="32"/>
        </w:rPr>
      </w:pPr>
    </w:p>
    <w:p w14:paraId="31EA3DD9" w14:textId="77777777" w:rsidR="000857C0" w:rsidRDefault="000857C0" w:rsidP="006C0BD9">
      <w:pPr>
        <w:spacing w:after="0" w:line="0" w:lineRule="atLeast"/>
        <w:ind w:left="321" w:hangingChars="100" w:hanging="321"/>
        <w:rPr>
          <w:rFonts w:ascii="ＭＳ Ｐゴシック" w:eastAsia="ＭＳ Ｐゴシック" w:hAnsi="ＭＳ Ｐゴシック"/>
          <w:b/>
          <w:sz w:val="32"/>
        </w:rPr>
      </w:pPr>
    </w:p>
    <w:tbl>
      <w:tblPr>
        <w:tblStyle w:val="11"/>
        <w:tblpPr w:leftFromText="142" w:rightFromText="142" w:vertAnchor="text" w:tblpX="86" w:tblpY="585"/>
        <w:tblW w:w="0" w:type="auto"/>
        <w:tblLayout w:type="fixed"/>
        <w:tblLook w:val="04A0" w:firstRow="1" w:lastRow="0" w:firstColumn="1" w:lastColumn="0" w:noHBand="0" w:noVBand="1"/>
      </w:tblPr>
      <w:tblGrid>
        <w:gridCol w:w="2115"/>
        <w:gridCol w:w="2100"/>
        <w:gridCol w:w="1632"/>
        <w:gridCol w:w="1949"/>
        <w:gridCol w:w="2089"/>
      </w:tblGrid>
      <w:tr w:rsidR="000857C0" w14:paraId="228D2D86" w14:textId="77777777">
        <w:trPr>
          <w:trHeight w:val="454"/>
        </w:trPr>
        <w:tc>
          <w:tcPr>
            <w:tcW w:w="2115" w:type="dxa"/>
            <w:shd w:val="clear" w:color="auto" w:fill="B8CCE4" w:themeFill="accent1" w:themeFillTint="66"/>
            <w:vAlign w:val="center"/>
          </w:tcPr>
          <w:p w14:paraId="02537C96"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sz w:val="24"/>
              </w:rPr>
              <w:t>内容</w:t>
            </w:r>
          </w:p>
        </w:tc>
        <w:tc>
          <w:tcPr>
            <w:tcW w:w="2100" w:type="dxa"/>
            <w:shd w:val="clear" w:color="auto" w:fill="B8CCE4" w:themeFill="accent1" w:themeFillTint="66"/>
            <w:vAlign w:val="center"/>
          </w:tcPr>
          <w:p w14:paraId="57DF364C"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rPr>
              <w:t>窓口</w:t>
            </w:r>
          </w:p>
        </w:tc>
        <w:tc>
          <w:tcPr>
            <w:tcW w:w="1632" w:type="dxa"/>
            <w:shd w:val="clear" w:color="auto" w:fill="B8CCE4" w:themeFill="accent1" w:themeFillTint="66"/>
            <w:vAlign w:val="center"/>
          </w:tcPr>
          <w:p w14:paraId="2932D71B"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rPr>
              <w:t>電話</w:t>
            </w:r>
          </w:p>
        </w:tc>
        <w:tc>
          <w:tcPr>
            <w:tcW w:w="1949" w:type="dxa"/>
            <w:shd w:val="clear" w:color="auto" w:fill="B8CCE4" w:themeFill="accent1" w:themeFillTint="66"/>
            <w:vAlign w:val="center"/>
          </w:tcPr>
          <w:p w14:paraId="1E72FAF5"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rPr>
              <w:t>曜日</w:t>
            </w:r>
          </w:p>
        </w:tc>
        <w:tc>
          <w:tcPr>
            <w:tcW w:w="2089" w:type="dxa"/>
            <w:shd w:val="clear" w:color="auto" w:fill="B8CCE4" w:themeFill="accent1" w:themeFillTint="66"/>
            <w:vAlign w:val="center"/>
          </w:tcPr>
          <w:p w14:paraId="3C123BCE" w14:textId="77777777" w:rsidR="000857C0" w:rsidRDefault="000D6D6E" w:rsidP="006C0BD9">
            <w:pPr>
              <w:spacing w:after="0"/>
              <w:jc w:val="center"/>
              <w:rPr>
                <w:rFonts w:ascii="ＭＳ Ｐゴシック" w:eastAsia="ＭＳ Ｐゴシック" w:hAnsi="ＭＳ Ｐゴシック"/>
                <w:b/>
              </w:rPr>
            </w:pPr>
            <w:r>
              <w:rPr>
                <w:rFonts w:ascii="ＭＳ Ｐゴシック" w:eastAsia="ＭＳ Ｐゴシック" w:hAnsi="ＭＳ Ｐゴシック" w:hint="eastAsia"/>
                <w:b/>
              </w:rPr>
              <w:t>時間</w:t>
            </w:r>
          </w:p>
        </w:tc>
      </w:tr>
      <w:tr w:rsidR="000857C0" w14:paraId="290981AD" w14:textId="77777777">
        <w:trPr>
          <w:trHeight w:val="624"/>
        </w:trPr>
        <w:tc>
          <w:tcPr>
            <w:tcW w:w="2115" w:type="dxa"/>
            <w:vAlign w:val="center"/>
          </w:tcPr>
          <w:p w14:paraId="1D181F6F" w14:textId="77777777" w:rsidR="000857C0" w:rsidRDefault="000D6D6E" w:rsidP="006C0BD9">
            <w:pPr>
              <w:spacing w:after="0"/>
              <w:jc w:val="center"/>
              <w:rPr>
                <w:rFonts w:ascii="ＭＳ Ｐゴシック" w:eastAsia="ＭＳ Ｐゴシック" w:hAnsi="ＭＳ Ｐゴシック"/>
                <w:sz w:val="32"/>
              </w:rPr>
            </w:pPr>
            <w:r>
              <w:rPr>
                <w:rFonts w:ascii="ＭＳ Ｐゴシック" w:eastAsia="ＭＳ Ｐゴシック" w:hAnsi="ＭＳ Ｐゴシック" w:hint="eastAsia"/>
              </w:rPr>
              <w:t>電話による福祉全般の相談</w:t>
            </w:r>
          </w:p>
        </w:tc>
        <w:tc>
          <w:tcPr>
            <w:tcW w:w="2100" w:type="dxa"/>
            <w:vAlign w:val="center"/>
          </w:tcPr>
          <w:p w14:paraId="417AB02E"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社会福祉課</w:t>
            </w:r>
          </w:p>
        </w:tc>
        <w:tc>
          <w:tcPr>
            <w:tcW w:w="1632" w:type="dxa"/>
            <w:vAlign w:val="center"/>
          </w:tcPr>
          <w:p w14:paraId="1AC599CC"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２２－８１１１</w:t>
            </w:r>
          </w:p>
        </w:tc>
        <w:tc>
          <w:tcPr>
            <w:tcW w:w="1949" w:type="dxa"/>
            <w:vAlign w:val="center"/>
          </w:tcPr>
          <w:p w14:paraId="29A9ECB8" w14:textId="77777777" w:rsidR="000857C0" w:rsidRDefault="000D6D6E" w:rsidP="006C0BD9">
            <w:pPr>
              <w:tabs>
                <w:tab w:val="left" w:pos="1335"/>
              </w:tabs>
              <w:spacing w:after="0"/>
              <w:jc w:val="center"/>
              <w:rPr>
                <w:rFonts w:ascii="ＭＳ Ｐゴシック" w:eastAsia="ＭＳ Ｐゴシック" w:hAnsi="ＭＳ Ｐゴシック"/>
                <w:sz w:val="16"/>
              </w:rPr>
            </w:pPr>
            <w:r>
              <w:rPr>
                <w:rFonts w:ascii="ＭＳ Ｐゴシック" w:eastAsia="ＭＳ Ｐゴシック" w:hAnsi="ＭＳ Ｐゴシック" w:hint="eastAsia"/>
              </w:rPr>
              <w:t>月～金</w:t>
            </w:r>
          </w:p>
          <w:p w14:paraId="76EB1EDD" w14:textId="77777777" w:rsidR="000857C0" w:rsidRDefault="000D6D6E" w:rsidP="006C0BD9">
            <w:pPr>
              <w:tabs>
                <w:tab w:val="left" w:pos="1335"/>
              </w:tabs>
              <w:spacing w:after="0"/>
              <w:jc w:val="center"/>
              <w:rPr>
                <w:rFonts w:ascii="ＭＳ Ｐゴシック" w:eastAsia="ＭＳ Ｐゴシック" w:hAnsi="ＭＳ Ｐゴシック"/>
                <w:sz w:val="16"/>
              </w:rPr>
            </w:pPr>
            <w:r>
              <w:rPr>
                <w:rFonts w:ascii="ＭＳ Ｐゴシック" w:eastAsia="ＭＳ Ｐゴシック" w:hAnsi="ＭＳ Ｐゴシック" w:hint="eastAsia"/>
                <w:sz w:val="16"/>
              </w:rPr>
              <w:t>（祝休日、年末年始除く）</w:t>
            </w:r>
          </w:p>
        </w:tc>
        <w:tc>
          <w:tcPr>
            <w:tcW w:w="2089" w:type="dxa"/>
            <w:vAlign w:val="center"/>
          </w:tcPr>
          <w:p w14:paraId="350C0430" w14:textId="77777777" w:rsidR="000857C0" w:rsidRDefault="000D6D6E" w:rsidP="006C0BD9">
            <w:pPr>
              <w:spacing w:after="0"/>
              <w:jc w:val="center"/>
              <w:rPr>
                <w:rFonts w:ascii="ＭＳ Ｐゴシック" w:eastAsia="ＭＳ Ｐゴシック" w:hAnsi="ＭＳ Ｐゴシック"/>
              </w:rPr>
            </w:pPr>
            <w:r>
              <w:rPr>
                <w:rFonts w:ascii="ＭＳ Ｐゴシック" w:eastAsia="ＭＳ Ｐゴシック" w:hAnsi="ＭＳ Ｐゴシック" w:hint="eastAsia"/>
              </w:rPr>
              <w:t>８時３０分～１７時</w:t>
            </w:r>
          </w:p>
        </w:tc>
      </w:tr>
    </w:tbl>
    <w:p w14:paraId="6CC09453" w14:textId="77777777" w:rsidR="000857C0" w:rsidRDefault="000D6D6E" w:rsidP="006C0BD9">
      <w:pPr>
        <w:spacing w:after="0" w:line="0" w:lineRule="atLeast"/>
        <w:ind w:left="321" w:hangingChars="100" w:hanging="321"/>
        <w:rPr>
          <w:rFonts w:ascii="ＭＳ Ｐゴシック" w:eastAsia="ＭＳ Ｐゴシック" w:hAnsi="ＭＳ Ｐゴシック"/>
          <w:b/>
          <w:sz w:val="32"/>
        </w:rPr>
      </w:pPr>
      <w:r>
        <w:rPr>
          <w:rFonts w:ascii="ＭＳ Ｐゴシック" w:eastAsia="ＭＳ Ｐゴシック" w:hAnsi="ＭＳ Ｐゴシック" w:hint="eastAsia"/>
          <w:b/>
          <w:sz w:val="32"/>
        </w:rPr>
        <w:t>○福祉ホットラインについて</w:t>
      </w:r>
    </w:p>
    <w:p w14:paraId="4B2327D7" w14:textId="77777777" w:rsidR="00840E8A" w:rsidRDefault="00840E8A" w:rsidP="006C0BD9">
      <w:pPr>
        <w:tabs>
          <w:tab w:val="left" w:pos="730"/>
        </w:tabs>
        <w:spacing w:after="0" w:line="640" w:lineRule="exact"/>
        <w:ind w:rightChars="-135" w:right="-283"/>
        <w:rPr>
          <w:rFonts w:ascii="ＭＳ Ｐゴシック" w:eastAsia="ＭＳ Ｐゴシック" w:hAnsi="ＭＳ Ｐゴシック"/>
          <w:b/>
          <w:color w:val="auto"/>
          <w:sz w:val="32"/>
        </w:rPr>
      </w:pPr>
    </w:p>
    <w:p w14:paraId="7BC89456" w14:textId="7D8AA685" w:rsidR="000857C0" w:rsidRPr="006C0BD9" w:rsidRDefault="000D6D6E" w:rsidP="006C0BD9">
      <w:pPr>
        <w:tabs>
          <w:tab w:val="left" w:pos="730"/>
        </w:tabs>
        <w:spacing w:after="0" w:line="640" w:lineRule="exact"/>
        <w:ind w:rightChars="-135" w:right="-283"/>
        <w:rPr>
          <w:rFonts w:ascii="ＭＳ Ｐゴシック" w:eastAsia="ＭＳ Ｐゴシック" w:hAnsi="ＭＳ Ｐゴシック"/>
          <w:b/>
          <w:color w:val="auto"/>
          <w:sz w:val="32"/>
        </w:rPr>
      </w:pPr>
      <w:r w:rsidRPr="006C0BD9">
        <w:rPr>
          <w:rFonts w:ascii="ＭＳ Ｐゴシック" w:eastAsia="ＭＳ Ｐゴシック" w:hAnsi="ＭＳ Ｐゴシック" w:hint="eastAsia"/>
          <w:b/>
          <w:color w:val="auto"/>
          <w:sz w:val="32"/>
        </w:rPr>
        <w:lastRenderedPageBreak/>
        <w:t>○障がいなんでも相談</w:t>
      </w:r>
    </w:p>
    <w:p w14:paraId="58EFB4A1" w14:textId="77777777" w:rsidR="000857C0" w:rsidRDefault="000D6D6E" w:rsidP="006C0BD9">
      <w:pPr>
        <w:spacing w:after="0" w:line="380" w:lineRule="exact"/>
        <w:ind w:rightChars="-135" w:right="-283" w:firstLineChars="100" w:firstLine="260"/>
        <w:rPr>
          <w:rFonts w:ascii="ＭＳ Ｐゴシック" w:eastAsia="ＭＳ Ｐゴシック" w:hAnsi="ＭＳ Ｐゴシック"/>
          <w:color w:val="auto"/>
          <w:sz w:val="26"/>
        </w:rPr>
      </w:pPr>
      <w:r>
        <w:rPr>
          <w:rFonts w:ascii="ＭＳ Ｐゴシック" w:eastAsia="ＭＳ Ｐゴシック" w:hAnsi="ＭＳ Ｐゴシック" w:hint="eastAsia"/>
          <w:color w:val="auto"/>
          <w:sz w:val="26"/>
        </w:rPr>
        <w:t>※</w:t>
      </w:r>
      <w:r>
        <w:rPr>
          <w:rFonts w:ascii="ＭＳ Ｐゴシック" w:eastAsia="ＭＳ Ｐゴシック" w:hAnsi="ＭＳ Ｐゴシック"/>
          <w:color w:val="auto"/>
          <w:sz w:val="26"/>
        </w:rPr>
        <w:t>電話、</w:t>
      </w:r>
      <w:r>
        <w:rPr>
          <w:rFonts w:ascii="ＭＳ Ｐゴシック" w:eastAsia="ＭＳ Ｐゴシック" w:hAnsi="ＭＳ Ｐゴシック" w:hint="eastAsia"/>
          <w:color w:val="auto"/>
          <w:sz w:val="26"/>
        </w:rPr>
        <w:t>FAX</w:t>
      </w:r>
      <w:r>
        <w:rPr>
          <w:rFonts w:ascii="ＭＳ Ｐゴシック" w:eastAsia="ＭＳ Ｐゴシック" w:hAnsi="ＭＳ Ｐゴシック"/>
          <w:color w:val="auto"/>
          <w:sz w:val="26"/>
        </w:rPr>
        <w:t>、訪問、来所など状況に合わせて対応しています</w:t>
      </w:r>
      <w:r>
        <w:rPr>
          <w:rFonts w:ascii="ＭＳ Ｐゴシック" w:eastAsia="ＭＳ Ｐゴシック" w:hAnsi="ＭＳ Ｐゴシック" w:hint="eastAsia"/>
          <w:color w:val="auto"/>
          <w:sz w:val="26"/>
        </w:rPr>
        <w:t>。</w:t>
      </w:r>
      <w:r>
        <w:rPr>
          <w:rFonts w:ascii="ＭＳ Ｐゴシック" w:eastAsia="ＭＳ Ｐゴシック" w:hAnsi="ＭＳ Ｐゴシック"/>
          <w:color w:val="auto"/>
          <w:sz w:val="26"/>
        </w:rPr>
        <w:t>遠慮なくご連絡下さい。</w:t>
      </w:r>
    </w:p>
    <w:tbl>
      <w:tblPr>
        <w:tblStyle w:val="afc"/>
        <w:tblW w:w="9473" w:type="dxa"/>
        <w:tblInd w:w="392"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firstRow="1" w:lastRow="0" w:firstColumn="1" w:lastColumn="0" w:noHBand="0" w:noVBand="1"/>
      </w:tblPr>
      <w:tblGrid>
        <w:gridCol w:w="1417"/>
        <w:gridCol w:w="8056"/>
      </w:tblGrid>
      <w:tr w:rsidR="000857C0" w14:paraId="5B601E8E" w14:textId="77777777">
        <w:trPr>
          <w:trHeight w:val="601"/>
        </w:trPr>
        <w:tc>
          <w:tcPr>
            <w:tcW w:w="1417" w:type="dxa"/>
            <w:shd w:val="clear" w:color="auto" w:fill="D9D9D9" w:themeFill="background1" w:themeFillShade="D9"/>
            <w:vAlign w:val="center"/>
          </w:tcPr>
          <w:p w14:paraId="7EF17B65" w14:textId="77777777" w:rsidR="000857C0" w:rsidRDefault="000D6D6E" w:rsidP="006C0BD9">
            <w:pPr>
              <w:spacing w:after="0"/>
              <w:jc w:val="center"/>
              <w:rPr>
                <w:rFonts w:ascii="ＭＳ Ｐゴシック" w:eastAsia="ＭＳ Ｐゴシック" w:hAnsi="ＭＳ Ｐゴシック"/>
                <w:b/>
                <w:color w:val="auto"/>
                <w:sz w:val="26"/>
              </w:rPr>
            </w:pPr>
            <w:r>
              <w:rPr>
                <w:rFonts w:ascii="ＭＳ Ｐゴシック" w:eastAsia="ＭＳ Ｐゴシック" w:hAnsi="ＭＳ Ｐゴシック" w:hint="eastAsia"/>
                <w:b/>
                <w:color w:val="auto"/>
                <w:sz w:val="26"/>
              </w:rPr>
              <w:t>内　容</w:t>
            </w:r>
          </w:p>
        </w:tc>
        <w:tc>
          <w:tcPr>
            <w:tcW w:w="8056" w:type="dxa"/>
            <w:vAlign w:val="center"/>
          </w:tcPr>
          <w:p w14:paraId="1117DC03" w14:textId="77777777" w:rsidR="000857C0" w:rsidRDefault="000D6D6E" w:rsidP="006C0BD9">
            <w:pPr>
              <w:spacing w:after="0"/>
              <w:jc w:val="center"/>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身体障がい､知的障がいに関する相談（要予約）</w:t>
            </w:r>
          </w:p>
        </w:tc>
      </w:tr>
      <w:tr w:rsidR="000857C0" w14:paraId="56C400E0" w14:textId="77777777">
        <w:trPr>
          <w:trHeight w:val="567"/>
        </w:trPr>
        <w:tc>
          <w:tcPr>
            <w:tcW w:w="1417" w:type="dxa"/>
            <w:shd w:val="clear" w:color="auto" w:fill="D9D9D9" w:themeFill="background1" w:themeFillShade="D9"/>
            <w:vAlign w:val="center"/>
          </w:tcPr>
          <w:p w14:paraId="118101A9" w14:textId="77777777" w:rsidR="000857C0" w:rsidRDefault="000D6D6E" w:rsidP="006C0BD9">
            <w:pPr>
              <w:spacing w:after="0"/>
              <w:jc w:val="center"/>
              <w:rPr>
                <w:rFonts w:ascii="ＭＳ Ｐゴシック" w:eastAsia="ＭＳ Ｐゴシック" w:hAnsi="ＭＳ Ｐゴシック"/>
                <w:b/>
                <w:color w:val="auto"/>
                <w:sz w:val="26"/>
              </w:rPr>
            </w:pPr>
            <w:r>
              <w:rPr>
                <w:rFonts w:ascii="ＭＳ Ｐゴシック" w:eastAsia="ＭＳ Ｐゴシック" w:hAnsi="ＭＳ Ｐゴシック" w:hint="eastAsia"/>
                <w:b/>
                <w:color w:val="auto"/>
                <w:sz w:val="26"/>
              </w:rPr>
              <w:t>曜　日</w:t>
            </w:r>
          </w:p>
        </w:tc>
        <w:tc>
          <w:tcPr>
            <w:tcW w:w="8056" w:type="dxa"/>
            <w:vAlign w:val="center"/>
          </w:tcPr>
          <w:p w14:paraId="1D295C3B" w14:textId="77777777" w:rsidR="000857C0" w:rsidRDefault="000D6D6E" w:rsidP="006C0BD9">
            <w:pPr>
              <w:spacing w:after="0"/>
              <w:jc w:val="center"/>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第１・３水曜日</w:t>
            </w:r>
          </w:p>
        </w:tc>
      </w:tr>
      <w:tr w:rsidR="000857C0" w14:paraId="4597C11E" w14:textId="77777777">
        <w:trPr>
          <w:trHeight w:val="567"/>
        </w:trPr>
        <w:tc>
          <w:tcPr>
            <w:tcW w:w="1417" w:type="dxa"/>
            <w:shd w:val="clear" w:color="auto" w:fill="D9D9D9" w:themeFill="background1" w:themeFillShade="D9"/>
            <w:vAlign w:val="center"/>
          </w:tcPr>
          <w:p w14:paraId="3862691E" w14:textId="77777777" w:rsidR="000857C0" w:rsidRDefault="000D6D6E" w:rsidP="006C0BD9">
            <w:pPr>
              <w:spacing w:after="0"/>
              <w:jc w:val="center"/>
              <w:rPr>
                <w:rFonts w:ascii="ＭＳ Ｐゴシック" w:eastAsia="ＭＳ Ｐゴシック" w:hAnsi="ＭＳ Ｐゴシック"/>
                <w:b/>
                <w:color w:val="auto"/>
                <w:sz w:val="26"/>
              </w:rPr>
            </w:pPr>
            <w:r>
              <w:rPr>
                <w:rFonts w:ascii="ＭＳ Ｐゴシック" w:eastAsia="ＭＳ Ｐゴシック" w:hAnsi="ＭＳ Ｐゴシック" w:hint="eastAsia"/>
                <w:b/>
                <w:color w:val="auto"/>
                <w:sz w:val="26"/>
              </w:rPr>
              <w:t>場　所</w:t>
            </w:r>
          </w:p>
        </w:tc>
        <w:tc>
          <w:tcPr>
            <w:tcW w:w="8056" w:type="dxa"/>
            <w:vAlign w:val="center"/>
          </w:tcPr>
          <w:p w14:paraId="32677246" w14:textId="77777777" w:rsidR="000857C0" w:rsidRDefault="000D6D6E" w:rsidP="006C0BD9">
            <w:pPr>
              <w:spacing w:after="0"/>
              <w:jc w:val="center"/>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とちのみ会「どんぐり」内　 佐野市大町２７５１番地1</w:t>
            </w:r>
          </w:p>
        </w:tc>
      </w:tr>
      <w:tr w:rsidR="000857C0" w14:paraId="4268498B" w14:textId="77777777">
        <w:trPr>
          <w:trHeight w:val="567"/>
        </w:trPr>
        <w:tc>
          <w:tcPr>
            <w:tcW w:w="1417" w:type="dxa"/>
            <w:shd w:val="clear" w:color="auto" w:fill="D9D9D9" w:themeFill="background1" w:themeFillShade="D9"/>
            <w:vAlign w:val="center"/>
          </w:tcPr>
          <w:p w14:paraId="69D885FF" w14:textId="77777777" w:rsidR="000857C0" w:rsidRDefault="000D6D6E" w:rsidP="006C0BD9">
            <w:pPr>
              <w:spacing w:after="0"/>
              <w:jc w:val="center"/>
              <w:rPr>
                <w:rFonts w:ascii="ＭＳ Ｐゴシック" w:eastAsia="ＭＳ Ｐゴシック" w:hAnsi="ＭＳ Ｐゴシック"/>
                <w:b/>
                <w:color w:val="auto"/>
                <w:sz w:val="26"/>
              </w:rPr>
            </w:pPr>
            <w:r>
              <w:rPr>
                <w:rFonts w:ascii="ＭＳ Ｐゴシック" w:eastAsia="ＭＳ Ｐゴシック" w:hAnsi="ＭＳ Ｐゴシック" w:hint="eastAsia"/>
                <w:b/>
                <w:color w:val="auto"/>
                <w:sz w:val="26"/>
              </w:rPr>
              <w:t>時　間</w:t>
            </w:r>
          </w:p>
        </w:tc>
        <w:tc>
          <w:tcPr>
            <w:tcW w:w="8056" w:type="dxa"/>
            <w:vAlign w:val="center"/>
          </w:tcPr>
          <w:p w14:paraId="32996945" w14:textId="77777777" w:rsidR="000857C0" w:rsidRDefault="000D6D6E" w:rsidP="006C0BD9">
            <w:pPr>
              <w:spacing w:after="0"/>
              <w:jc w:val="center"/>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１０時　～　１２時</w:t>
            </w:r>
          </w:p>
        </w:tc>
      </w:tr>
      <w:tr w:rsidR="000857C0" w14:paraId="18D0BD3A" w14:textId="77777777">
        <w:trPr>
          <w:trHeight w:val="1338"/>
        </w:trPr>
        <w:tc>
          <w:tcPr>
            <w:tcW w:w="1417" w:type="dxa"/>
            <w:shd w:val="clear" w:color="auto" w:fill="D9D9D9" w:themeFill="background1" w:themeFillShade="D9"/>
            <w:vAlign w:val="center"/>
          </w:tcPr>
          <w:p w14:paraId="35DA2C4B" w14:textId="77777777" w:rsidR="000857C0" w:rsidRDefault="000D6D6E" w:rsidP="006C0BD9">
            <w:pPr>
              <w:spacing w:after="0"/>
              <w:rPr>
                <w:rFonts w:ascii="ＭＳ Ｐゴシック" w:eastAsia="ＭＳ Ｐゴシック" w:hAnsi="ＭＳ Ｐゴシック"/>
                <w:b/>
                <w:snapToGrid w:val="0"/>
                <w:color w:val="auto"/>
                <w:spacing w:val="-2"/>
                <w:position w:val="-2"/>
                <w:sz w:val="24"/>
              </w:rPr>
            </w:pPr>
            <w:r>
              <w:rPr>
                <w:rFonts w:ascii="ＭＳ Ｐゴシック" w:eastAsia="ＭＳ Ｐゴシック" w:hAnsi="ＭＳ Ｐゴシック" w:hint="eastAsia"/>
                <w:b/>
                <w:snapToGrid w:val="0"/>
                <w:color w:val="auto"/>
                <w:spacing w:val="-2"/>
                <w:position w:val="-2"/>
                <w:sz w:val="24"/>
              </w:rPr>
              <w:t>問い合わせ</w:t>
            </w:r>
          </w:p>
        </w:tc>
        <w:tc>
          <w:tcPr>
            <w:tcW w:w="8056" w:type="dxa"/>
            <w:vAlign w:val="center"/>
          </w:tcPr>
          <w:p w14:paraId="0DE20813" w14:textId="77777777" w:rsidR="000857C0" w:rsidRDefault="000D6D6E" w:rsidP="006C0BD9">
            <w:pPr>
              <w:tabs>
                <w:tab w:val="center" w:pos="3920"/>
                <w:tab w:val="left" w:pos="4231"/>
              </w:tabs>
              <w:spacing w:after="0"/>
              <w:jc w:val="both"/>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ab/>
              <w:t>障がい者相談支援センターみどり</w:t>
            </w:r>
            <w:r>
              <w:rPr>
                <w:rFonts w:ascii="ＭＳ Ｐゴシック" w:eastAsia="ＭＳ Ｐゴシック" w:hAnsi="ＭＳ Ｐゴシック" w:hint="eastAsia"/>
                <w:color w:val="auto"/>
                <w:sz w:val="24"/>
              </w:rPr>
              <w:tab/>
            </w:r>
          </w:p>
          <w:p w14:paraId="335C77AD" w14:textId="77777777" w:rsidR="000857C0" w:rsidRDefault="000D6D6E" w:rsidP="006C0BD9">
            <w:pPr>
              <w:spacing w:after="0"/>
              <w:ind w:firstLineChars="1300" w:firstLine="3120"/>
              <w:jc w:val="both"/>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TEL　２４－５７５９</w:t>
            </w:r>
          </w:p>
          <w:p w14:paraId="7D67F937" w14:textId="77777777" w:rsidR="000857C0" w:rsidRDefault="000D6D6E" w:rsidP="006C0BD9">
            <w:pPr>
              <w:spacing w:after="0"/>
              <w:ind w:leftChars="-51" w:left="-107"/>
              <w:jc w:val="center"/>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 xml:space="preserve">　　FAX　２４－５３３３</w:t>
            </w:r>
          </w:p>
        </w:tc>
      </w:tr>
    </w:tbl>
    <w:p w14:paraId="39EA3CFF" w14:textId="77777777" w:rsidR="000857C0" w:rsidRDefault="000857C0" w:rsidP="006C0BD9">
      <w:pPr>
        <w:spacing w:after="0" w:line="240" w:lineRule="exact"/>
        <w:rPr>
          <w:color w:val="auto"/>
        </w:rPr>
      </w:pPr>
    </w:p>
    <w:p w14:paraId="6A32D894" w14:textId="77777777" w:rsidR="000857C0" w:rsidRDefault="000D6D6E" w:rsidP="006C0BD9">
      <w:pPr>
        <w:spacing w:after="0" w:line="240" w:lineRule="exact"/>
        <w:rPr>
          <w:color w:val="auto"/>
        </w:rPr>
      </w:pPr>
      <w:r>
        <w:rPr>
          <w:rFonts w:hint="eastAsia"/>
          <w:noProof/>
        </w:rPr>
        <mc:AlternateContent>
          <mc:Choice Requires="wps">
            <w:drawing>
              <wp:anchor distT="0" distB="0" distL="114300" distR="114300" simplePos="0" relativeHeight="44" behindDoc="0" locked="0" layoutInCell="1" hidden="0" allowOverlap="1" wp14:anchorId="0F169F9E" wp14:editId="71F628BE">
                <wp:simplePos x="0" y="0"/>
                <wp:positionH relativeFrom="column">
                  <wp:posOffset>121285</wp:posOffset>
                </wp:positionH>
                <wp:positionV relativeFrom="paragraph">
                  <wp:posOffset>133350</wp:posOffset>
                </wp:positionV>
                <wp:extent cx="1828800" cy="1828800"/>
                <wp:effectExtent l="0" t="0" r="635" b="635"/>
                <wp:wrapSquare wrapText="bothSides"/>
                <wp:docPr id="1078"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D4504D4" w14:textId="77777777" w:rsidR="000857C0" w:rsidRDefault="000D6D6E">
                            <w:pPr>
                              <w:pStyle w:val="ab"/>
                              <w:tabs>
                                <w:tab w:val="left" w:pos="447"/>
                              </w:tabs>
                              <w:ind w:left="0"/>
                              <w:rPr>
                                <w:rFonts w:ascii="ＭＳ Ｐゴシック" w:eastAsia="ＭＳ Ｐゴシック" w:hAnsi="ＭＳ Ｐゴシック"/>
                                <w:b/>
                                <w:sz w:val="32"/>
                              </w:rPr>
                            </w:pPr>
                            <w:r>
                              <w:rPr>
                                <w:rFonts w:ascii="ＭＳ Ｐゴシック" w:eastAsia="ＭＳ Ｐゴシック" w:hAnsi="ＭＳ Ｐゴシック" w:hint="eastAsia"/>
                                <w:b/>
                                <w:sz w:val="32"/>
                              </w:rPr>
                              <w:t>○障がいに関する悩み、心配</w:t>
                            </w:r>
                            <w:r>
                              <w:rPr>
                                <w:rFonts w:ascii="ＭＳ Ｐゴシック" w:eastAsia="ＭＳ Ｐゴシック" w:hAnsi="ＭＳ Ｐゴシック" w:hint="eastAsia"/>
                                <w:b/>
                                <w:color w:val="auto"/>
                                <w:sz w:val="32"/>
                              </w:rPr>
                              <w:t>ごと</w:t>
                            </w:r>
                            <w:r>
                              <w:rPr>
                                <w:rFonts w:ascii="ＭＳ Ｐゴシック" w:eastAsia="ＭＳ Ｐゴシック" w:hAnsi="ＭＳ Ｐゴシック" w:hint="eastAsia"/>
                                <w:b/>
                                <w:sz w:val="32"/>
                              </w:rPr>
                              <w:t xml:space="preserve">、福祉サービスについての相談                           </w:t>
                            </w:r>
                          </w:p>
                        </w:txbxContent>
                      </wps:txbx>
                      <wps:bodyPr rot="0" vertOverflow="overflow" horzOverflow="overflow" wrap="none" lIns="74295" tIns="8890" rIns="74295" bIns="8890" numCol="1" spcCol="0" rtlCol="0" fromWordArt="0" anchor="t" anchorCtr="0" forceAA="0" compatLnSpc="1">
                        <a:spAutoFit/>
                      </wps:bodyPr>
                    </wps:wsp>
                  </a:graphicData>
                </a:graphic>
              </wp:anchor>
            </w:drawing>
          </mc:Choice>
          <mc:Fallback>
            <w:pict>
              <v:shape w14:anchorId="0F169F9E" id="テキスト ボックス 1" o:spid="_x0000_s1053" type="#_x0000_t202" style="position:absolute;margin-left:9.55pt;margin-top:10.5pt;width:2in;height:2in;z-index: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" filled="f" stroked="f" strokeweight=".5pt">
                <v:textbox style="mso-fit-shape-to-text:t" inset="5.85pt,.7pt,5.85pt,.7pt">
                  <w:txbxContent>
                    <w:p w14:paraId="2D4504D4" w14:textId="77777777" w:rsidR="000857C0" w:rsidRDefault="000D6D6E">
                      <w:pPr>
                        <w:pStyle w:val="ab"/>
                        <w:tabs>
                          <w:tab w:val="left" w:pos="447"/>
                        </w:tabs>
                        <w:ind w:left="0"/>
                        <w:rPr>
                          <w:rFonts w:ascii="ＭＳ Ｐゴシック" w:eastAsia="ＭＳ Ｐゴシック" w:hAnsi="ＭＳ Ｐゴシック"/>
                          <w:b/>
                          <w:sz w:val="32"/>
                        </w:rPr>
                      </w:pPr>
                      <w:r>
                        <w:rPr>
                          <w:rFonts w:ascii="ＭＳ Ｐゴシック" w:eastAsia="ＭＳ Ｐゴシック" w:hAnsi="ＭＳ Ｐゴシック" w:hint="eastAsia"/>
                          <w:b/>
                          <w:sz w:val="32"/>
                        </w:rPr>
                        <w:t>○障がいに関する悩み、心配</w:t>
                      </w:r>
                      <w:r>
                        <w:rPr>
                          <w:rFonts w:ascii="ＭＳ Ｐゴシック" w:eastAsia="ＭＳ Ｐゴシック" w:hAnsi="ＭＳ Ｐゴシック" w:hint="eastAsia"/>
                          <w:b/>
                          <w:color w:val="auto"/>
                          <w:sz w:val="32"/>
                        </w:rPr>
                        <w:t>ごと</w:t>
                      </w:r>
                      <w:r>
                        <w:rPr>
                          <w:rFonts w:ascii="ＭＳ Ｐゴシック" w:eastAsia="ＭＳ Ｐゴシック" w:hAnsi="ＭＳ Ｐゴシック" w:hint="eastAsia"/>
                          <w:b/>
                          <w:sz w:val="32"/>
                        </w:rPr>
                        <w:t xml:space="preserve">、福祉サービスについての相談                           </w:t>
                      </w:r>
                    </w:p>
                  </w:txbxContent>
                </v:textbox>
                <w10:wrap type="square"/>
              </v:shape>
            </w:pict>
          </mc:Fallback>
        </mc:AlternateContent>
      </w:r>
    </w:p>
    <w:p w14:paraId="3BAB8CB8" w14:textId="77777777" w:rsidR="000857C0" w:rsidRDefault="000857C0" w:rsidP="006C0BD9">
      <w:pPr>
        <w:pStyle w:val="ab"/>
        <w:spacing w:after="0"/>
        <w:ind w:left="525"/>
        <w:rPr>
          <w:rFonts w:ascii="ＭＳ Ｐゴシック" w:eastAsia="ＭＳ Ｐゴシック" w:hAnsi="ＭＳ Ｐゴシック"/>
          <w:b/>
          <w:color w:val="auto"/>
          <w:sz w:val="32"/>
        </w:rPr>
      </w:pPr>
    </w:p>
    <w:tbl>
      <w:tblPr>
        <w:tblStyle w:val="afc"/>
        <w:tblpPr w:leftFromText="142" w:rightFromText="142" w:vertAnchor="text" w:horzAnchor="margin" w:tblpX="392" w:tblpY="93"/>
        <w:tblW w:w="9464"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firstRow="1" w:lastRow="0" w:firstColumn="1" w:lastColumn="0" w:noHBand="0" w:noVBand="1"/>
      </w:tblPr>
      <w:tblGrid>
        <w:gridCol w:w="1384"/>
        <w:gridCol w:w="3686"/>
        <w:gridCol w:w="4394"/>
      </w:tblGrid>
      <w:tr w:rsidR="000857C0" w14:paraId="49F6C969" w14:textId="77777777">
        <w:trPr>
          <w:trHeight w:val="419"/>
        </w:trPr>
        <w:tc>
          <w:tcPr>
            <w:tcW w:w="1384" w:type="dxa"/>
            <w:shd w:val="clear" w:color="auto" w:fill="D9D9D9" w:themeFill="background1" w:themeFillShade="D9"/>
            <w:vAlign w:val="center"/>
          </w:tcPr>
          <w:p w14:paraId="3F423859" w14:textId="77777777" w:rsidR="000857C0" w:rsidRDefault="000D6D6E" w:rsidP="006C0BD9">
            <w:pPr>
              <w:spacing w:after="0"/>
              <w:jc w:val="center"/>
              <w:rPr>
                <w:rFonts w:ascii="ＭＳ Ｐゴシック" w:eastAsia="ＭＳ Ｐゴシック" w:hAnsi="ＭＳ Ｐゴシック"/>
                <w:b/>
                <w:color w:val="auto"/>
                <w:sz w:val="26"/>
              </w:rPr>
            </w:pPr>
            <w:r>
              <w:rPr>
                <w:rFonts w:ascii="ＭＳ Ｐゴシック" w:eastAsia="ＭＳ Ｐゴシック" w:hAnsi="ＭＳ Ｐゴシック" w:hint="eastAsia"/>
                <w:b/>
                <w:color w:val="auto"/>
                <w:sz w:val="26"/>
              </w:rPr>
              <w:t>内　容</w:t>
            </w:r>
          </w:p>
        </w:tc>
        <w:tc>
          <w:tcPr>
            <w:tcW w:w="3686" w:type="dxa"/>
            <w:vAlign w:val="center"/>
          </w:tcPr>
          <w:p w14:paraId="6A788F70" w14:textId="77777777" w:rsidR="000857C0" w:rsidRDefault="000D6D6E" w:rsidP="006C0BD9">
            <w:pPr>
              <w:spacing w:after="0"/>
              <w:jc w:val="center"/>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精神に障がいのある方の</w:t>
            </w:r>
          </w:p>
          <w:p w14:paraId="2E23A51D" w14:textId="77777777" w:rsidR="000857C0" w:rsidRDefault="000D6D6E" w:rsidP="006C0BD9">
            <w:pPr>
              <w:spacing w:after="0"/>
              <w:jc w:val="center"/>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相談支援</w:t>
            </w:r>
          </w:p>
        </w:tc>
        <w:tc>
          <w:tcPr>
            <w:tcW w:w="4394" w:type="dxa"/>
            <w:vAlign w:val="center"/>
          </w:tcPr>
          <w:p w14:paraId="288212D1" w14:textId="77777777" w:rsidR="000857C0" w:rsidRDefault="000D6D6E" w:rsidP="006C0BD9">
            <w:pPr>
              <w:spacing w:after="0"/>
              <w:jc w:val="center"/>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障がいのある方の</w:t>
            </w:r>
          </w:p>
          <w:p w14:paraId="2118A821" w14:textId="77777777" w:rsidR="000857C0" w:rsidRDefault="000D6D6E" w:rsidP="006C0BD9">
            <w:pPr>
              <w:spacing w:after="0"/>
              <w:jc w:val="center"/>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とちのみおたすけコール</w:t>
            </w:r>
          </w:p>
        </w:tc>
      </w:tr>
      <w:tr w:rsidR="000857C0" w14:paraId="5AC9728E" w14:textId="77777777">
        <w:trPr>
          <w:trHeight w:val="385"/>
        </w:trPr>
        <w:tc>
          <w:tcPr>
            <w:tcW w:w="1384" w:type="dxa"/>
            <w:shd w:val="clear" w:color="auto" w:fill="D9D9D9" w:themeFill="background1" w:themeFillShade="D9"/>
            <w:vAlign w:val="center"/>
          </w:tcPr>
          <w:p w14:paraId="1B99AFAB" w14:textId="77777777" w:rsidR="000857C0" w:rsidRDefault="000D6D6E" w:rsidP="006C0BD9">
            <w:pPr>
              <w:spacing w:after="0"/>
              <w:jc w:val="center"/>
              <w:rPr>
                <w:rFonts w:ascii="ＭＳ Ｐゴシック" w:eastAsia="ＭＳ Ｐゴシック" w:hAnsi="ＭＳ Ｐゴシック"/>
                <w:b/>
                <w:color w:val="auto"/>
                <w:sz w:val="26"/>
              </w:rPr>
            </w:pPr>
            <w:r>
              <w:rPr>
                <w:rFonts w:ascii="ＭＳ Ｐゴシック" w:eastAsia="ＭＳ Ｐゴシック" w:hAnsi="ＭＳ Ｐゴシック" w:hint="eastAsia"/>
                <w:b/>
                <w:color w:val="auto"/>
                <w:sz w:val="26"/>
              </w:rPr>
              <w:t>曜　日</w:t>
            </w:r>
          </w:p>
        </w:tc>
        <w:tc>
          <w:tcPr>
            <w:tcW w:w="8080" w:type="dxa"/>
            <w:gridSpan w:val="2"/>
            <w:vAlign w:val="center"/>
          </w:tcPr>
          <w:p w14:paraId="71F4E386" w14:textId="77777777" w:rsidR="000857C0" w:rsidRDefault="000D6D6E" w:rsidP="006C0BD9">
            <w:pPr>
              <w:spacing w:after="0"/>
              <w:jc w:val="center"/>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月～金（祝休日、年末年始を除く）</w:t>
            </w:r>
          </w:p>
        </w:tc>
      </w:tr>
      <w:tr w:rsidR="000857C0" w14:paraId="5693E004" w14:textId="77777777">
        <w:trPr>
          <w:trHeight w:val="964"/>
        </w:trPr>
        <w:tc>
          <w:tcPr>
            <w:tcW w:w="1384" w:type="dxa"/>
            <w:shd w:val="clear" w:color="auto" w:fill="D9D9D9" w:themeFill="background1" w:themeFillShade="D9"/>
            <w:vAlign w:val="center"/>
          </w:tcPr>
          <w:p w14:paraId="7D3C9A8F" w14:textId="77777777" w:rsidR="000857C0" w:rsidRDefault="000D6D6E" w:rsidP="006C0BD9">
            <w:pPr>
              <w:spacing w:after="0"/>
              <w:jc w:val="center"/>
              <w:rPr>
                <w:rFonts w:ascii="ＭＳ Ｐゴシック" w:eastAsia="ＭＳ Ｐゴシック" w:hAnsi="ＭＳ Ｐゴシック"/>
                <w:b/>
                <w:color w:val="auto"/>
                <w:sz w:val="26"/>
              </w:rPr>
            </w:pPr>
            <w:r>
              <w:rPr>
                <w:rFonts w:ascii="ＭＳ Ｐゴシック" w:eastAsia="ＭＳ Ｐゴシック" w:hAnsi="ＭＳ Ｐゴシック" w:hint="eastAsia"/>
                <w:b/>
                <w:color w:val="auto"/>
                <w:sz w:val="26"/>
              </w:rPr>
              <w:t>場　所</w:t>
            </w:r>
          </w:p>
        </w:tc>
        <w:tc>
          <w:tcPr>
            <w:tcW w:w="3686" w:type="dxa"/>
            <w:vAlign w:val="center"/>
          </w:tcPr>
          <w:p w14:paraId="19024C26" w14:textId="7086B631" w:rsidR="000857C0" w:rsidRDefault="000D6D6E" w:rsidP="006C0BD9">
            <w:pPr>
              <w:spacing w:after="0"/>
              <w:ind w:firstLineChars="200" w:firstLine="480"/>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相談支援事業所</w:t>
            </w:r>
            <w:r w:rsidR="00EF603F" w:rsidRPr="005206F8">
              <w:rPr>
                <w:rFonts w:ascii="ＭＳ Ｐゴシック" w:eastAsia="ＭＳ Ｐゴシック" w:hAnsi="ＭＳ Ｐゴシック" w:hint="eastAsia"/>
                <w:color w:val="auto"/>
                <w:sz w:val="24"/>
              </w:rPr>
              <w:t>たくと</w:t>
            </w:r>
            <w:r w:rsidRPr="00EF603F">
              <w:rPr>
                <w:rFonts w:ascii="ＭＳ Ｐゴシック" w:eastAsia="ＭＳ Ｐゴシック" w:hAnsi="ＭＳ Ｐゴシック" w:hint="eastAsia"/>
                <w:color w:val="FF0000"/>
                <w:sz w:val="24"/>
              </w:rPr>
              <w:t xml:space="preserve">　</w:t>
            </w:r>
          </w:p>
          <w:p w14:paraId="08300C60" w14:textId="77777777" w:rsidR="000857C0" w:rsidRDefault="000D6D6E" w:rsidP="006C0BD9">
            <w:pPr>
              <w:spacing w:after="0"/>
              <w:jc w:val="center"/>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 xml:space="preserve">佐野市堀米町３９０５番地４　</w:t>
            </w:r>
          </w:p>
        </w:tc>
        <w:tc>
          <w:tcPr>
            <w:tcW w:w="4394" w:type="dxa"/>
            <w:vAlign w:val="center"/>
          </w:tcPr>
          <w:p w14:paraId="365765B0" w14:textId="77777777" w:rsidR="000857C0" w:rsidRDefault="000D6D6E" w:rsidP="006C0BD9">
            <w:pPr>
              <w:spacing w:after="0"/>
              <w:ind w:firstLineChars="200" w:firstLine="480"/>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障がい者相談支援センターみどり</w:t>
            </w:r>
          </w:p>
          <w:p w14:paraId="51E4EE39" w14:textId="77777777" w:rsidR="000857C0" w:rsidRDefault="000D6D6E" w:rsidP="006C0BD9">
            <w:pPr>
              <w:spacing w:after="0"/>
              <w:ind w:firstLineChars="200" w:firstLine="480"/>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佐野市浅沼町１４６番地５</w:t>
            </w:r>
          </w:p>
        </w:tc>
      </w:tr>
      <w:tr w:rsidR="000857C0" w14:paraId="67558FEF" w14:textId="77777777">
        <w:trPr>
          <w:trHeight w:val="447"/>
        </w:trPr>
        <w:tc>
          <w:tcPr>
            <w:tcW w:w="1384" w:type="dxa"/>
            <w:shd w:val="clear" w:color="auto" w:fill="D9D9D9" w:themeFill="background1" w:themeFillShade="D9"/>
            <w:vAlign w:val="center"/>
          </w:tcPr>
          <w:p w14:paraId="0205D518" w14:textId="77777777" w:rsidR="000857C0" w:rsidRDefault="000D6D6E" w:rsidP="006C0BD9">
            <w:pPr>
              <w:spacing w:after="0"/>
              <w:jc w:val="center"/>
              <w:rPr>
                <w:rFonts w:ascii="ＭＳ Ｐゴシック" w:eastAsia="ＭＳ Ｐゴシック" w:hAnsi="ＭＳ Ｐゴシック"/>
                <w:b/>
                <w:color w:val="auto"/>
                <w:sz w:val="26"/>
              </w:rPr>
            </w:pPr>
            <w:r>
              <w:rPr>
                <w:rFonts w:ascii="ＭＳ Ｐゴシック" w:eastAsia="ＭＳ Ｐゴシック" w:hAnsi="ＭＳ Ｐゴシック" w:hint="eastAsia"/>
                <w:b/>
                <w:color w:val="auto"/>
                <w:sz w:val="26"/>
              </w:rPr>
              <w:t>時　間</w:t>
            </w:r>
          </w:p>
        </w:tc>
        <w:tc>
          <w:tcPr>
            <w:tcW w:w="3686" w:type="dxa"/>
            <w:vAlign w:val="center"/>
          </w:tcPr>
          <w:p w14:paraId="34CCB2D1" w14:textId="77777777" w:rsidR="000857C0" w:rsidRDefault="000D6D6E" w:rsidP="006C0BD9">
            <w:pPr>
              <w:spacing w:after="0"/>
              <w:jc w:val="center"/>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９時～１８時</w:t>
            </w:r>
          </w:p>
        </w:tc>
        <w:tc>
          <w:tcPr>
            <w:tcW w:w="4394" w:type="dxa"/>
            <w:vAlign w:val="center"/>
          </w:tcPr>
          <w:p w14:paraId="2BF4BF24" w14:textId="77777777" w:rsidR="000857C0" w:rsidRDefault="000D6D6E" w:rsidP="006C0BD9">
            <w:pPr>
              <w:spacing w:after="0"/>
              <w:jc w:val="center"/>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８時３０分～１７時３０分</w:t>
            </w:r>
          </w:p>
        </w:tc>
      </w:tr>
      <w:tr w:rsidR="000857C0" w14:paraId="1BF3DACE" w14:textId="77777777">
        <w:trPr>
          <w:trHeight w:val="964"/>
        </w:trPr>
        <w:tc>
          <w:tcPr>
            <w:tcW w:w="1384" w:type="dxa"/>
            <w:shd w:val="clear" w:color="auto" w:fill="D9D9D9" w:themeFill="background1" w:themeFillShade="D9"/>
            <w:vAlign w:val="center"/>
          </w:tcPr>
          <w:p w14:paraId="587FA514" w14:textId="77777777" w:rsidR="000857C0" w:rsidRDefault="000D6D6E" w:rsidP="006C0BD9">
            <w:pPr>
              <w:spacing w:after="0"/>
              <w:rPr>
                <w:rFonts w:ascii="ＭＳ Ｐゴシック" w:eastAsia="ＭＳ Ｐゴシック" w:hAnsi="ＭＳ Ｐゴシック"/>
                <w:b/>
                <w:color w:val="auto"/>
                <w:spacing w:val="-20"/>
                <w:sz w:val="24"/>
              </w:rPr>
            </w:pPr>
            <w:r>
              <w:rPr>
                <w:rFonts w:ascii="ＭＳ Ｐゴシック" w:eastAsia="ＭＳ Ｐゴシック" w:hAnsi="ＭＳ Ｐゴシック" w:hint="eastAsia"/>
                <w:b/>
                <w:color w:val="auto"/>
                <w:spacing w:val="-20"/>
                <w:sz w:val="24"/>
              </w:rPr>
              <w:t>問い合わせ</w:t>
            </w:r>
          </w:p>
        </w:tc>
        <w:tc>
          <w:tcPr>
            <w:tcW w:w="3686" w:type="dxa"/>
            <w:vAlign w:val="center"/>
          </w:tcPr>
          <w:p w14:paraId="33ECE7A1" w14:textId="062B2470" w:rsidR="000857C0" w:rsidRDefault="000D6D6E" w:rsidP="006C0BD9">
            <w:pPr>
              <w:spacing w:after="0"/>
              <w:ind w:firstLineChars="13" w:firstLine="31"/>
              <w:jc w:val="center"/>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 xml:space="preserve">TEL　</w:t>
            </w:r>
            <w:r w:rsidR="00EF603F" w:rsidRPr="005206F8">
              <w:rPr>
                <w:rFonts w:ascii="ＭＳ Ｐゴシック" w:eastAsia="ＭＳ Ｐゴシック" w:hAnsi="ＭＳ Ｐゴシック" w:hint="eastAsia"/>
                <w:color w:val="auto"/>
                <w:sz w:val="24"/>
              </w:rPr>
              <w:t>２４－９１３５</w:t>
            </w:r>
          </w:p>
          <w:p w14:paraId="227ECC87" w14:textId="77777777" w:rsidR="000857C0" w:rsidRDefault="000D6D6E" w:rsidP="006C0BD9">
            <w:pPr>
              <w:spacing w:after="0"/>
              <w:ind w:leftChars="-51" w:left="-107" w:firstLineChars="400" w:firstLine="960"/>
              <w:jc w:val="both"/>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FAX　８５－７７５２</w:t>
            </w:r>
          </w:p>
        </w:tc>
        <w:tc>
          <w:tcPr>
            <w:tcW w:w="4394" w:type="dxa"/>
            <w:vAlign w:val="center"/>
          </w:tcPr>
          <w:p w14:paraId="757923FE" w14:textId="77777777" w:rsidR="000857C0" w:rsidRDefault="000D6D6E" w:rsidP="006C0BD9">
            <w:pPr>
              <w:spacing w:after="0"/>
              <w:ind w:firstLineChars="545" w:firstLine="1308"/>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TEL　２４－５７５９</w:t>
            </w:r>
          </w:p>
          <w:p w14:paraId="4366B605" w14:textId="77777777" w:rsidR="000857C0" w:rsidRDefault="000D6D6E" w:rsidP="006C0BD9">
            <w:pPr>
              <w:spacing w:after="0"/>
              <w:ind w:firstLineChars="545" w:firstLine="1308"/>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FAX　２４－５３３３</w:t>
            </w:r>
          </w:p>
          <w:p w14:paraId="5661A346" w14:textId="77777777" w:rsidR="000857C0" w:rsidRDefault="000D6D6E" w:rsidP="006C0BD9">
            <w:pPr>
              <w:spacing w:after="0"/>
              <w:jc w:val="center"/>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上記の曜日・時間以外の緊急の相談</w:t>
            </w:r>
          </w:p>
          <w:p w14:paraId="7AC19CE0" w14:textId="77777777" w:rsidR="000857C0" w:rsidRDefault="000D6D6E" w:rsidP="006C0BD9">
            <w:pPr>
              <w:spacing w:after="0"/>
              <w:ind w:firstLineChars="100" w:firstLine="240"/>
              <w:jc w:val="both"/>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TEL　０８０－４０７３－５７９９</w:t>
            </w:r>
          </w:p>
          <w:p w14:paraId="70AC4584" w14:textId="77777777" w:rsidR="000857C0" w:rsidRDefault="000D6D6E" w:rsidP="006C0BD9">
            <w:pPr>
              <w:spacing w:after="0"/>
              <w:ind w:firstLineChars="200" w:firstLine="480"/>
              <w:jc w:val="both"/>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 xml:space="preserve">　　（２４時間対応）</w:t>
            </w:r>
          </w:p>
        </w:tc>
      </w:tr>
    </w:tbl>
    <w:p w14:paraId="751DE26E" w14:textId="77777777" w:rsidR="000857C0" w:rsidRDefault="000857C0">
      <w:pPr>
        <w:spacing w:line="240" w:lineRule="exact"/>
        <w:rPr>
          <w:color w:val="auto"/>
        </w:rPr>
      </w:pPr>
    </w:p>
    <w:p w14:paraId="16848EC0" w14:textId="77777777" w:rsidR="000857C0" w:rsidRDefault="000857C0">
      <w:pPr>
        <w:spacing w:line="240" w:lineRule="exact"/>
        <w:rPr>
          <w:color w:val="auto"/>
        </w:rPr>
      </w:pPr>
    </w:p>
    <w:p w14:paraId="766507BB" w14:textId="77777777" w:rsidR="000857C0" w:rsidRDefault="000857C0">
      <w:pPr>
        <w:spacing w:line="240" w:lineRule="exact"/>
        <w:rPr>
          <w:color w:val="auto"/>
        </w:rPr>
      </w:pPr>
    </w:p>
    <w:p w14:paraId="1CE682AD" w14:textId="77777777" w:rsidR="000857C0" w:rsidRDefault="000857C0">
      <w:pPr>
        <w:spacing w:line="240" w:lineRule="exact"/>
        <w:rPr>
          <w:color w:val="auto"/>
        </w:rPr>
      </w:pPr>
    </w:p>
    <w:p w14:paraId="522FF67F" w14:textId="77777777" w:rsidR="000857C0" w:rsidRDefault="000857C0">
      <w:pPr>
        <w:spacing w:line="240" w:lineRule="exact"/>
        <w:rPr>
          <w:color w:val="auto"/>
        </w:rPr>
      </w:pPr>
    </w:p>
    <w:p w14:paraId="15104333" w14:textId="77777777" w:rsidR="000857C0" w:rsidRDefault="000857C0">
      <w:pPr>
        <w:spacing w:line="240" w:lineRule="exact"/>
        <w:rPr>
          <w:color w:val="auto"/>
        </w:rPr>
      </w:pPr>
    </w:p>
    <w:p w14:paraId="2BEEC5EF" w14:textId="77777777" w:rsidR="000857C0" w:rsidRDefault="000857C0">
      <w:pPr>
        <w:spacing w:line="240" w:lineRule="exact"/>
        <w:rPr>
          <w:color w:val="auto"/>
        </w:rPr>
      </w:pPr>
    </w:p>
    <w:p w14:paraId="022C2377" w14:textId="77777777" w:rsidR="000857C0" w:rsidRDefault="000857C0">
      <w:pPr>
        <w:spacing w:line="240" w:lineRule="exact"/>
        <w:rPr>
          <w:color w:val="auto"/>
        </w:rPr>
      </w:pPr>
    </w:p>
    <w:p w14:paraId="01B677D8" w14:textId="77777777" w:rsidR="000857C0" w:rsidRDefault="000857C0">
      <w:pPr>
        <w:spacing w:line="420" w:lineRule="exact"/>
        <w:ind w:rightChars="-135" w:right="-283"/>
        <w:rPr>
          <w:rFonts w:ascii="ＭＳ Ｐゴシック" w:eastAsia="ＭＳ Ｐゴシック" w:hAnsi="ＭＳ Ｐゴシック"/>
          <w:b/>
          <w:color w:val="auto"/>
          <w:spacing w:val="20"/>
          <w:sz w:val="32"/>
        </w:rPr>
      </w:pPr>
    </w:p>
    <w:p w14:paraId="502048E6" w14:textId="77777777" w:rsidR="000857C0" w:rsidRDefault="000D6D6E" w:rsidP="006C0BD9">
      <w:pPr>
        <w:pStyle w:val="ab"/>
        <w:spacing w:after="0" w:line="420" w:lineRule="exact"/>
        <w:ind w:left="0" w:rightChars="-135" w:right="-283" w:firstLineChars="100" w:firstLine="361"/>
        <w:rPr>
          <w:rFonts w:ascii="ＭＳ Ｐゴシック" w:eastAsia="ＭＳ Ｐゴシック" w:hAnsi="ＭＳ Ｐゴシック"/>
          <w:b/>
          <w:color w:val="auto"/>
          <w:spacing w:val="20"/>
          <w:sz w:val="32"/>
        </w:rPr>
      </w:pPr>
      <w:r>
        <w:rPr>
          <w:rFonts w:ascii="ＭＳ Ｐゴシック" w:eastAsia="ＭＳ Ｐゴシック" w:hAnsi="ＭＳ Ｐゴシック" w:hint="eastAsia"/>
          <w:b/>
          <w:color w:val="auto"/>
          <w:spacing w:val="20"/>
          <w:sz w:val="32"/>
        </w:rPr>
        <w:lastRenderedPageBreak/>
        <w:t xml:space="preserve">○自立支援医療（精神通院）、障がい者の福祉サービス、虐待、 </w:t>
      </w:r>
    </w:p>
    <w:p w14:paraId="01997893" w14:textId="77777777" w:rsidR="000857C0" w:rsidRDefault="000D6D6E" w:rsidP="006C0BD9">
      <w:pPr>
        <w:pStyle w:val="ab"/>
        <w:spacing w:after="0" w:line="420" w:lineRule="exact"/>
        <w:ind w:left="0" w:rightChars="-135" w:right="-283" w:firstLineChars="200" w:firstLine="723"/>
        <w:rPr>
          <w:rFonts w:ascii="ＭＳ Ｐゴシック" w:eastAsia="ＭＳ Ｐゴシック" w:hAnsi="ＭＳ Ｐゴシック"/>
          <w:b/>
          <w:color w:val="auto"/>
          <w:spacing w:val="20"/>
          <w:sz w:val="32"/>
        </w:rPr>
      </w:pPr>
      <w:r>
        <w:rPr>
          <w:rFonts w:ascii="ＭＳ Ｐゴシック" w:eastAsia="ＭＳ Ｐゴシック" w:hAnsi="ＭＳ Ｐゴシック" w:hint="eastAsia"/>
          <w:b/>
          <w:color w:val="auto"/>
          <w:spacing w:val="20"/>
          <w:sz w:val="32"/>
        </w:rPr>
        <w:t>ひきこもり、障がい者差別について</w:t>
      </w:r>
    </w:p>
    <w:tbl>
      <w:tblPr>
        <w:tblW w:w="9612" w:type="dxa"/>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620" w:firstRow="1" w:lastRow="0" w:firstColumn="0" w:lastColumn="0" w:noHBand="1" w:noVBand="1"/>
      </w:tblPr>
      <w:tblGrid>
        <w:gridCol w:w="2262"/>
        <w:gridCol w:w="2625"/>
        <w:gridCol w:w="2625"/>
        <w:gridCol w:w="2100"/>
      </w:tblGrid>
      <w:tr w:rsidR="000857C0" w14:paraId="505D06DF" w14:textId="77777777">
        <w:trPr>
          <w:trHeight w:val="348"/>
        </w:trPr>
        <w:tc>
          <w:tcPr>
            <w:tcW w:w="2262" w:type="dxa"/>
            <w:tcBorders>
              <w:top w:val="single" w:sz="4" w:space="0" w:color="auto"/>
              <w:left w:val="single" w:sz="4" w:space="0" w:color="auto"/>
              <w:bottom w:val="single" w:sz="4" w:space="0" w:color="auto"/>
              <w:right w:val="single" w:sz="4" w:space="0" w:color="auto"/>
            </w:tcBorders>
            <w:shd w:val="clear" w:color="auto" w:fill="C6D9F1"/>
            <w:vAlign w:val="center"/>
          </w:tcPr>
          <w:p w14:paraId="77B361C9" w14:textId="77777777" w:rsidR="000857C0" w:rsidRDefault="000D6D6E" w:rsidP="006C0BD9">
            <w:pPr>
              <w:spacing w:after="0"/>
              <w:jc w:val="center"/>
              <w:rPr>
                <w:rFonts w:ascii="ＭＳ ゴシック" w:eastAsia="ＭＳ ゴシック" w:hAnsi="ＭＳ ゴシック"/>
                <w:b/>
                <w:color w:val="auto"/>
                <w:sz w:val="24"/>
              </w:rPr>
            </w:pPr>
            <w:r>
              <w:rPr>
                <w:rFonts w:ascii="ＭＳ ゴシック" w:eastAsia="ＭＳ ゴシック" w:hAnsi="ＭＳ ゴシック" w:hint="eastAsia"/>
                <w:b/>
                <w:color w:val="auto"/>
                <w:sz w:val="24"/>
              </w:rPr>
              <w:t>窓口</w:t>
            </w:r>
          </w:p>
        </w:tc>
        <w:tc>
          <w:tcPr>
            <w:tcW w:w="2625" w:type="dxa"/>
            <w:tcBorders>
              <w:top w:val="single" w:sz="4" w:space="0" w:color="auto"/>
              <w:left w:val="single" w:sz="4" w:space="0" w:color="auto"/>
              <w:bottom w:val="single" w:sz="4" w:space="0" w:color="auto"/>
              <w:right w:val="single" w:sz="4" w:space="0" w:color="auto"/>
            </w:tcBorders>
            <w:shd w:val="clear" w:color="auto" w:fill="C6D9F1"/>
            <w:vAlign w:val="center"/>
          </w:tcPr>
          <w:p w14:paraId="37BB59AD" w14:textId="77777777" w:rsidR="000857C0" w:rsidRDefault="000D6D6E" w:rsidP="006C0BD9">
            <w:pPr>
              <w:spacing w:after="0"/>
              <w:jc w:val="center"/>
              <w:rPr>
                <w:rFonts w:ascii="ＭＳ ゴシック" w:eastAsia="ＭＳ ゴシック" w:hAnsi="ＭＳ ゴシック"/>
                <w:b/>
                <w:color w:val="auto"/>
                <w:sz w:val="24"/>
              </w:rPr>
            </w:pPr>
            <w:r>
              <w:rPr>
                <w:rFonts w:ascii="ＭＳ ゴシック" w:eastAsia="ＭＳ ゴシック" w:hAnsi="ＭＳ ゴシック" w:hint="eastAsia"/>
                <w:b/>
                <w:color w:val="auto"/>
                <w:sz w:val="24"/>
              </w:rPr>
              <w:t>電話</w:t>
            </w:r>
          </w:p>
        </w:tc>
        <w:tc>
          <w:tcPr>
            <w:tcW w:w="2625" w:type="dxa"/>
            <w:tcBorders>
              <w:top w:val="single" w:sz="4" w:space="0" w:color="auto"/>
              <w:left w:val="single" w:sz="4" w:space="0" w:color="auto"/>
              <w:bottom w:val="single" w:sz="4" w:space="0" w:color="auto"/>
              <w:right w:val="single" w:sz="4" w:space="0" w:color="auto"/>
            </w:tcBorders>
            <w:shd w:val="clear" w:color="auto" w:fill="C6D9F1"/>
            <w:vAlign w:val="center"/>
          </w:tcPr>
          <w:p w14:paraId="296C1864" w14:textId="77777777" w:rsidR="000857C0" w:rsidRDefault="000D6D6E" w:rsidP="006C0BD9">
            <w:pPr>
              <w:spacing w:after="0"/>
              <w:ind w:leftChars="-114" w:left="-239" w:firstLineChars="109" w:firstLine="263"/>
              <w:jc w:val="center"/>
              <w:rPr>
                <w:rFonts w:ascii="ＭＳ ゴシック" w:eastAsia="ＭＳ ゴシック" w:hAnsi="ＭＳ ゴシック"/>
                <w:b/>
                <w:color w:val="auto"/>
                <w:sz w:val="24"/>
              </w:rPr>
            </w:pPr>
            <w:r>
              <w:rPr>
                <w:rFonts w:ascii="ＭＳ ゴシック" w:eastAsia="ＭＳ ゴシック" w:hAnsi="ＭＳ ゴシック" w:hint="eastAsia"/>
                <w:b/>
                <w:color w:val="auto"/>
                <w:sz w:val="24"/>
              </w:rPr>
              <w:t>曜日</w:t>
            </w:r>
          </w:p>
        </w:tc>
        <w:tc>
          <w:tcPr>
            <w:tcW w:w="2100" w:type="dxa"/>
            <w:tcBorders>
              <w:top w:val="single" w:sz="4" w:space="0" w:color="auto"/>
              <w:left w:val="single" w:sz="4" w:space="0" w:color="auto"/>
              <w:bottom w:val="single" w:sz="4" w:space="0" w:color="auto"/>
              <w:right w:val="single" w:sz="4" w:space="0" w:color="auto"/>
            </w:tcBorders>
            <w:shd w:val="clear" w:color="auto" w:fill="C6D9F1"/>
            <w:vAlign w:val="center"/>
          </w:tcPr>
          <w:p w14:paraId="32F0864D" w14:textId="77777777" w:rsidR="000857C0" w:rsidRDefault="000D6D6E" w:rsidP="006C0BD9">
            <w:pPr>
              <w:spacing w:after="0"/>
              <w:jc w:val="center"/>
              <w:rPr>
                <w:rFonts w:ascii="ＭＳ ゴシック" w:eastAsia="ＭＳ ゴシック" w:hAnsi="ＭＳ ゴシック"/>
                <w:b/>
                <w:color w:val="auto"/>
                <w:sz w:val="24"/>
              </w:rPr>
            </w:pPr>
            <w:r>
              <w:rPr>
                <w:rFonts w:ascii="ＭＳ ゴシック" w:eastAsia="ＭＳ ゴシック" w:hAnsi="ＭＳ ゴシック" w:hint="eastAsia"/>
                <w:b/>
                <w:color w:val="auto"/>
                <w:sz w:val="24"/>
              </w:rPr>
              <w:t>時間</w:t>
            </w:r>
          </w:p>
        </w:tc>
      </w:tr>
      <w:tr w:rsidR="000857C0" w14:paraId="7BEF69E6" w14:textId="77777777">
        <w:trPr>
          <w:trHeight w:val="956"/>
        </w:trPr>
        <w:tc>
          <w:tcPr>
            <w:tcW w:w="2262" w:type="dxa"/>
            <w:tcBorders>
              <w:top w:val="single" w:sz="4" w:space="0" w:color="auto"/>
              <w:left w:val="single" w:sz="4" w:space="0" w:color="auto"/>
              <w:bottom w:val="single" w:sz="4" w:space="0" w:color="auto"/>
              <w:right w:val="single" w:sz="4" w:space="0" w:color="auto"/>
            </w:tcBorders>
            <w:vAlign w:val="center"/>
          </w:tcPr>
          <w:p w14:paraId="1BDD7D1E" w14:textId="77777777" w:rsidR="000857C0" w:rsidRDefault="000D6D6E" w:rsidP="006C0BD9">
            <w:pPr>
              <w:spacing w:after="0"/>
              <w:jc w:val="center"/>
              <w:rPr>
                <w:rFonts w:ascii="ＭＳ Ｐゴシック" w:eastAsia="ＭＳ Ｐゴシック" w:hAnsi="ＭＳ Ｐゴシック"/>
                <w:color w:val="auto"/>
                <w:sz w:val="22"/>
              </w:rPr>
            </w:pPr>
            <w:r>
              <w:rPr>
                <w:rFonts w:ascii="ＭＳ Ｐゴシック" w:eastAsia="ＭＳ Ｐゴシック" w:hAnsi="ＭＳ Ｐゴシック" w:hint="eastAsia"/>
                <w:color w:val="auto"/>
                <w:sz w:val="22"/>
              </w:rPr>
              <w:t>障がい福祉課</w:t>
            </w:r>
          </w:p>
        </w:tc>
        <w:tc>
          <w:tcPr>
            <w:tcW w:w="2625" w:type="dxa"/>
            <w:tcBorders>
              <w:top w:val="single" w:sz="4" w:space="0" w:color="auto"/>
              <w:left w:val="single" w:sz="4" w:space="0" w:color="auto"/>
              <w:bottom w:val="single" w:sz="4" w:space="0" w:color="auto"/>
              <w:right w:val="single" w:sz="4" w:space="0" w:color="auto"/>
            </w:tcBorders>
            <w:vAlign w:val="center"/>
          </w:tcPr>
          <w:p w14:paraId="1B15B527" w14:textId="77777777" w:rsidR="000857C0" w:rsidRDefault="000D6D6E" w:rsidP="006C0BD9">
            <w:pPr>
              <w:spacing w:after="0" w:line="360" w:lineRule="exact"/>
              <w:ind w:firstLineChars="212" w:firstLine="466"/>
              <w:rPr>
                <w:rFonts w:ascii="ＭＳ Ｐゴシック" w:eastAsia="ＭＳ Ｐゴシック" w:hAnsi="ＭＳ Ｐゴシック"/>
                <w:color w:val="auto"/>
                <w:sz w:val="22"/>
              </w:rPr>
            </w:pPr>
            <w:r>
              <w:rPr>
                <w:rFonts w:ascii="ＭＳ Ｐゴシック" w:eastAsia="ＭＳ Ｐゴシック" w:hAnsi="ＭＳ Ｐゴシック" w:hint="eastAsia"/>
                <w:color w:val="auto"/>
                <w:sz w:val="22"/>
              </w:rPr>
              <w:t>TEL　２０－３０２５</w:t>
            </w:r>
          </w:p>
          <w:p w14:paraId="2AD3570F" w14:textId="77777777" w:rsidR="000857C0" w:rsidRDefault="000D6D6E" w:rsidP="006C0BD9">
            <w:pPr>
              <w:tabs>
                <w:tab w:val="left" w:pos="251"/>
              </w:tabs>
              <w:spacing w:after="0" w:line="240" w:lineRule="auto"/>
              <w:ind w:firstLineChars="200" w:firstLine="440"/>
              <w:rPr>
                <w:rFonts w:ascii="ＭＳ Ｐゴシック" w:eastAsia="ＭＳ Ｐゴシック" w:hAnsi="ＭＳ Ｐゴシック"/>
                <w:color w:val="auto"/>
                <w:sz w:val="22"/>
              </w:rPr>
            </w:pPr>
            <w:r>
              <w:rPr>
                <w:rFonts w:ascii="ＭＳ Ｐゴシック" w:eastAsia="ＭＳ Ｐゴシック" w:hAnsi="ＭＳ Ｐゴシック" w:hint="eastAsia"/>
                <w:color w:val="auto"/>
                <w:sz w:val="22"/>
              </w:rPr>
              <w:t>FAX　２４－２７０８</w:t>
            </w:r>
          </w:p>
        </w:tc>
        <w:tc>
          <w:tcPr>
            <w:tcW w:w="2625" w:type="dxa"/>
            <w:tcBorders>
              <w:top w:val="single" w:sz="4" w:space="0" w:color="auto"/>
              <w:left w:val="single" w:sz="4" w:space="0" w:color="auto"/>
              <w:bottom w:val="single" w:sz="4" w:space="0" w:color="auto"/>
              <w:right w:val="single" w:sz="4" w:space="0" w:color="auto"/>
            </w:tcBorders>
            <w:vAlign w:val="center"/>
          </w:tcPr>
          <w:p w14:paraId="08BFB5A4" w14:textId="77777777" w:rsidR="000857C0" w:rsidRDefault="000D6D6E" w:rsidP="006C0BD9">
            <w:pPr>
              <w:spacing w:after="0" w:line="360" w:lineRule="exact"/>
              <w:ind w:firstLineChars="400" w:firstLine="880"/>
              <w:rPr>
                <w:rFonts w:ascii="ＭＳ Ｐゴシック" w:eastAsia="ＭＳ Ｐゴシック" w:hAnsi="ＭＳ Ｐゴシック"/>
                <w:color w:val="auto"/>
                <w:sz w:val="22"/>
              </w:rPr>
            </w:pPr>
            <w:r>
              <w:rPr>
                <w:rFonts w:ascii="ＭＳ Ｐゴシック" w:eastAsia="ＭＳ Ｐゴシック" w:hAnsi="ＭＳ Ｐゴシック" w:hint="eastAsia"/>
                <w:color w:val="auto"/>
                <w:sz w:val="22"/>
              </w:rPr>
              <w:t>月～金</w:t>
            </w:r>
          </w:p>
          <w:p w14:paraId="3DA80A3A" w14:textId="77777777" w:rsidR="000857C0" w:rsidRDefault="000D6D6E" w:rsidP="006C0BD9">
            <w:pPr>
              <w:spacing w:after="0" w:line="360" w:lineRule="exact"/>
              <w:ind w:firstLineChars="19" w:firstLine="30"/>
              <w:jc w:val="center"/>
              <w:rPr>
                <w:rFonts w:ascii="ＭＳ Ｐゴシック" w:eastAsia="ＭＳ Ｐゴシック" w:hAnsi="ＭＳ Ｐゴシック"/>
                <w:color w:val="auto"/>
                <w:sz w:val="22"/>
              </w:rPr>
            </w:pPr>
            <w:r>
              <w:rPr>
                <w:rFonts w:ascii="ＭＳ Ｐゴシック" w:eastAsia="ＭＳ Ｐゴシック" w:hAnsi="ＭＳ Ｐゴシック" w:hint="eastAsia"/>
                <w:color w:val="auto"/>
                <w:sz w:val="16"/>
              </w:rPr>
              <w:t>(祝休日、年末年始除く）</w:t>
            </w:r>
          </w:p>
        </w:tc>
        <w:tc>
          <w:tcPr>
            <w:tcW w:w="2100" w:type="dxa"/>
            <w:tcBorders>
              <w:top w:val="single" w:sz="4" w:space="0" w:color="auto"/>
              <w:left w:val="single" w:sz="4" w:space="0" w:color="auto"/>
              <w:bottom w:val="single" w:sz="4" w:space="0" w:color="auto"/>
              <w:right w:val="single" w:sz="4" w:space="0" w:color="auto"/>
            </w:tcBorders>
            <w:vAlign w:val="center"/>
          </w:tcPr>
          <w:p w14:paraId="729D2F01" w14:textId="77777777" w:rsidR="000857C0" w:rsidRDefault="000D6D6E" w:rsidP="006C0BD9">
            <w:pPr>
              <w:spacing w:after="0" w:line="360" w:lineRule="exact"/>
              <w:ind w:firstLineChars="100" w:firstLine="220"/>
              <w:rPr>
                <w:rFonts w:ascii="ＭＳ Ｐゴシック" w:eastAsia="ＭＳ Ｐゴシック" w:hAnsi="ＭＳ Ｐゴシック"/>
                <w:color w:val="auto"/>
                <w:sz w:val="22"/>
              </w:rPr>
            </w:pPr>
            <w:r>
              <w:rPr>
                <w:rFonts w:ascii="ＭＳ Ｐゴシック" w:eastAsia="ＭＳ Ｐゴシック" w:hAnsi="ＭＳ Ｐゴシック" w:hint="eastAsia"/>
                <w:color w:val="auto"/>
                <w:sz w:val="22"/>
              </w:rPr>
              <w:t>８時３０分</w:t>
            </w:r>
          </w:p>
          <w:p w14:paraId="132134B3" w14:textId="77777777" w:rsidR="000857C0" w:rsidRDefault="000D6D6E" w:rsidP="006C0BD9">
            <w:pPr>
              <w:spacing w:after="0" w:line="360" w:lineRule="exact"/>
              <w:ind w:firstLineChars="200" w:firstLine="440"/>
              <w:rPr>
                <w:rFonts w:ascii="ＭＳ Ｐゴシック" w:eastAsia="ＭＳ Ｐゴシック" w:hAnsi="ＭＳ Ｐゴシック"/>
                <w:color w:val="auto"/>
                <w:sz w:val="22"/>
              </w:rPr>
            </w:pPr>
            <w:r>
              <w:rPr>
                <w:rFonts w:ascii="ＭＳ Ｐゴシック" w:eastAsia="ＭＳ Ｐゴシック" w:hAnsi="ＭＳ Ｐゴシック" w:hint="eastAsia"/>
                <w:color w:val="auto"/>
                <w:sz w:val="22"/>
              </w:rPr>
              <w:t>～１７時１５分</w:t>
            </w:r>
          </w:p>
        </w:tc>
      </w:tr>
    </w:tbl>
    <w:p w14:paraId="2ABEA992" w14:textId="77777777" w:rsidR="000857C0" w:rsidRDefault="000857C0" w:rsidP="006C0BD9">
      <w:pPr>
        <w:spacing w:after="0" w:line="220" w:lineRule="exact"/>
        <w:ind w:firstLineChars="100" w:firstLine="381"/>
        <w:rPr>
          <w:rFonts w:ascii="HGPｺﾞｼｯｸE" w:eastAsia="HGPｺﾞｼｯｸE" w:hAnsi="HGPｺﾞｼｯｸE"/>
          <w:b/>
          <w:color w:val="auto"/>
          <w:spacing w:val="10"/>
          <w:sz w:val="36"/>
          <w:u w:val="single"/>
        </w:rPr>
      </w:pPr>
    </w:p>
    <w:p w14:paraId="6F7C1A2E" w14:textId="77777777" w:rsidR="000857C0" w:rsidRDefault="000857C0" w:rsidP="006C0BD9">
      <w:pPr>
        <w:spacing w:after="0" w:line="220" w:lineRule="exact"/>
        <w:ind w:firstLineChars="100" w:firstLine="381"/>
        <w:rPr>
          <w:rFonts w:ascii="HGPｺﾞｼｯｸE" w:eastAsia="HGPｺﾞｼｯｸE" w:hAnsi="HGPｺﾞｼｯｸE"/>
          <w:b/>
          <w:color w:val="auto"/>
          <w:spacing w:val="10"/>
          <w:sz w:val="36"/>
          <w:u w:val="single"/>
        </w:rPr>
      </w:pPr>
    </w:p>
    <w:p w14:paraId="0705563E" w14:textId="77777777" w:rsidR="000857C0" w:rsidRDefault="000857C0" w:rsidP="006C0BD9">
      <w:pPr>
        <w:spacing w:after="0" w:line="220" w:lineRule="exact"/>
        <w:ind w:firstLineChars="100" w:firstLine="381"/>
        <w:rPr>
          <w:rFonts w:ascii="HGPｺﾞｼｯｸE" w:eastAsia="HGPｺﾞｼｯｸE" w:hAnsi="HGPｺﾞｼｯｸE"/>
          <w:b/>
          <w:color w:val="auto"/>
          <w:spacing w:val="10"/>
          <w:sz w:val="36"/>
          <w:u w:val="single"/>
        </w:rPr>
      </w:pPr>
    </w:p>
    <w:tbl>
      <w:tblPr>
        <w:tblW w:w="9639" w:type="dxa"/>
        <w:tblInd w:w="241" w:type="dxa"/>
        <w:tblLayout w:type="fixed"/>
        <w:tblCellMar>
          <w:left w:w="99" w:type="dxa"/>
          <w:right w:w="99" w:type="dxa"/>
        </w:tblCellMar>
        <w:tblLook w:val="0620" w:firstRow="1" w:lastRow="0" w:firstColumn="0" w:lastColumn="0" w:noHBand="1" w:noVBand="1"/>
      </w:tblPr>
      <w:tblGrid>
        <w:gridCol w:w="2279"/>
        <w:gridCol w:w="2625"/>
        <w:gridCol w:w="2609"/>
        <w:gridCol w:w="2126"/>
      </w:tblGrid>
      <w:tr w:rsidR="000857C0" w14:paraId="3E9D731F" w14:textId="77777777">
        <w:trPr>
          <w:trHeight w:val="1496"/>
        </w:trPr>
        <w:tc>
          <w:tcPr>
            <w:tcW w:w="9639" w:type="dxa"/>
            <w:gridSpan w:val="4"/>
            <w:tcBorders>
              <w:bottom w:val="single" w:sz="4" w:space="0" w:color="auto"/>
            </w:tcBorders>
            <w:shd w:val="clear" w:color="auto" w:fill="auto"/>
            <w:vAlign w:val="bottom"/>
          </w:tcPr>
          <w:p w14:paraId="72CA41FE" w14:textId="77777777" w:rsidR="000857C0" w:rsidRDefault="000D6D6E" w:rsidP="006C0BD9">
            <w:pPr>
              <w:spacing w:after="0" w:line="360" w:lineRule="exact"/>
              <w:ind w:leftChars="-47" w:left="-99" w:rightChars="-200" w:right="-420" w:firstLineChars="30" w:firstLine="96"/>
              <w:rPr>
                <w:rFonts w:ascii="ＭＳ Ｐゴシック" w:eastAsia="ＭＳ Ｐゴシック" w:hAnsi="ＭＳ Ｐゴシック"/>
                <w:b/>
                <w:color w:val="auto"/>
                <w:sz w:val="32"/>
                <w:u w:val="single"/>
              </w:rPr>
            </w:pPr>
            <w:r>
              <w:rPr>
                <w:rFonts w:ascii="ＭＳ Ｐゴシック" w:eastAsia="ＭＳ Ｐゴシック" w:hAnsi="ＭＳ Ｐゴシック"/>
                <w:b/>
                <w:noProof/>
                <w:color w:val="auto"/>
                <w:sz w:val="32"/>
                <w:u w:val="single"/>
              </w:rPr>
              <mc:AlternateContent>
                <mc:Choice Requires="wps">
                  <w:drawing>
                    <wp:anchor distT="0" distB="0" distL="114300" distR="114300" simplePos="0" relativeHeight="45" behindDoc="0" locked="0" layoutInCell="1" hidden="0" allowOverlap="1" wp14:anchorId="0B85F1A5" wp14:editId="2C93FAB8">
                      <wp:simplePos x="0" y="0"/>
                      <wp:positionH relativeFrom="column">
                        <wp:posOffset>3394075</wp:posOffset>
                      </wp:positionH>
                      <wp:positionV relativeFrom="paragraph">
                        <wp:posOffset>71120</wp:posOffset>
                      </wp:positionV>
                      <wp:extent cx="2244090" cy="1236345"/>
                      <wp:effectExtent l="0" t="0" r="635" b="635"/>
                      <wp:wrapNone/>
                      <wp:docPr id="1079" name="テキスト ボックス 17"/>
                      <wp:cNvGraphicFramePr/>
                      <a:graphic xmlns:a="http://schemas.openxmlformats.org/drawingml/2006/main">
                        <a:graphicData uri="http://schemas.microsoft.com/office/word/2010/wordprocessingShape">
                          <wps:wsp>
                            <wps:cNvSpPr txBox="1"/>
                            <wps:spPr>
                              <a:xfrm>
                                <a:off x="0" y="0"/>
                                <a:ext cx="2244090" cy="12363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1DABAE" w14:textId="77777777" w:rsidR="000857C0" w:rsidRDefault="000D6D6E">
                                  <w:pPr>
                                    <w:jc w:val="center"/>
                                  </w:pPr>
                                  <w:r>
                                    <w:rPr>
                                      <w:noProof/>
                                    </w:rPr>
                                    <w:drawing>
                                      <wp:inline distT="0" distB="0" distL="0" distR="0" wp14:anchorId="004EBD58" wp14:editId="67C28087">
                                        <wp:extent cx="1914525" cy="1288415"/>
                                        <wp:effectExtent l="0" t="0" r="0" b="0"/>
                                        <wp:docPr id="1080" name="いのちの電話.jpg"/>
                                        <wp:cNvGraphicFramePr/>
                                        <a:graphic xmlns:a="http://schemas.openxmlformats.org/drawingml/2006/main">
                                          <a:graphicData uri="http://schemas.openxmlformats.org/drawingml/2006/picture">
                                            <pic:pic xmlns:pic="http://schemas.openxmlformats.org/drawingml/2006/picture">
                                              <pic:nvPicPr>
                                                <pic:cNvPr id="1080" name="いのちの電話.jpg"/>
                                                <pic:cNvPicPr/>
                                              </pic:nvPicPr>
                                              <pic:blipFill>
                                                <a:blip r:embed="rId56"/>
                                                <a:stretch>
                                                  <a:fillRect/>
                                                </a:stretch>
                                              </pic:blipFill>
                                              <pic:spPr>
                                                <a:xfrm>
                                                  <a:off x="0" y="0"/>
                                                  <a:ext cx="1914525" cy="1288415"/>
                                                </a:xfrm>
                                                <a:prstGeom prst="rect">
                                                  <a:avLst/>
                                                </a:prstGeom>
                                              </pic:spPr>
                                            </pic:pic>
                                          </a:graphicData>
                                        </a:graphic>
                                      </wp:inline>
                                    </w:drawing>
                                  </w:r>
                                </w:p>
                              </w:txbxContent>
                            </wps:txbx>
                            <wps:bodyPr rot="0" vertOverflow="overflow" horzOverflow="overflow" wrap="square" numCol="1" spcCol="0" rtlCol="0" fromWordArt="0" anchor="t" anchorCtr="0" forceAA="0" compatLnSpc="1"/>
                          </wps:wsp>
                        </a:graphicData>
                      </a:graphic>
                    </wp:anchor>
                  </w:drawing>
                </mc:Choice>
                <mc:Fallback>
                  <w:pict>
                    <v:shape w14:anchorId="0B85F1A5" id="テキスト ボックス 17" o:spid="_x0000_s1054" type="#_x0000_t202" style="position:absolute;left:0;text-align:left;margin-left:267.25pt;margin-top:5.6pt;width:176.7pt;height:97.35pt;z-index: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" fillcolor="white [3201]" stroked="f" strokeweight=".5pt">
                      <v:textbox>
                        <w:txbxContent>
                          <w:p w14:paraId="151DABAE" w14:textId="77777777" w:rsidR="000857C0" w:rsidRDefault="000D6D6E">
                            <w:pPr>
                              <w:jc w:val="center"/>
                            </w:pPr>
                            <w:r>
                              <w:rPr>
                                <w:noProof/>
                              </w:rPr>
                              <w:drawing>
                                <wp:inline distT="0" distB="0" distL="0" distR="0" wp14:anchorId="004EBD58" wp14:editId="67C28087">
                                  <wp:extent cx="1914525" cy="1288415"/>
                                  <wp:effectExtent l="0" t="0" r="0" b="0"/>
                                  <wp:docPr id="1080" name="いのちの電話.jpg"/>
                                  <wp:cNvGraphicFramePr/>
                                  <a:graphic xmlns:a="http://schemas.openxmlformats.org/drawingml/2006/main">
                                    <a:graphicData uri="http://schemas.openxmlformats.org/drawingml/2006/picture">
                                      <pic:pic xmlns:pic="http://schemas.openxmlformats.org/drawingml/2006/picture">
                                        <pic:nvPicPr>
                                          <pic:cNvPr id="1080" name="いのちの電話.jpg"/>
                                          <pic:cNvPicPr/>
                                        </pic:nvPicPr>
                                        <pic:blipFill>
                                          <a:blip r:embed="rId57"/>
                                          <a:stretch>
                                            <a:fillRect/>
                                          </a:stretch>
                                        </pic:blipFill>
                                        <pic:spPr>
                                          <a:xfrm>
                                            <a:off x="0" y="0"/>
                                            <a:ext cx="1914525" cy="1288415"/>
                                          </a:xfrm>
                                          <a:prstGeom prst="rect">
                                            <a:avLst/>
                                          </a:prstGeom>
                                        </pic:spPr>
                                      </pic:pic>
                                    </a:graphicData>
                                  </a:graphic>
                                </wp:inline>
                              </w:drawing>
                            </w:r>
                          </w:p>
                        </w:txbxContent>
                      </v:textbox>
                    </v:shape>
                  </w:pict>
                </mc:Fallback>
              </mc:AlternateContent>
            </w:r>
          </w:p>
          <w:p w14:paraId="54529353" w14:textId="77777777" w:rsidR="000857C0" w:rsidRDefault="000D6D6E" w:rsidP="006C0BD9">
            <w:pPr>
              <w:pStyle w:val="ab"/>
              <w:spacing w:after="0" w:line="400" w:lineRule="exact"/>
              <w:ind w:left="0" w:rightChars="-200" w:right="-420"/>
              <w:rPr>
                <w:rFonts w:ascii="ＭＳ Ｐゴシック" w:eastAsia="ＭＳ Ｐゴシック" w:hAnsi="ＭＳ Ｐゴシック"/>
                <w:b/>
                <w:color w:val="auto"/>
                <w:sz w:val="32"/>
                <w:u w:val="single"/>
              </w:rPr>
            </w:pPr>
            <w:r>
              <w:rPr>
                <w:rFonts w:ascii="ＭＳ Ｐゴシック" w:eastAsia="ＭＳ Ｐゴシック" w:hAnsi="ＭＳ Ｐゴシック" w:hint="eastAsia"/>
                <w:b/>
                <w:color w:val="auto"/>
                <w:sz w:val="32"/>
              </w:rPr>
              <w:t>○いのちの電話</w:t>
            </w:r>
          </w:p>
          <w:p w14:paraId="7EEAC046" w14:textId="77777777" w:rsidR="000857C0" w:rsidRDefault="000D6D6E" w:rsidP="006C0BD9">
            <w:pPr>
              <w:pStyle w:val="ab"/>
              <w:spacing w:after="0" w:line="400" w:lineRule="exact"/>
              <w:ind w:left="1" w:rightChars="-200" w:right="-420" w:firstLineChars="101" w:firstLine="323"/>
              <w:rPr>
                <w:rFonts w:ascii="ＭＳ Ｐゴシック" w:eastAsia="ＭＳ Ｐゴシック" w:hAnsi="ＭＳ Ｐゴシック"/>
                <w:color w:val="auto"/>
                <w:sz w:val="32"/>
              </w:rPr>
            </w:pPr>
            <w:r>
              <w:rPr>
                <w:rFonts w:ascii="ＭＳ Ｐゴシック" w:eastAsia="ＭＳ Ｐゴシック" w:hAnsi="ＭＳ Ｐゴシック" w:hint="eastAsia"/>
                <w:color w:val="auto"/>
                <w:sz w:val="32"/>
              </w:rPr>
              <w:t>様々なこころの悩みや苦しみ、</w:t>
            </w:r>
          </w:p>
          <w:p w14:paraId="0EDF3791" w14:textId="79A70C0C" w:rsidR="000857C0" w:rsidRDefault="00B06F10" w:rsidP="006C0BD9">
            <w:pPr>
              <w:spacing w:after="0" w:line="400" w:lineRule="exact"/>
              <w:ind w:rightChars="-200" w:right="-420" w:firstLineChars="100" w:firstLine="320"/>
              <w:rPr>
                <w:rFonts w:ascii="ＭＳ Ｐゴシック" w:eastAsia="ＭＳ Ｐゴシック" w:hAnsi="ＭＳ Ｐゴシック"/>
                <w:color w:val="auto"/>
                <w:sz w:val="32"/>
              </w:rPr>
            </w:pPr>
            <w:r>
              <w:rPr>
                <w:rFonts w:ascii="ＭＳ Ｐゴシック" w:eastAsia="ＭＳ Ｐゴシック" w:hAnsi="ＭＳ Ｐゴシック" w:hint="eastAsia"/>
                <w:color w:val="auto"/>
                <w:sz w:val="32"/>
              </w:rPr>
              <w:t>複雑な</w:t>
            </w:r>
            <w:r w:rsidR="000D6D6E">
              <w:rPr>
                <w:rFonts w:ascii="ＭＳ Ｐゴシック" w:eastAsia="ＭＳ Ｐゴシック" w:hAnsi="ＭＳ Ｐゴシック" w:hint="eastAsia"/>
                <w:color w:val="auto"/>
                <w:sz w:val="32"/>
              </w:rPr>
              <w:t>問題を抱えている方に、</w:t>
            </w:r>
          </w:p>
          <w:p w14:paraId="24636C27" w14:textId="77777777" w:rsidR="000857C0" w:rsidRDefault="000D6D6E" w:rsidP="006C0BD9">
            <w:pPr>
              <w:spacing w:after="0" w:line="400" w:lineRule="exact"/>
              <w:ind w:rightChars="-200" w:right="-420" w:firstLineChars="100" w:firstLine="320"/>
              <w:rPr>
                <w:rFonts w:ascii="ＭＳ Ｐゴシック" w:eastAsia="ＭＳ Ｐゴシック" w:hAnsi="ＭＳ Ｐゴシック"/>
                <w:color w:val="auto"/>
                <w:sz w:val="32"/>
              </w:rPr>
            </w:pPr>
            <w:r>
              <w:rPr>
                <w:rFonts w:ascii="ＭＳ Ｐゴシック" w:eastAsia="ＭＳ Ｐゴシック" w:hAnsi="ＭＳ Ｐゴシック" w:hint="eastAsia"/>
                <w:color w:val="auto"/>
                <w:sz w:val="32"/>
              </w:rPr>
              <w:t>専門の相談員が応じます。</w:t>
            </w:r>
          </w:p>
          <w:p w14:paraId="1538C9AB" w14:textId="77777777" w:rsidR="000857C0" w:rsidRDefault="000857C0" w:rsidP="006C0BD9">
            <w:pPr>
              <w:spacing w:after="0" w:line="240" w:lineRule="exact"/>
              <w:ind w:rightChars="-200" w:right="-420"/>
              <w:rPr>
                <w:rFonts w:ascii="ＭＳ Ｐゴシック" w:eastAsia="ＭＳ Ｐゴシック" w:hAnsi="ＭＳ Ｐゴシック"/>
                <w:b/>
                <w:color w:val="auto"/>
                <w:sz w:val="32"/>
              </w:rPr>
            </w:pPr>
          </w:p>
        </w:tc>
      </w:tr>
      <w:tr w:rsidR="000857C0" w14:paraId="107DDB88" w14:textId="77777777">
        <w:trPr>
          <w:trHeight w:val="402"/>
        </w:trPr>
        <w:tc>
          <w:tcPr>
            <w:tcW w:w="227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9564979" w14:textId="77777777" w:rsidR="000857C0" w:rsidRDefault="000D6D6E" w:rsidP="006C0BD9">
            <w:pPr>
              <w:spacing w:after="0"/>
              <w:jc w:val="center"/>
              <w:rPr>
                <w:rFonts w:asciiTheme="majorEastAsia" w:eastAsiaTheme="majorEastAsia" w:hAnsiTheme="majorEastAsia"/>
                <w:b/>
                <w:color w:val="auto"/>
                <w:sz w:val="24"/>
              </w:rPr>
            </w:pPr>
            <w:r>
              <w:rPr>
                <w:rFonts w:asciiTheme="majorEastAsia" w:eastAsiaTheme="majorEastAsia" w:hAnsiTheme="majorEastAsia" w:hint="eastAsia"/>
                <w:b/>
                <w:color w:val="auto"/>
                <w:sz w:val="24"/>
              </w:rPr>
              <w:t>内容</w:t>
            </w:r>
          </w:p>
        </w:tc>
        <w:tc>
          <w:tcPr>
            <w:tcW w:w="26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E4D7F4C" w14:textId="77777777" w:rsidR="000857C0" w:rsidRDefault="000D6D6E" w:rsidP="006C0BD9">
            <w:pPr>
              <w:spacing w:after="0"/>
              <w:jc w:val="center"/>
              <w:rPr>
                <w:rFonts w:asciiTheme="majorEastAsia" w:eastAsiaTheme="majorEastAsia" w:hAnsiTheme="majorEastAsia"/>
                <w:b/>
                <w:color w:val="auto"/>
                <w:sz w:val="24"/>
              </w:rPr>
            </w:pPr>
            <w:r>
              <w:rPr>
                <w:rFonts w:asciiTheme="majorEastAsia" w:eastAsiaTheme="majorEastAsia" w:hAnsiTheme="majorEastAsia" w:hint="eastAsia"/>
                <w:b/>
                <w:color w:val="auto"/>
                <w:sz w:val="24"/>
              </w:rPr>
              <w:t>電話</w:t>
            </w:r>
          </w:p>
        </w:tc>
        <w:tc>
          <w:tcPr>
            <w:tcW w:w="26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E19665E" w14:textId="77777777" w:rsidR="000857C0" w:rsidRDefault="000D6D6E" w:rsidP="006C0BD9">
            <w:pPr>
              <w:spacing w:after="0"/>
              <w:ind w:leftChars="-114" w:left="-239" w:firstLineChars="109" w:firstLine="263"/>
              <w:jc w:val="center"/>
              <w:rPr>
                <w:rFonts w:asciiTheme="majorEastAsia" w:eastAsiaTheme="majorEastAsia" w:hAnsiTheme="majorEastAsia"/>
                <w:b/>
                <w:color w:val="auto"/>
                <w:sz w:val="24"/>
              </w:rPr>
            </w:pPr>
            <w:r>
              <w:rPr>
                <w:rFonts w:asciiTheme="majorEastAsia" w:eastAsiaTheme="majorEastAsia" w:hAnsiTheme="majorEastAsia" w:hint="eastAsia"/>
                <w:b/>
                <w:color w:val="auto"/>
                <w:sz w:val="24"/>
              </w:rPr>
              <w:t>曜日</w:t>
            </w: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F79033B" w14:textId="77777777" w:rsidR="000857C0" w:rsidRDefault="000D6D6E" w:rsidP="006C0BD9">
            <w:pPr>
              <w:spacing w:after="0"/>
              <w:jc w:val="center"/>
              <w:rPr>
                <w:rFonts w:asciiTheme="majorEastAsia" w:eastAsiaTheme="majorEastAsia" w:hAnsiTheme="majorEastAsia"/>
                <w:b/>
                <w:color w:val="auto"/>
                <w:sz w:val="24"/>
              </w:rPr>
            </w:pPr>
            <w:r>
              <w:rPr>
                <w:rFonts w:asciiTheme="majorEastAsia" w:eastAsiaTheme="majorEastAsia" w:hAnsiTheme="majorEastAsia" w:hint="eastAsia"/>
                <w:b/>
                <w:color w:val="auto"/>
                <w:sz w:val="24"/>
              </w:rPr>
              <w:t>時間</w:t>
            </w:r>
          </w:p>
        </w:tc>
      </w:tr>
      <w:tr w:rsidR="000857C0" w14:paraId="5F075EC7" w14:textId="77777777">
        <w:trPr>
          <w:trHeight w:val="822"/>
        </w:trPr>
        <w:tc>
          <w:tcPr>
            <w:tcW w:w="2279" w:type="dxa"/>
            <w:tcBorders>
              <w:top w:val="single" w:sz="4" w:space="0" w:color="auto"/>
              <w:left w:val="single" w:sz="4" w:space="0" w:color="auto"/>
              <w:bottom w:val="single" w:sz="4" w:space="0" w:color="auto"/>
              <w:right w:val="single" w:sz="4" w:space="0" w:color="auto"/>
            </w:tcBorders>
            <w:shd w:val="clear" w:color="auto" w:fill="auto"/>
            <w:vAlign w:val="center"/>
          </w:tcPr>
          <w:p w14:paraId="475BB5DD" w14:textId="77777777" w:rsidR="000857C0" w:rsidRDefault="000D6D6E" w:rsidP="006C0BD9">
            <w:pPr>
              <w:spacing w:after="0" w:line="360" w:lineRule="exact"/>
              <w:ind w:firstLineChars="71" w:firstLine="156"/>
              <w:rPr>
                <w:rFonts w:ascii="ＭＳ Ｐゴシック" w:eastAsia="ＭＳ Ｐゴシック" w:hAnsi="ＭＳ Ｐゴシック"/>
                <w:color w:val="auto"/>
                <w:sz w:val="22"/>
              </w:rPr>
            </w:pPr>
            <w:r>
              <w:rPr>
                <w:rFonts w:ascii="ＭＳ Ｐゴシック" w:eastAsia="ＭＳ Ｐゴシック" w:hAnsi="ＭＳ Ｐゴシック" w:hint="eastAsia"/>
                <w:color w:val="auto"/>
                <w:sz w:val="22"/>
              </w:rPr>
              <w:t>栃木いのちの電話</w:t>
            </w:r>
          </w:p>
        </w:tc>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245CC7BD" w14:textId="77777777" w:rsidR="000857C0" w:rsidRDefault="000D6D6E" w:rsidP="006C0BD9">
            <w:pPr>
              <w:spacing w:after="0"/>
              <w:ind w:firstLineChars="220" w:firstLine="528"/>
              <w:jc w:val="both"/>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（０２８）</w:t>
            </w:r>
          </w:p>
          <w:p w14:paraId="16675915" w14:textId="77777777" w:rsidR="000857C0" w:rsidRDefault="000D6D6E" w:rsidP="006C0BD9">
            <w:pPr>
              <w:spacing w:after="0"/>
              <w:jc w:val="center"/>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６４３-７８３０</w:t>
            </w:r>
          </w:p>
        </w:tc>
        <w:tc>
          <w:tcPr>
            <w:tcW w:w="2609" w:type="dxa"/>
            <w:tcBorders>
              <w:top w:val="single" w:sz="4" w:space="0" w:color="auto"/>
              <w:left w:val="single" w:sz="4" w:space="0" w:color="auto"/>
              <w:bottom w:val="single" w:sz="4" w:space="0" w:color="auto"/>
              <w:right w:val="single" w:sz="4" w:space="0" w:color="auto"/>
            </w:tcBorders>
            <w:shd w:val="clear" w:color="auto" w:fill="auto"/>
            <w:vAlign w:val="center"/>
          </w:tcPr>
          <w:p w14:paraId="15D12FAE" w14:textId="77777777" w:rsidR="000857C0" w:rsidRDefault="000D6D6E" w:rsidP="006C0BD9">
            <w:pPr>
              <w:spacing w:after="0"/>
              <w:jc w:val="center"/>
              <w:rPr>
                <w:rFonts w:ascii="ＭＳ Ｐゴシック" w:eastAsia="ＭＳ Ｐゴシック" w:hAnsi="ＭＳ Ｐゴシック"/>
                <w:color w:val="auto"/>
                <w:sz w:val="22"/>
              </w:rPr>
            </w:pPr>
            <w:r>
              <w:rPr>
                <w:rFonts w:ascii="ＭＳ Ｐゴシック" w:eastAsia="ＭＳ Ｐゴシック" w:hAnsi="ＭＳ Ｐゴシック" w:hint="eastAsia"/>
                <w:color w:val="auto"/>
                <w:sz w:val="22"/>
              </w:rPr>
              <w:t>毎日</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51EF0C4" w14:textId="77777777" w:rsidR="000857C0" w:rsidRDefault="000D6D6E" w:rsidP="006C0BD9">
            <w:pPr>
              <w:spacing w:after="0"/>
              <w:ind w:firstLineChars="200" w:firstLine="440"/>
              <w:jc w:val="both"/>
              <w:rPr>
                <w:rFonts w:ascii="ＭＳ Ｐゴシック" w:eastAsia="ＭＳ Ｐゴシック" w:hAnsi="ＭＳ Ｐゴシック"/>
                <w:color w:val="auto"/>
                <w:sz w:val="22"/>
              </w:rPr>
            </w:pPr>
            <w:r>
              <w:rPr>
                <w:rFonts w:ascii="ＭＳ Ｐゴシック" w:eastAsia="ＭＳ Ｐゴシック" w:hAnsi="ＭＳ Ｐゴシック" w:hint="eastAsia"/>
                <w:color w:val="auto"/>
                <w:sz w:val="22"/>
              </w:rPr>
              <w:t>２４時間</w:t>
            </w:r>
          </w:p>
        </w:tc>
      </w:tr>
      <w:tr w:rsidR="000857C0" w14:paraId="5FC7CF0C" w14:textId="77777777">
        <w:trPr>
          <w:trHeight w:val="857"/>
        </w:trPr>
        <w:tc>
          <w:tcPr>
            <w:tcW w:w="2279" w:type="dxa"/>
            <w:tcBorders>
              <w:top w:val="single" w:sz="4" w:space="0" w:color="auto"/>
              <w:left w:val="single" w:sz="4" w:space="0" w:color="auto"/>
              <w:bottom w:val="double" w:sz="4" w:space="0" w:color="auto"/>
              <w:right w:val="single" w:sz="4" w:space="0" w:color="auto"/>
            </w:tcBorders>
            <w:shd w:val="clear" w:color="auto" w:fill="auto"/>
            <w:vAlign w:val="center"/>
          </w:tcPr>
          <w:p w14:paraId="38CBCE63" w14:textId="77777777" w:rsidR="000857C0" w:rsidRDefault="000D6D6E" w:rsidP="006C0BD9">
            <w:pPr>
              <w:spacing w:after="0"/>
              <w:ind w:firstLineChars="77" w:firstLine="169"/>
              <w:rPr>
                <w:rFonts w:ascii="ＭＳ Ｐゴシック" w:eastAsia="ＭＳ Ｐゴシック" w:hAnsi="ＭＳ Ｐゴシック"/>
                <w:color w:val="auto"/>
                <w:sz w:val="22"/>
              </w:rPr>
            </w:pPr>
            <w:r>
              <w:rPr>
                <w:rFonts w:ascii="ＭＳ Ｐゴシック" w:eastAsia="ＭＳ Ｐゴシック" w:hAnsi="ＭＳ Ｐゴシック" w:hint="eastAsia"/>
                <w:color w:val="auto"/>
                <w:sz w:val="22"/>
              </w:rPr>
              <w:t>足利いのちの電話</w:t>
            </w:r>
          </w:p>
        </w:tc>
        <w:tc>
          <w:tcPr>
            <w:tcW w:w="2625" w:type="dxa"/>
            <w:tcBorders>
              <w:top w:val="single" w:sz="4" w:space="0" w:color="auto"/>
              <w:left w:val="single" w:sz="4" w:space="0" w:color="auto"/>
              <w:bottom w:val="double" w:sz="4" w:space="0" w:color="auto"/>
              <w:right w:val="single" w:sz="4" w:space="0" w:color="auto"/>
            </w:tcBorders>
            <w:shd w:val="clear" w:color="auto" w:fill="auto"/>
            <w:vAlign w:val="center"/>
          </w:tcPr>
          <w:p w14:paraId="7DB97A7C" w14:textId="77777777" w:rsidR="000857C0" w:rsidRDefault="000D6D6E" w:rsidP="006C0BD9">
            <w:pPr>
              <w:tabs>
                <w:tab w:val="left" w:pos="1644"/>
              </w:tabs>
              <w:spacing w:after="0"/>
              <w:ind w:rightChars="20" w:right="42" w:firstLineChars="220" w:firstLine="528"/>
              <w:jc w:val="both"/>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（０２８４）</w:t>
            </w:r>
          </w:p>
          <w:p w14:paraId="4F9CF509" w14:textId="77777777" w:rsidR="000857C0" w:rsidRDefault="000D6D6E" w:rsidP="006C0BD9">
            <w:pPr>
              <w:tabs>
                <w:tab w:val="left" w:pos="1644"/>
              </w:tabs>
              <w:spacing w:after="0"/>
              <w:ind w:rightChars="20" w:right="42"/>
              <w:jc w:val="center"/>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４４-０７８３</w:t>
            </w:r>
          </w:p>
        </w:tc>
        <w:tc>
          <w:tcPr>
            <w:tcW w:w="2609" w:type="dxa"/>
            <w:tcBorders>
              <w:top w:val="single" w:sz="4" w:space="0" w:color="auto"/>
              <w:left w:val="single" w:sz="4" w:space="0" w:color="auto"/>
              <w:bottom w:val="double" w:sz="4" w:space="0" w:color="auto"/>
              <w:right w:val="single" w:sz="4" w:space="0" w:color="auto"/>
            </w:tcBorders>
            <w:shd w:val="clear" w:color="auto" w:fill="auto"/>
            <w:vAlign w:val="center"/>
          </w:tcPr>
          <w:p w14:paraId="53713C33" w14:textId="77777777" w:rsidR="000857C0" w:rsidRDefault="000D6D6E" w:rsidP="006C0BD9">
            <w:pPr>
              <w:spacing w:after="0"/>
              <w:jc w:val="center"/>
              <w:rPr>
                <w:rFonts w:ascii="ＭＳ Ｐゴシック" w:eastAsia="ＭＳ Ｐゴシック" w:hAnsi="ＭＳ Ｐゴシック"/>
                <w:color w:val="auto"/>
                <w:sz w:val="22"/>
              </w:rPr>
            </w:pPr>
            <w:r>
              <w:rPr>
                <w:rFonts w:ascii="ＭＳ Ｐゴシック" w:eastAsia="ＭＳ Ｐゴシック" w:hAnsi="ＭＳ Ｐゴシック" w:hint="eastAsia"/>
                <w:color w:val="auto"/>
                <w:sz w:val="22"/>
              </w:rPr>
              <w:t>毎日</w:t>
            </w:r>
          </w:p>
        </w:tc>
        <w:tc>
          <w:tcPr>
            <w:tcW w:w="2126" w:type="dxa"/>
            <w:tcBorders>
              <w:top w:val="single" w:sz="4" w:space="0" w:color="auto"/>
              <w:left w:val="single" w:sz="4" w:space="0" w:color="auto"/>
              <w:bottom w:val="double" w:sz="4" w:space="0" w:color="auto"/>
              <w:right w:val="single" w:sz="4" w:space="0" w:color="auto"/>
            </w:tcBorders>
            <w:shd w:val="clear" w:color="auto" w:fill="auto"/>
            <w:vAlign w:val="center"/>
          </w:tcPr>
          <w:p w14:paraId="3A1F59E1" w14:textId="77777777" w:rsidR="000857C0" w:rsidRDefault="000D6D6E" w:rsidP="006C0BD9">
            <w:pPr>
              <w:spacing w:after="0"/>
              <w:jc w:val="center"/>
              <w:rPr>
                <w:rFonts w:ascii="ＭＳ Ｐゴシック" w:eastAsia="ＭＳ Ｐゴシック" w:hAnsi="ＭＳ Ｐゴシック"/>
                <w:color w:val="auto"/>
                <w:sz w:val="22"/>
              </w:rPr>
            </w:pPr>
            <w:r>
              <w:rPr>
                <w:rFonts w:ascii="ＭＳ Ｐゴシック" w:eastAsia="ＭＳ Ｐゴシック" w:hAnsi="ＭＳ Ｐゴシック" w:hint="eastAsia"/>
                <w:color w:val="auto"/>
                <w:sz w:val="22"/>
              </w:rPr>
              <w:t>１５時～２１時</w:t>
            </w:r>
          </w:p>
        </w:tc>
      </w:tr>
      <w:tr w:rsidR="000857C0" w14:paraId="7364FDA9" w14:textId="77777777">
        <w:trPr>
          <w:trHeight w:val="820"/>
        </w:trPr>
        <w:tc>
          <w:tcPr>
            <w:tcW w:w="2279" w:type="dxa"/>
            <w:tcBorders>
              <w:top w:val="double" w:sz="4" w:space="0" w:color="auto"/>
              <w:left w:val="single" w:sz="4" w:space="0" w:color="auto"/>
              <w:bottom w:val="double" w:sz="4" w:space="0" w:color="auto"/>
              <w:right w:val="single" w:sz="4" w:space="0" w:color="auto"/>
            </w:tcBorders>
            <w:shd w:val="clear" w:color="auto" w:fill="auto"/>
            <w:vAlign w:val="center"/>
          </w:tcPr>
          <w:p w14:paraId="0F5EF60D" w14:textId="77777777" w:rsidR="000857C0" w:rsidRDefault="000D6D6E" w:rsidP="006C0BD9">
            <w:pPr>
              <w:spacing w:after="0"/>
              <w:jc w:val="center"/>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2"/>
              </w:rPr>
              <w:t>いのちの電話</w:t>
            </w:r>
          </w:p>
        </w:tc>
        <w:tc>
          <w:tcPr>
            <w:tcW w:w="2625" w:type="dxa"/>
            <w:tcBorders>
              <w:top w:val="double" w:sz="4" w:space="0" w:color="auto"/>
              <w:left w:val="single" w:sz="4" w:space="0" w:color="auto"/>
              <w:bottom w:val="double" w:sz="4" w:space="0" w:color="auto"/>
              <w:right w:val="single" w:sz="4" w:space="0" w:color="auto"/>
            </w:tcBorders>
            <w:shd w:val="clear" w:color="auto" w:fill="auto"/>
            <w:vAlign w:val="center"/>
          </w:tcPr>
          <w:p w14:paraId="4911F969" w14:textId="77777777" w:rsidR="000857C0" w:rsidRDefault="000D6D6E" w:rsidP="006C0BD9">
            <w:pPr>
              <w:tabs>
                <w:tab w:val="left" w:pos="1644"/>
              </w:tabs>
              <w:spacing w:after="0"/>
              <w:ind w:rightChars="20" w:right="42"/>
              <w:jc w:val="center"/>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2"/>
              </w:rPr>
              <w:t>フリーダイヤル</w:t>
            </w:r>
          </w:p>
          <w:p w14:paraId="5199FCD2" w14:textId="77777777" w:rsidR="000857C0" w:rsidRDefault="000D6D6E" w:rsidP="006C0BD9">
            <w:pPr>
              <w:tabs>
                <w:tab w:val="left" w:pos="1644"/>
              </w:tabs>
              <w:spacing w:after="0"/>
              <w:ind w:rightChars="20" w:right="42" w:firstLineChars="220" w:firstLine="528"/>
              <w:jc w:val="both"/>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（０１２０）</w:t>
            </w:r>
          </w:p>
          <w:p w14:paraId="1B84EFAA" w14:textId="77777777" w:rsidR="000857C0" w:rsidRDefault="000D6D6E" w:rsidP="006C0BD9">
            <w:pPr>
              <w:tabs>
                <w:tab w:val="left" w:pos="1644"/>
              </w:tabs>
              <w:spacing w:after="0"/>
              <w:ind w:rightChars="20" w:right="42"/>
              <w:jc w:val="center"/>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７８３－５５６</w:t>
            </w:r>
          </w:p>
        </w:tc>
        <w:tc>
          <w:tcPr>
            <w:tcW w:w="2609" w:type="dxa"/>
            <w:tcBorders>
              <w:top w:val="double" w:sz="4" w:space="0" w:color="auto"/>
              <w:left w:val="single" w:sz="4" w:space="0" w:color="auto"/>
              <w:bottom w:val="double" w:sz="4" w:space="0" w:color="auto"/>
              <w:right w:val="single" w:sz="4" w:space="0" w:color="auto"/>
            </w:tcBorders>
            <w:shd w:val="clear" w:color="auto" w:fill="auto"/>
            <w:vAlign w:val="center"/>
          </w:tcPr>
          <w:p w14:paraId="55EB0B66" w14:textId="77777777" w:rsidR="000857C0" w:rsidRDefault="000D6D6E" w:rsidP="006C0BD9">
            <w:pPr>
              <w:spacing w:after="0"/>
              <w:ind w:firstLineChars="200" w:firstLine="440"/>
              <w:jc w:val="both"/>
              <w:rPr>
                <w:rFonts w:ascii="ＭＳ Ｐゴシック" w:eastAsia="ＭＳ Ｐゴシック" w:hAnsi="ＭＳ Ｐゴシック"/>
                <w:color w:val="auto"/>
                <w:sz w:val="22"/>
              </w:rPr>
            </w:pPr>
            <w:r>
              <w:rPr>
                <w:rFonts w:ascii="ＭＳ Ｐゴシック" w:eastAsia="ＭＳ Ｐゴシック" w:hAnsi="ＭＳ Ｐゴシック" w:hint="eastAsia"/>
                <w:color w:val="auto"/>
                <w:sz w:val="22"/>
              </w:rPr>
              <w:t>①毎月１０日</w:t>
            </w:r>
          </w:p>
          <w:p w14:paraId="35211C33" w14:textId="77777777" w:rsidR="000857C0" w:rsidRDefault="000D6D6E" w:rsidP="006C0BD9">
            <w:pPr>
              <w:spacing w:after="0"/>
              <w:ind w:firstLineChars="200" w:firstLine="440"/>
              <w:jc w:val="both"/>
              <w:rPr>
                <w:rFonts w:ascii="ＭＳ Ｐゴシック" w:eastAsia="ＭＳ Ｐゴシック" w:hAnsi="ＭＳ Ｐゴシック"/>
                <w:color w:val="auto"/>
                <w:sz w:val="22"/>
              </w:rPr>
            </w:pPr>
            <w:r>
              <w:rPr>
                <w:rFonts w:ascii="ＭＳ Ｐゴシック" w:eastAsia="ＭＳ Ｐゴシック" w:hAnsi="ＭＳ Ｐゴシック" w:hint="eastAsia"/>
                <w:color w:val="auto"/>
                <w:sz w:val="22"/>
              </w:rPr>
              <w:t>②毎日</w:t>
            </w:r>
          </w:p>
        </w:tc>
        <w:tc>
          <w:tcPr>
            <w:tcW w:w="2126" w:type="dxa"/>
            <w:tcBorders>
              <w:top w:val="double" w:sz="4" w:space="0" w:color="auto"/>
              <w:left w:val="single" w:sz="4" w:space="0" w:color="auto"/>
              <w:bottom w:val="double" w:sz="4" w:space="0" w:color="auto"/>
              <w:right w:val="single" w:sz="4" w:space="0" w:color="auto"/>
            </w:tcBorders>
            <w:shd w:val="clear" w:color="auto" w:fill="auto"/>
            <w:vAlign w:val="center"/>
          </w:tcPr>
          <w:p w14:paraId="5243A9B1" w14:textId="77777777" w:rsidR="000857C0" w:rsidRDefault="000D6D6E" w:rsidP="006C0BD9">
            <w:pPr>
              <w:spacing w:after="0"/>
              <w:ind w:firstLineChars="100" w:firstLine="220"/>
              <w:jc w:val="both"/>
              <w:rPr>
                <w:rFonts w:ascii="ＭＳ Ｐゴシック" w:eastAsia="ＭＳ Ｐゴシック" w:hAnsi="ＭＳ Ｐゴシック"/>
                <w:color w:val="auto"/>
                <w:sz w:val="22"/>
              </w:rPr>
            </w:pPr>
            <w:r>
              <w:rPr>
                <w:rFonts w:ascii="ＭＳ Ｐゴシック" w:eastAsia="ＭＳ Ｐゴシック" w:hAnsi="ＭＳ Ｐゴシック" w:hint="eastAsia"/>
                <w:color w:val="auto"/>
                <w:sz w:val="22"/>
              </w:rPr>
              <w:t>①８時～翌日８時</w:t>
            </w:r>
          </w:p>
          <w:p w14:paraId="08D1CAFD" w14:textId="77777777" w:rsidR="000857C0" w:rsidRDefault="000D6D6E" w:rsidP="006C0BD9">
            <w:pPr>
              <w:spacing w:after="0"/>
              <w:jc w:val="center"/>
              <w:rPr>
                <w:rFonts w:ascii="ＭＳ Ｐゴシック" w:eastAsia="ＭＳ Ｐゴシック" w:hAnsi="ＭＳ Ｐゴシック"/>
                <w:color w:val="auto"/>
                <w:sz w:val="22"/>
              </w:rPr>
            </w:pPr>
            <w:r>
              <w:rPr>
                <w:rFonts w:ascii="ＭＳ Ｐゴシック" w:eastAsia="ＭＳ Ｐゴシック" w:hAnsi="ＭＳ Ｐゴシック" w:hint="eastAsia"/>
                <w:color w:val="auto"/>
                <w:sz w:val="22"/>
              </w:rPr>
              <w:t>②１６時～２１時</w:t>
            </w:r>
          </w:p>
        </w:tc>
      </w:tr>
      <w:tr w:rsidR="000857C0" w14:paraId="556C3BBD" w14:textId="77777777">
        <w:trPr>
          <w:trHeight w:val="850"/>
        </w:trPr>
        <w:tc>
          <w:tcPr>
            <w:tcW w:w="2279" w:type="dxa"/>
            <w:tcBorders>
              <w:top w:val="double" w:sz="4" w:space="0" w:color="auto"/>
              <w:left w:val="single" w:sz="4" w:space="0" w:color="auto"/>
              <w:bottom w:val="single" w:sz="4" w:space="0" w:color="auto"/>
              <w:right w:val="single" w:sz="4" w:space="0" w:color="auto"/>
            </w:tcBorders>
            <w:shd w:val="clear" w:color="auto" w:fill="auto"/>
            <w:vAlign w:val="center"/>
          </w:tcPr>
          <w:p w14:paraId="04642D9D" w14:textId="77777777" w:rsidR="000857C0" w:rsidRDefault="000D6D6E" w:rsidP="006C0BD9">
            <w:pPr>
              <w:spacing w:after="0"/>
              <w:ind w:firstLineChars="77" w:firstLine="169"/>
              <w:rPr>
                <w:rFonts w:ascii="ＭＳ Ｐゴシック" w:eastAsia="ＭＳ Ｐゴシック" w:hAnsi="ＭＳ Ｐゴシック"/>
                <w:color w:val="auto"/>
                <w:sz w:val="22"/>
              </w:rPr>
            </w:pPr>
            <w:r>
              <w:rPr>
                <w:rFonts w:ascii="ＭＳ Ｐゴシック" w:eastAsia="ＭＳ Ｐゴシック" w:hAnsi="ＭＳ Ｐゴシック" w:hint="eastAsia"/>
                <w:color w:val="auto"/>
                <w:sz w:val="22"/>
              </w:rPr>
              <w:t>インターネット相談</w:t>
            </w:r>
          </w:p>
        </w:tc>
        <w:tc>
          <w:tcPr>
            <w:tcW w:w="7360" w:type="dxa"/>
            <w:gridSpan w:val="3"/>
            <w:tcBorders>
              <w:top w:val="double" w:sz="4" w:space="0" w:color="auto"/>
              <w:left w:val="single" w:sz="4" w:space="0" w:color="auto"/>
              <w:bottom w:val="single" w:sz="4" w:space="0" w:color="auto"/>
              <w:right w:val="single" w:sz="4" w:space="0" w:color="auto"/>
            </w:tcBorders>
            <w:shd w:val="clear" w:color="auto" w:fill="auto"/>
            <w:vAlign w:val="center"/>
          </w:tcPr>
          <w:p w14:paraId="1236A532" w14:textId="50C33B55" w:rsidR="000857C0" w:rsidRDefault="00F95D7A" w:rsidP="006C0BD9">
            <w:pPr>
              <w:spacing w:after="0"/>
              <w:jc w:val="center"/>
              <w:rPr>
                <w:rFonts w:ascii="ＭＳ Ｐゴシック" w:eastAsia="ＭＳ Ｐゴシック" w:hAnsi="ＭＳ Ｐゴシック"/>
                <w:color w:val="auto"/>
                <w:sz w:val="28"/>
              </w:rPr>
            </w:pPr>
            <w:r w:rsidRPr="00F95D7A">
              <w:rPr>
                <w:rFonts w:ascii="ＭＳ Ｐゴシック" w:eastAsia="ＭＳ Ｐゴシック" w:hAnsi="ＭＳ Ｐゴシック"/>
                <w:color w:val="auto"/>
                <w:sz w:val="28"/>
              </w:rPr>
              <w:t>https://netsoudan.inochinodenwa.org/</w:t>
            </w:r>
          </w:p>
        </w:tc>
      </w:tr>
    </w:tbl>
    <w:p w14:paraId="343CB3ED" w14:textId="77777777" w:rsidR="000857C0" w:rsidRDefault="000857C0" w:rsidP="006C0BD9">
      <w:pPr>
        <w:spacing w:after="0" w:line="180" w:lineRule="exact"/>
        <w:rPr>
          <w:rFonts w:ascii="HGPｺﾞｼｯｸE" w:eastAsia="HGPｺﾞｼｯｸE" w:hAnsi="HGPｺﾞｼｯｸE"/>
          <w:b/>
          <w:color w:val="auto"/>
          <w:spacing w:val="10"/>
          <w:sz w:val="36"/>
          <w:u w:val="single"/>
        </w:rPr>
      </w:pPr>
    </w:p>
    <w:p w14:paraId="17CF6504" w14:textId="77777777" w:rsidR="000857C0" w:rsidRDefault="000857C0" w:rsidP="006C0BD9">
      <w:pPr>
        <w:spacing w:after="0" w:line="180" w:lineRule="exact"/>
        <w:rPr>
          <w:rFonts w:ascii="HGPｺﾞｼｯｸE" w:eastAsia="HGPｺﾞｼｯｸE" w:hAnsi="HGPｺﾞｼｯｸE"/>
          <w:b/>
          <w:color w:val="auto"/>
          <w:spacing w:val="10"/>
          <w:sz w:val="36"/>
          <w:u w:val="single"/>
        </w:rPr>
      </w:pPr>
    </w:p>
    <w:p w14:paraId="0A62FCBC" w14:textId="77777777" w:rsidR="000857C0" w:rsidRDefault="000857C0" w:rsidP="006C0BD9">
      <w:pPr>
        <w:spacing w:after="0" w:line="180" w:lineRule="exact"/>
        <w:rPr>
          <w:rFonts w:ascii="HGPｺﾞｼｯｸE" w:eastAsia="HGPｺﾞｼｯｸE" w:hAnsi="HGPｺﾞｼｯｸE"/>
          <w:b/>
          <w:color w:val="auto"/>
          <w:spacing w:val="10"/>
          <w:sz w:val="36"/>
          <w:u w:val="single"/>
        </w:rPr>
      </w:pPr>
    </w:p>
    <w:p w14:paraId="12866735" w14:textId="77777777" w:rsidR="000857C0" w:rsidRDefault="000857C0" w:rsidP="006C0BD9">
      <w:pPr>
        <w:spacing w:after="0"/>
        <w:rPr>
          <w:sz w:val="26"/>
        </w:rPr>
      </w:pPr>
    </w:p>
    <w:p w14:paraId="4932047D" w14:textId="77777777" w:rsidR="000857C0" w:rsidRPr="00F95D7A" w:rsidRDefault="000857C0" w:rsidP="006C0BD9">
      <w:pPr>
        <w:spacing w:after="0"/>
        <w:rPr>
          <w:sz w:val="26"/>
        </w:rPr>
      </w:pPr>
    </w:p>
    <w:p w14:paraId="1EE31E02" w14:textId="77777777" w:rsidR="000857C0" w:rsidRDefault="000857C0">
      <w:pPr>
        <w:rPr>
          <w:sz w:val="26"/>
        </w:rPr>
      </w:pPr>
    </w:p>
    <w:p w14:paraId="0A02EA1A" w14:textId="77777777" w:rsidR="000857C0" w:rsidRDefault="000857C0">
      <w:pPr>
        <w:rPr>
          <w:sz w:val="26"/>
        </w:rPr>
      </w:pPr>
    </w:p>
    <w:p w14:paraId="2CDBA3D7" w14:textId="77777777" w:rsidR="000857C0" w:rsidRDefault="000857C0">
      <w:pPr>
        <w:rPr>
          <w:sz w:val="26"/>
        </w:rPr>
      </w:pPr>
    </w:p>
    <w:p w14:paraId="01293205" w14:textId="77777777" w:rsidR="000857C0" w:rsidRDefault="000857C0">
      <w:pPr>
        <w:rPr>
          <w:sz w:val="26"/>
        </w:rPr>
      </w:pPr>
    </w:p>
    <w:p w14:paraId="2470A529" w14:textId="77777777" w:rsidR="000857C0" w:rsidRDefault="000857C0">
      <w:pPr>
        <w:rPr>
          <w:sz w:val="26"/>
        </w:rPr>
      </w:pPr>
    </w:p>
    <w:p w14:paraId="107CEA58" w14:textId="77777777" w:rsidR="000857C0" w:rsidRDefault="000857C0">
      <w:pPr>
        <w:rPr>
          <w:sz w:val="26"/>
        </w:rPr>
      </w:pPr>
    </w:p>
    <w:p w14:paraId="72F7B48E" w14:textId="77777777" w:rsidR="000857C0" w:rsidRDefault="000857C0">
      <w:pPr>
        <w:rPr>
          <w:sz w:val="26"/>
        </w:rPr>
      </w:pPr>
    </w:p>
    <w:p w14:paraId="23D6A605" w14:textId="13CCCA16" w:rsidR="000857C0" w:rsidRDefault="00B06F10" w:rsidP="006C0BD9">
      <w:pPr>
        <w:spacing w:after="0" w:line="360" w:lineRule="auto"/>
        <w:rPr>
          <w:rFonts w:ascii="ＭＳ Ｐゴシック" w:eastAsia="ＭＳ Ｐゴシック" w:hAnsi="ＭＳ Ｐゴシック"/>
          <w:b/>
          <w:color w:val="auto"/>
          <w:sz w:val="28"/>
        </w:rPr>
      </w:pPr>
      <w:r>
        <w:rPr>
          <w:rFonts w:hint="eastAsia"/>
          <w:noProof/>
        </w:rPr>
        <w:lastRenderedPageBreak/>
        <w:drawing>
          <wp:anchor distT="0" distB="0" distL="203200" distR="203200" simplePos="0" relativeHeight="2" behindDoc="1" locked="0" layoutInCell="1" hidden="0" allowOverlap="1" wp14:anchorId="44062C07" wp14:editId="2CF66892">
            <wp:simplePos x="0" y="0"/>
            <wp:positionH relativeFrom="column">
              <wp:posOffset>5270403</wp:posOffset>
            </wp:positionH>
            <wp:positionV relativeFrom="paragraph">
              <wp:posOffset>252925</wp:posOffset>
            </wp:positionV>
            <wp:extent cx="806450" cy="806450"/>
            <wp:effectExtent l="0" t="0" r="0" b="0"/>
            <wp:wrapNone/>
            <wp:docPr id="1081" name="オブジェクト 0"/>
            <wp:cNvGraphicFramePr/>
            <a:graphic xmlns:a="http://schemas.openxmlformats.org/drawingml/2006/main">
              <a:graphicData uri="http://schemas.openxmlformats.org/drawingml/2006/picture">
                <pic:pic xmlns:pic="http://schemas.openxmlformats.org/drawingml/2006/picture">
                  <pic:nvPicPr>
                    <pic:cNvPr id="1081" name="オブジェクト 0"/>
                    <pic:cNvPicPr>
                      <a:picLocks noChangeAspect="1"/>
                    </pic:cNvPicPr>
                  </pic:nvPicPr>
                  <pic:blipFill>
                    <a:blip r:embed="rId58"/>
                    <a:stretch>
                      <a:fillRect/>
                    </a:stretch>
                  </pic:blipFill>
                  <pic:spPr>
                    <a:xfrm>
                      <a:off x="0" y="0"/>
                      <a:ext cx="806450" cy="806450"/>
                    </a:xfrm>
                    <a:prstGeom prst="rect">
                      <a:avLst/>
                    </a:prstGeom>
                  </pic:spPr>
                </pic:pic>
              </a:graphicData>
            </a:graphic>
          </wp:anchor>
        </w:drawing>
      </w:r>
      <w:r w:rsidR="000D6D6E">
        <w:rPr>
          <w:rFonts w:ascii="HGPｺﾞｼｯｸE" w:eastAsia="HGPｺﾞｼｯｸE" w:hAnsi="HGPｺﾞｼｯｸE" w:hint="eastAsia"/>
          <w:b/>
          <w:color w:val="auto"/>
          <w:spacing w:val="10"/>
          <w:sz w:val="36"/>
          <w:u w:val="single"/>
        </w:rPr>
        <w:t>カウンセラーによる相談（有料）</w:t>
      </w:r>
      <w:r w:rsidR="000D6D6E">
        <w:rPr>
          <w:rFonts w:ascii="HGPｺﾞｼｯｸE" w:eastAsia="HGPｺﾞｼｯｸE" w:hAnsi="HGPｺﾞｼｯｸE" w:hint="eastAsia"/>
          <w:b/>
          <w:color w:val="auto"/>
          <w:spacing w:val="10"/>
          <w:sz w:val="36"/>
        </w:rPr>
        <w:t xml:space="preserve">　　　　　　</w:t>
      </w:r>
      <w:r w:rsidR="000D6D6E">
        <w:rPr>
          <w:rFonts w:ascii="ＭＳ Ｐゴシック" w:eastAsia="ＭＳ Ｐゴシック" w:hAnsi="ＭＳ Ｐゴシック" w:hint="eastAsia"/>
          <w:b/>
          <w:color w:val="auto"/>
          <w:sz w:val="28"/>
        </w:rPr>
        <w:t xml:space="preserve">　　　　 　　　　　　　　</w:t>
      </w:r>
    </w:p>
    <w:p w14:paraId="7CABE029" w14:textId="4022D832" w:rsidR="000857C0" w:rsidRDefault="000D6D6E" w:rsidP="006C0BD9">
      <w:pPr>
        <w:pStyle w:val="ab"/>
        <w:numPr>
          <w:ilvl w:val="1"/>
          <w:numId w:val="5"/>
        </w:numPr>
        <w:spacing w:after="0" w:line="280" w:lineRule="exact"/>
        <w:rPr>
          <w:rFonts w:ascii="ＭＳ Ｐゴシック" w:eastAsia="ＭＳ Ｐゴシック" w:hAnsi="ＭＳ Ｐゴシック"/>
          <w:b/>
          <w:color w:val="auto"/>
          <w:sz w:val="28"/>
        </w:rPr>
      </w:pPr>
      <w:r>
        <w:rPr>
          <w:rFonts w:ascii="ＭＳ Ｐゴシック" w:eastAsia="ＭＳ Ｐゴシック" w:hAnsi="ＭＳ Ｐゴシック" w:hint="eastAsia"/>
          <w:b/>
          <w:color w:val="auto"/>
          <w:sz w:val="28"/>
        </w:rPr>
        <w:t>とちぎ県南こころの相談室</w:t>
      </w:r>
    </w:p>
    <w:p w14:paraId="68C376A2" w14:textId="77777777" w:rsidR="000857C0" w:rsidRDefault="000D6D6E" w:rsidP="006C0BD9">
      <w:pPr>
        <w:spacing w:after="0" w:line="280" w:lineRule="exact"/>
        <w:ind w:rightChars="-857" w:right="-1800"/>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 xml:space="preserve">　　　地域の様々な領域で臨床経験の豊富な心理職１０名が相談に応じます。</w:t>
      </w:r>
    </w:p>
    <w:p w14:paraId="2DAB1ADD" w14:textId="77777777" w:rsidR="000857C0" w:rsidRDefault="000D6D6E" w:rsidP="006C0BD9">
      <w:pPr>
        <w:spacing w:after="0" w:line="280" w:lineRule="exact"/>
        <w:ind w:rightChars="-857" w:right="-1800" w:firstLineChars="300" w:firstLine="660"/>
        <w:rPr>
          <w:rFonts w:ascii="ＭＳ Ｐゴシック" w:eastAsia="ＭＳ Ｐゴシック" w:hAnsi="ＭＳ Ｐゴシック"/>
          <w:color w:val="auto"/>
          <w:sz w:val="22"/>
        </w:rPr>
      </w:pPr>
      <w:r>
        <w:rPr>
          <w:rFonts w:ascii="ＭＳ Ｐゴシック" w:eastAsia="ＭＳ Ｐゴシック" w:hAnsi="ＭＳ Ｐゴシック" w:hint="eastAsia"/>
          <w:color w:val="auto"/>
          <w:sz w:val="22"/>
        </w:rPr>
        <w:t>【予約制です】</w:t>
      </w:r>
    </w:p>
    <w:p w14:paraId="18326D59" w14:textId="77777777" w:rsidR="000857C0" w:rsidRDefault="000D6D6E" w:rsidP="006C0BD9">
      <w:pPr>
        <w:spacing w:after="0" w:line="280" w:lineRule="exact"/>
        <w:ind w:firstLineChars="229" w:firstLine="504"/>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2"/>
        </w:rPr>
        <w:t xml:space="preserve">　　</w:t>
      </w:r>
      <w:r>
        <w:rPr>
          <w:rFonts w:ascii="ＭＳ Ｐゴシック" w:eastAsia="ＭＳ Ｐゴシック" w:hAnsi="ＭＳ Ｐゴシック" w:hint="eastAsia"/>
          <w:color w:val="auto"/>
          <w:sz w:val="24"/>
        </w:rPr>
        <w:t>［場　所］　　足利市相生町２番地１８</w:t>
      </w:r>
    </w:p>
    <w:p w14:paraId="6199B9BC" w14:textId="77777777" w:rsidR="000857C0" w:rsidRDefault="000D6D6E" w:rsidP="006C0BD9">
      <w:pPr>
        <w:spacing w:after="0" w:line="280" w:lineRule="exact"/>
        <w:ind w:firstLineChars="336" w:firstLine="806"/>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［電　話］　　０７０－６９９５－９１０８</w:t>
      </w:r>
    </w:p>
    <w:p w14:paraId="6177494C" w14:textId="77777777" w:rsidR="000857C0" w:rsidRDefault="000D6D6E" w:rsidP="006C0BD9">
      <w:pPr>
        <w:spacing w:after="0" w:line="280" w:lineRule="exact"/>
        <w:ind w:firstLineChars="336" w:firstLine="806"/>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 xml:space="preserve">　メールでもご予約を受付けています。詳しくはホームページをご覧ください。</w:t>
      </w:r>
    </w:p>
    <w:p w14:paraId="3843C6F2" w14:textId="77777777" w:rsidR="000857C0" w:rsidRDefault="000D6D6E" w:rsidP="006C0BD9">
      <w:pPr>
        <w:spacing w:after="0" w:line="280" w:lineRule="exact"/>
        <w:ind w:firstLineChars="336" w:firstLine="806"/>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 xml:space="preserve">　「ひきこもり」のご家族のご相談は、初回無料です。</w:t>
      </w:r>
    </w:p>
    <w:p w14:paraId="1B33FFB1" w14:textId="77777777" w:rsidR="000857C0" w:rsidRDefault="000D6D6E" w:rsidP="006C0BD9">
      <w:pPr>
        <w:spacing w:after="0" w:line="280" w:lineRule="exact"/>
        <w:ind w:firstLineChars="300" w:firstLine="720"/>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※相談時は電話に出られないことがあります。留守番電話に伝言をお願いします。</w:t>
      </w:r>
    </w:p>
    <w:p w14:paraId="34E4F19C" w14:textId="77777777" w:rsidR="000857C0" w:rsidRDefault="000857C0" w:rsidP="006C0BD9">
      <w:pPr>
        <w:spacing w:after="0"/>
        <w:ind w:firstLineChars="300" w:firstLine="660"/>
        <w:rPr>
          <w:rFonts w:ascii="ＭＳ Ｐゴシック" w:eastAsia="ＭＳ Ｐゴシック" w:hAnsi="ＭＳ Ｐゴシック"/>
          <w:color w:val="auto"/>
          <w:sz w:val="22"/>
        </w:rPr>
      </w:pPr>
    </w:p>
    <w:p w14:paraId="4E15AC03" w14:textId="77777777" w:rsidR="000857C0" w:rsidRDefault="000D6D6E" w:rsidP="006C0BD9">
      <w:pPr>
        <w:pStyle w:val="ab"/>
        <w:numPr>
          <w:ilvl w:val="0"/>
          <w:numId w:val="6"/>
        </w:numPr>
        <w:spacing w:after="0" w:line="420" w:lineRule="exact"/>
        <w:ind w:left="925"/>
        <w:rPr>
          <w:rFonts w:ascii="ＭＳ Ｐゴシック" w:eastAsia="ＭＳ Ｐゴシック" w:hAnsi="ＭＳ Ｐゴシック"/>
          <w:b/>
          <w:color w:val="auto"/>
          <w:sz w:val="28"/>
        </w:rPr>
      </w:pPr>
      <w:r>
        <w:rPr>
          <w:rFonts w:ascii="ＭＳ Ｐゴシック" w:eastAsia="ＭＳ Ｐゴシック" w:hAnsi="ＭＳ Ｐゴシック" w:hint="eastAsia"/>
          <w:b/>
          <w:color w:val="auto"/>
          <w:sz w:val="28"/>
        </w:rPr>
        <w:t>医療法人秋山会　両毛病院</w:t>
      </w:r>
    </w:p>
    <w:p w14:paraId="3074CDBA" w14:textId="6B5579D9" w:rsidR="000857C0" w:rsidRPr="005206F8" w:rsidRDefault="000D6D6E" w:rsidP="006C0BD9">
      <w:pPr>
        <w:spacing w:after="0" w:line="280" w:lineRule="exact"/>
        <w:ind w:leftChars="243" w:left="510"/>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行き詰まっていること、生きづらさ、一人では抱えきれない気持ち、安心できる場所でお話ししながら、</w:t>
      </w:r>
      <w:r w:rsidR="00EF603F" w:rsidRPr="005206F8">
        <w:rPr>
          <w:rFonts w:ascii="ＭＳ Ｐゴシック" w:eastAsia="ＭＳ Ｐゴシック" w:hAnsi="ＭＳ Ｐゴシック" w:hint="eastAsia"/>
          <w:color w:val="auto"/>
          <w:sz w:val="24"/>
        </w:rPr>
        <w:t>こころの相談医と</w:t>
      </w:r>
      <w:r w:rsidRPr="005206F8">
        <w:rPr>
          <w:rFonts w:ascii="ＭＳ Ｐゴシック" w:eastAsia="ＭＳ Ｐゴシック" w:hAnsi="ＭＳ Ｐゴシック" w:hint="eastAsia"/>
          <w:color w:val="auto"/>
          <w:sz w:val="24"/>
        </w:rPr>
        <w:t>一緒に考えてみませんか。</w:t>
      </w:r>
    </w:p>
    <w:p w14:paraId="0C051BDC" w14:textId="77777777" w:rsidR="000857C0" w:rsidRPr="005206F8" w:rsidRDefault="000D6D6E" w:rsidP="006C0BD9">
      <w:pPr>
        <w:spacing w:after="0" w:line="280" w:lineRule="exact"/>
        <w:ind w:firstLineChars="300" w:firstLine="720"/>
        <w:rPr>
          <w:rFonts w:ascii="ＭＳ Ｐゴシック" w:eastAsia="ＭＳ Ｐゴシック" w:hAnsi="ＭＳ Ｐゴシック"/>
          <w:color w:val="auto"/>
          <w:sz w:val="24"/>
        </w:rPr>
      </w:pPr>
      <w:r w:rsidRPr="005206F8">
        <w:rPr>
          <w:rFonts w:ascii="ＭＳ Ｐゴシック" w:eastAsia="ＭＳ Ｐゴシック" w:hAnsi="ＭＳ Ｐゴシック" w:hint="eastAsia"/>
          <w:color w:val="auto"/>
          <w:sz w:val="24"/>
        </w:rPr>
        <w:t>【予約制です】</w:t>
      </w:r>
    </w:p>
    <w:p w14:paraId="3B0A7EBE" w14:textId="77777777" w:rsidR="000857C0" w:rsidRDefault="000D6D6E" w:rsidP="006C0BD9">
      <w:pPr>
        <w:spacing w:after="0" w:line="280" w:lineRule="exact"/>
        <w:ind w:firstLineChars="354" w:firstLine="850"/>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［場　所］　　佐野市堀米町１６４８番地　両毛病院</w:t>
      </w:r>
    </w:p>
    <w:p w14:paraId="1CAD253A" w14:textId="77777777" w:rsidR="000857C0" w:rsidRDefault="000D6D6E" w:rsidP="006C0BD9">
      <w:pPr>
        <w:spacing w:after="0" w:line="280" w:lineRule="exact"/>
        <w:ind w:firstLineChars="354" w:firstLine="850"/>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 xml:space="preserve">［電　話］　　２２－６１５０　　</w:t>
      </w:r>
    </w:p>
    <w:p w14:paraId="3979F29E" w14:textId="77777777" w:rsidR="000857C0" w:rsidRDefault="000D6D6E" w:rsidP="006C0BD9">
      <w:pPr>
        <w:spacing w:after="0" w:line="280" w:lineRule="exact"/>
        <w:ind w:firstLineChars="354" w:firstLine="850"/>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［時　間］　　月曜日から金曜日（９時～１６時）</w:t>
      </w:r>
    </w:p>
    <w:p w14:paraId="1B521160" w14:textId="39CDE375" w:rsidR="000857C0" w:rsidRPr="00195D4E" w:rsidRDefault="000D6D6E" w:rsidP="00195D4E">
      <w:pPr>
        <w:spacing w:after="0" w:line="280" w:lineRule="exact"/>
        <w:ind w:firstLineChars="354" w:firstLine="850"/>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 xml:space="preserve">　　　　　　　 </w:t>
      </w:r>
      <w:r w:rsidR="00EF603F">
        <w:rPr>
          <w:rFonts w:ascii="ＭＳ Ｐゴシック" w:eastAsia="ＭＳ Ｐゴシック" w:hAnsi="ＭＳ Ｐゴシック" w:hint="eastAsia"/>
          <w:color w:val="auto"/>
          <w:sz w:val="24"/>
        </w:rPr>
        <w:t xml:space="preserve">不定期　</w:t>
      </w:r>
      <w:r>
        <w:rPr>
          <w:rFonts w:ascii="ＭＳ Ｐゴシック" w:eastAsia="ＭＳ Ｐゴシック" w:hAnsi="ＭＳ Ｐゴシック" w:hint="eastAsia"/>
          <w:color w:val="auto"/>
          <w:sz w:val="24"/>
        </w:rPr>
        <w:t>土曜日（９時～１２時）</w:t>
      </w:r>
    </w:p>
    <w:p w14:paraId="36715602" w14:textId="77777777" w:rsidR="000857C0" w:rsidRDefault="000D6D6E" w:rsidP="006C0BD9">
      <w:pPr>
        <w:spacing w:after="0" w:line="360" w:lineRule="auto"/>
        <w:rPr>
          <w:rFonts w:ascii="ＭＳ Ｐゴシック" w:eastAsia="ＭＳ Ｐゴシック" w:hAnsi="ＭＳ Ｐゴシック"/>
          <w:b/>
          <w:color w:val="auto"/>
          <w:sz w:val="28"/>
        </w:rPr>
      </w:pPr>
      <w:r>
        <w:rPr>
          <w:rFonts w:ascii="HGPｺﾞｼｯｸE" w:eastAsia="HGPｺﾞｼｯｸE" w:hAnsi="HGPｺﾞｼｯｸE" w:hint="eastAsia"/>
          <w:b/>
          <w:color w:val="auto"/>
          <w:spacing w:val="10"/>
          <w:sz w:val="36"/>
          <w:u w:val="single"/>
        </w:rPr>
        <w:t>家族の相談</w:t>
      </w:r>
      <w:r>
        <w:rPr>
          <w:rFonts w:ascii="HGPｺﾞｼｯｸE" w:eastAsia="HGPｺﾞｼｯｸE" w:hAnsi="HGPｺﾞｼｯｸE" w:hint="eastAsia"/>
          <w:b/>
          <w:color w:val="auto"/>
          <w:spacing w:val="10"/>
          <w:sz w:val="36"/>
        </w:rPr>
        <w:t xml:space="preserve">　　　　　　</w:t>
      </w:r>
      <w:r>
        <w:rPr>
          <w:rFonts w:ascii="ＭＳ Ｐゴシック" w:eastAsia="ＭＳ Ｐゴシック" w:hAnsi="ＭＳ Ｐゴシック" w:hint="eastAsia"/>
          <w:b/>
          <w:color w:val="auto"/>
          <w:sz w:val="28"/>
        </w:rPr>
        <w:t xml:space="preserve">　　　　 　　　　　　　　</w:t>
      </w:r>
    </w:p>
    <w:p w14:paraId="34FD652A" w14:textId="77777777" w:rsidR="000857C0" w:rsidRDefault="000D6D6E" w:rsidP="006C0BD9">
      <w:pPr>
        <w:pStyle w:val="ab"/>
        <w:numPr>
          <w:ilvl w:val="1"/>
          <w:numId w:val="5"/>
        </w:numPr>
        <w:spacing w:after="0" w:line="420" w:lineRule="exact"/>
        <w:rPr>
          <w:rFonts w:ascii="ＭＳ Ｐゴシック" w:eastAsia="ＭＳ Ｐゴシック" w:hAnsi="ＭＳ Ｐゴシック"/>
          <w:b/>
          <w:color w:val="auto"/>
          <w:sz w:val="28"/>
        </w:rPr>
      </w:pPr>
      <w:r>
        <w:rPr>
          <w:rFonts w:ascii="ＭＳ Ｐゴシック" w:eastAsia="ＭＳ Ｐゴシック" w:hAnsi="ＭＳ Ｐゴシック" w:hint="eastAsia"/>
          <w:b/>
          <w:color w:val="auto"/>
          <w:sz w:val="28"/>
        </w:rPr>
        <w:t>佐野精神保健福祉会（佐野やしお会）</w:t>
      </w:r>
    </w:p>
    <w:p w14:paraId="781EDF4F" w14:textId="77777777" w:rsidR="000857C0" w:rsidRDefault="000D6D6E" w:rsidP="006C0BD9">
      <w:pPr>
        <w:spacing w:after="0" w:line="280" w:lineRule="exact"/>
        <w:ind w:firstLineChars="200" w:firstLine="480"/>
        <w:contextualSpacing/>
        <w:rPr>
          <w:rFonts w:ascii="ＭＳ Ｐゴシック" w:eastAsia="ＭＳ Ｐゴシック" w:hAnsi="ＭＳ Ｐゴシック"/>
          <w:b/>
          <w:color w:val="auto"/>
          <w:sz w:val="24"/>
        </w:rPr>
      </w:pPr>
      <w:r>
        <w:rPr>
          <w:rFonts w:ascii="ＭＳ Ｐゴシック" w:eastAsia="ＭＳ Ｐゴシック" w:hAnsi="ＭＳ Ｐゴシック" w:hint="eastAsia"/>
          <w:color w:val="auto"/>
          <w:kern w:val="2"/>
          <w:sz w:val="24"/>
        </w:rPr>
        <w:t>やしお会はこころの病を抱えた方をお持ちの家族によって運営されている</w:t>
      </w:r>
    </w:p>
    <w:p w14:paraId="5369DED9" w14:textId="77777777" w:rsidR="000857C0" w:rsidRDefault="000D6D6E" w:rsidP="006C0BD9">
      <w:pPr>
        <w:widowControl w:val="0"/>
        <w:spacing w:after="0" w:line="280" w:lineRule="exact"/>
        <w:ind w:firstLineChars="200" w:firstLine="480"/>
        <w:rPr>
          <w:rFonts w:ascii="ＭＳ Ｐゴシック" w:eastAsia="ＭＳ Ｐゴシック" w:hAnsi="ＭＳ Ｐゴシック"/>
          <w:color w:val="auto"/>
          <w:kern w:val="2"/>
          <w:sz w:val="24"/>
        </w:rPr>
      </w:pPr>
      <w:r>
        <w:rPr>
          <w:rFonts w:ascii="ＭＳ Ｐゴシック" w:eastAsia="ＭＳ Ｐゴシック" w:hAnsi="ＭＳ Ｐゴシック" w:hint="eastAsia"/>
          <w:color w:val="auto"/>
          <w:kern w:val="2"/>
          <w:sz w:val="24"/>
        </w:rPr>
        <w:t>家族の、家族による、家族のための会です。</w:t>
      </w:r>
    </w:p>
    <w:p w14:paraId="1F96FC22" w14:textId="77777777" w:rsidR="000857C0" w:rsidRDefault="000857C0" w:rsidP="006C0BD9">
      <w:pPr>
        <w:widowControl w:val="0"/>
        <w:spacing w:after="0" w:line="280" w:lineRule="exact"/>
        <w:rPr>
          <w:rFonts w:ascii="ＭＳ Ｐゴシック" w:eastAsia="ＭＳ Ｐゴシック" w:hAnsi="ＭＳ Ｐゴシック"/>
          <w:color w:val="auto"/>
          <w:kern w:val="2"/>
          <w:sz w:val="24"/>
        </w:rPr>
      </w:pPr>
    </w:p>
    <w:p w14:paraId="7E535AE5" w14:textId="77777777" w:rsidR="000857C0" w:rsidRDefault="000D6D6E" w:rsidP="006C0BD9">
      <w:pPr>
        <w:widowControl w:val="0"/>
        <w:spacing w:after="0" w:line="280" w:lineRule="exact"/>
        <w:ind w:firstLineChars="200" w:firstLine="480"/>
        <w:rPr>
          <w:rFonts w:ascii="ＭＳ Ｐゴシック" w:eastAsia="ＭＳ Ｐゴシック" w:hAnsi="ＭＳ Ｐゴシック"/>
          <w:color w:val="auto"/>
          <w:kern w:val="2"/>
          <w:sz w:val="24"/>
        </w:rPr>
      </w:pPr>
      <w:r>
        <w:rPr>
          <w:rFonts w:ascii="ＭＳ Ｐゴシック" w:eastAsia="ＭＳ Ｐゴシック" w:hAnsi="ＭＳ Ｐゴシック" w:hint="eastAsia"/>
          <w:color w:val="auto"/>
          <w:kern w:val="2"/>
          <w:sz w:val="24"/>
        </w:rPr>
        <w:t>「息子や娘のことを誰に相談すればいいのかわからない」</w:t>
      </w:r>
    </w:p>
    <w:p w14:paraId="5ED30C62" w14:textId="77777777" w:rsidR="000857C0" w:rsidRDefault="000D6D6E" w:rsidP="006C0BD9">
      <w:pPr>
        <w:widowControl w:val="0"/>
        <w:spacing w:after="0" w:line="280" w:lineRule="exact"/>
        <w:ind w:firstLineChars="200" w:firstLine="480"/>
        <w:rPr>
          <w:rFonts w:ascii="ＭＳ Ｐゴシック" w:eastAsia="ＭＳ Ｐゴシック" w:hAnsi="ＭＳ Ｐゴシック"/>
          <w:color w:val="auto"/>
          <w:kern w:val="2"/>
          <w:sz w:val="24"/>
        </w:rPr>
      </w:pPr>
      <w:r>
        <w:rPr>
          <w:rFonts w:ascii="ＭＳ Ｐゴシック" w:eastAsia="ＭＳ Ｐゴシック" w:hAnsi="ＭＳ Ｐゴシック" w:hint="eastAsia"/>
          <w:color w:val="auto"/>
          <w:kern w:val="2"/>
          <w:sz w:val="24"/>
        </w:rPr>
        <w:t>「誰も私たち家族のつらさなんてわかってもらえない」</w:t>
      </w:r>
    </w:p>
    <w:p w14:paraId="618EFBEB" w14:textId="77777777" w:rsidR="000857C0" w:rsidRDefault="000D6D6E" w:rsidP="006C0BD9">
      <w:pPr>
        <w:widowControl w:val="0"/>
        <w:spacing w:after="0" w:line="280" w:lineRule="exact"/>
        <w:ind w:firstLineChars="200" w:firstLine="480"/>
        <w:rPr>
          <w:rFonts w:ascii="ＭＳ Ｐゴシック" w:eastAsia="ＭＳ Ｐゴシック" w:hAnsi="ＭＳ Ｐゴシック"/>
          <w:color w:val="auto"/>
          <w:kern w:val="2"/>
          <w:sz w:val="24"/>
        </w:rPr>
      </w:pPr>
      <w:r>
        <w:rPr>
          <w:rFonts w:ascii="ＭＳ Ｐゴシック" w:eastAsia="ＭＳ Ｐゴシック" w:hAnsi="ＭＳ Ｐゴシック" w:hint="eastAsia"/>
          <w:color w:val="auto"/>
          <w:kern w:val="2"/>
          <w:sz w:val="24"/>
        </w:rPr>
        <w:t>「誰かに私の話を聞いてほしい」そんな悩みを抱えた方は、あなただけではありません。</w:t>
      </w:r>
    </w:p>
    <w:p w14:paraId="45634AED" w14:textId="77777777" w:rsidR="000857C0" w:rsidRDefault="000D6D6E" w:rsidP="006C0BD9">
      <w:pPr>
        <w:widowControl w:val="0"/>
        <w:spacing w:after="0" w:line="280" w:lineRule="exact"/>
        <w:ind w:firstLineChars="200" w:firstLine="480"/>
        <w:rPr>
          <w:rFonts w:ascii="ＭＳ Ｐゴシック" w:eastAsia="ＭＳ Ｐゴシック" w:hAnsi="ＭＳ Ｐゴシック"/>
          <w:color w:val="auto"/>
          <w:kern w:val="2"/>
          <w:sz w:val="24"/>
        </w:rPr>
      </w:pPr>
      <w:r>
        <w:rPr>
          <w:rFonts w:ascii="ＭＳ Ｐゴシック" w:eastAsia="ＭＳ Ｐゴシック" w:hAnsi="ＭＳ Ｐゴシック" w:hint="eastAsia"/>
          <w:color w:val="auto"/>
          <w:kern w:val="2"/>
          <w:sz w:val="24"/>
        </w:rPr>
        <w:t>当事者だからこそ言い合えること、分かり合えることがあると思います。</w:t>
      </w:r>
    </w:p>
    <w:p w14:paraId="0D3E36CD" w14:textId="77777777" w:rsidR="000857C0" w:rsidRDefault="000857C0" w:rsidP="006C0BD9">
      <w:pPr>
        <w:widowControl w:val="0"/>
        <w:spacing w:after="0" w:line="280" w:lineRule="exact"/>
        <w:ind w:firstLineChars="886" w:firstLine="2126"/>
        <w:rPr>
          <w:rFonts w:ascii="ＭＳ Ｐゴシック" w:eastAsia="ＭＳ Ｐゴシック" w:hAnsi="ＭＳ Ｐゴシック"/>
          <w:color w:val="auto"/>
          <w:kern w:val="2"/>
          <w:sz w:val="24"/>
        </w:rPr>
      </w:pPr>
    </w:p>
    <w:p w14:paraId="26C8FBA4" w14:textId="77777777" w:rsidR="000857C0" w:rsidRDefault="000D6D6E" w:rsidP="006C0BD9">
      <w:pPr>
        <w:widowControl w:val="0"/>
        <w:spacing w:after="0" w:line="280" w:lineRule="exact"/>
        <w:ind w:firstLineChars="300" w:firstLine="720"/>
        <w:rPr>
          <w:rFonts w:ascii="ＭＳ Ｐゴシック" w:eastAsia="ＭＳ Ｐゴシック" w:hAnsi="ＭＳ Ｐゴシック"/>
          <w:color w:val="auto"/>
          <w:kern w:val="2"/>
          <w:sz w:val="24"/>
        </w:rPr>
      </w:pPr>
      <w:r>
        <w:rPr>
          <w:rFonts w:ascii="ＭＳ Ｐゴシック" w:eastAsia="ＭＳ Ｐゴシック" w:hAnsi="ＭＳ Ｐゴシック" w:hint="eastAsia"/>
          <w:color w:val="auto"/>
          <w:kern w:val="2"/>
          <w:sz w:val="24"/>
        </w:rPr>
        <w:t>○家族相談会（要予約・料金無料）</w:t>
      </w:r>
    </w:p>
    <w:p w14:paraId="076A79A7" w14:textId="77777777" w:rsidR="000857C0" w:rsidRDefault="000D6D6E" w:rsidP="006C0BD9">
      <w:pPr>
        <w:widowControl w:val="0"/>
        <w:spacing w:after="0" w:line="280" w:lineRule="exact"/>
        <w:ind w:firstLineChars="400" w:firstLine="960"/>
        <w:rPr>
          <w:rFonts w:ascii="ＭＳ Ｐゴシック" w:eastAsia="ＭＳ Ｐゴシック" w:hAnsi="ＭＳ Ｐゴシック"/>
          <w:color w:val="auto"/>
          <w:kern w:val="2"/>
          <w:sz w:val="24"/>
        </w:rPr>
      </w:pPr>
      <w:r>
        <w:rPr>
          <w:rFonts w:ascii="ＭＳ Ｐゴシック" w:eastAsia="ＭＳ Ｐゴシック" w:hAnsi="ＭＳ Ｐゴシック" w:hint="eastAsia"/>
          <w:color w:val="auto"/>
          <w:kern w:val="2"/>
          <w:sz w:val="24"/>
        </w:rPr>
        <w:t>日時：第２・第４水曜日　１３時３０分～１５時３０分</w:t>
      </w:r>
    </w:p>
    <w:p w14:paraId="1AC9C28D" w14:textId="77777777" w:rsidR="000857C0" w:rsidRDefault="000D6D6E" w:rsidP="006C0BD9">
      <w:pPr>
        <w:widowControl w:val="0"/>
        <w:spacing w:after="0" w:line="280" w:lineRule="exact"/>
        <w:ind w:firstLineChars="400" w:firstLine="960"/>
        <w:rPr>
          <w:rFonts w:ascii="ＭＳ Ｐゴシック" w:eastAsia="ＭＳ Ｐゴシック" w:hAnsi="ＭＳ Ｐゴシック"/>
          <w:color w:val="auto"/>
          <w:kern w:val="2"/>
          <w:sz w:val="24"/>
        </w:rPr>
      </w:pPr>
      <w:r>
        <w:rPr>
          <w:rFonts w:ascii="ＭＳ Ｐゴシック" w:eastAsia="ＭＳ Ｐゴシック" w:hAnsi="ＭＳ Ｐゴシック" w:hint="eastAsia"/>
          <w:color w:val="auto"/>
          <w:kern w:val="2"/>
          <w:sz w:val="24"/>
        </w:rPr>
        <w:t>場所：佐野地区やしお会事務所（住所は下記）</w:t>
      </w:r>
    </w:p>
    <w:p w14:paraId="49396E9E" w14:textId="77777777" w:rsidR="000857C0" w:rsidRDefault="000D6D6E" w:rsidP="006C0BD9">
      <w:pPr>
        <w:widowControl w:val="0"/>
        <w:spacing w:after="0" w:line="280" w:lineRule="exact"/>
        <w:ind w:firstLineChars="400" w:firstLine="960"/>
        <w:rPr>
          <w:rFonts w:ascii="ＭＳ Ｐゴシック" w:eastAsia="ＭＳ Ｐゴシック" w:hAnsi="ＭＳ Ｐゴシック"/>
          <w:color w:val="auto"/>
          <w:kern w:val="2"/>
          <w:sz w:val="24"/>
        </w:rPr>
      </w:pPr>
      <w:r>
        <w:rPr>
          <w:rFonts w:ascii="ＭＳ Ｐゴシック" w:eastAsia="ＭＳ Ｐゴシック" w:hAnsi="ＭＳ Ｐゴシック" w:hint="eastAsia"/>
          <w:color w:val="auto"/>
          <w:kern w:val="2"/>
          <w:sz w:val="24"/>
        </w:rPr>
        <w:t>予約方法：下記までお電話ください（メールでも可）</w:t>
      </w:r>
    </w:p>
    <w:p w14:paraId="3B55839B" w14:textId="77777777" w:rsidR="000857C0" w:rsidRDefault="000D6D6E" w:rsidP="006C0BD9">
      <w:pPr>
        <w:widowControl w:val="0"/>
        <w:spacing w:after="0" w:line="280" w:lineRule="exact"/>
        <w:ind w:firstLineChars="400" w:firstLine="960"/>
        <w:rPr>
          <w:rFonts w:ascii="ＭＳ Ｐゴシック" w:eastAsia="ＭＳ Ｐゴシック" w:hAnsi="ＭＳ Ｐゴシック"/>
          <w:color w:val="auto"/>
          <w:kern w:val="2"/>
          <w:sz w:val="24"/>
        </w:rPr>
      </w:pPr>
      <w:r>
        <w:rPr>
          <w:rFonts w:ascii="ＭＳ Ｐゴシック" w:eastAsia="ＭＳ Ｐゴシック" w:hAnsi="ＭＳ Ｐゴシック" w:hint="eastAsia"/>
          <w:color w:val="auto"/>
          <w:kern w:val="2"/>
          <w:sz w:val="24"/>
        </w:rPr>
        <w:t>「同じ経験を持った家族相談員」と「専門職」がお話を伺います</w:t>
      </w:r>
    </w:p>
    <w:p w14:paraId="5AA6B3D7" w14:textId="77777777" w:rsidR="000857C0" w:rsidRDefault="000D6D6E" w:rsidP="006C0BD9">
      <w:pPr>
        <w:widowControl w:val="0"/>
        <w:spacing w:after="0" w:line="280" w:lineRule="exact"/>
        <w:ind w:firstLineChars="400" w:firstLine="960"/>
        <w:rPr>
          <w:rFonts w:ascii="ＭＳ Ｐゴシック" w:eastAsia="ＭＳ Ｐゴシック" w:hAnsi="ＭＳ Ｐゴシック"/>
          <w:color w:val="auto"/>
          <w:kern w:val="2"/>
          <w:sz w:val="24"/>
        </w:rPr>
      </w:pPr>
      <w:r>
        <w:rPr>
          <w:rFonts w:ascii="ＭＳ Ｐゴシック" w:eastAsia="ＭＳ Ｐゴシック" w:hAnsi="ＭＳ Ｐゴシック" w:hint="eastAsia"/>
          <w:color w:val="auto"/>
          <w:kern w:val="2"/>
          <w:sz w:val="24"/>
        </w:rPr>
        <w:t>プライバシーは守られます・どなたでもご利用いただけます</w:t>
      </w:r>
    </w:p>
    <w:p w14:paraId="484E1379" w14:textId="77777777" w:rsidR="000857C0" w:rsidRDefault="000857C0" w:rsidP="006C0BD9">
      <w:pPr>
        <w:widowControl w:val="0"/>
        <w:spacing w:after="0" w:line="280" w:lineRule="exact"/>
        <w:ind w:firstLineChars="400" w:firstLine="960"/>
        <w:rPr>
          <w:rFonts w:ascii="ＭＳ Ｐゴシック" w:eastAsia="ＭＳ Ｐゴシック" w:hAnsi="ＭＳ Ｐゴシック"/>
          <w:color w:val="auto"/>
          <w:kern w:val="2"/>
          <w:sz w:val="24"/>
        </w:rPr>
      </w:pPr>
    </w:p>
    <w:p w14:paraId="764DF706" w14:textId="77777777" w:rsidR="000857C0" w:rsidRDefault="000D6D6E" w:rsidP="006C0BD9">
      <w:pPr>
        <w:widowControl w:val="0"/>
        <w:spacing w:after="0" w:line="280" w:lineRule="exact"/>
        <w:ind w:firstLineChars="300" w:firstLine="720"/>
        <w:rPr>
          <w:rFonts w:ascii="ＭＳ Ｐゴシック" w:eastAsia="ＭＳ Ｐゴシック" w:hAnsi="ＭＳ Ｐゴシック"/>
          <w:color w:val="auto"/>
          <w:kern w:val="2"/>
          <w:sz w:val="24"/>
        </w:rPr>
      </w:pPr>
      <w:r>
        <w:rPr>
          <w:rFonts w:ascii="ＭＳ Ｐゴシック" w:eastAsia="ＭＳ Ｐゴシック" w:hAnsi="ＭＳ Ｐゴシック" w:hint="eastAsia"/>
          <w:color w:val="auto"/>
          <w:kern w:val="2"/>
          <w:sz w:val="24"/>
        </w:rPr>
        <w:t>○定例会（見学も大歓迎）</w:t>
      </w:r>
    </w:p>
    <w:p w14:paraId="280A9ADD" w14:textId="77777777" w:rsidR="000857C0" w:rsidRDefault="000D6D6E" w:rsidP="006C0BD9">
      <w:pPr>
        <w:widowControl w:val="0"/>
        <w:spacing w:after="0" w:line="280" w:lineRule="exact"/>
        <w:ind w:firstLineChars="400" w:firstLine="960"/>
        <w:rPr>
          <w:rFonts w:ascii="ＭＳ Ｐゴシック" w:eastAsia="ＭＳ Ｐゴシック" w:hAnsi="ＭＳ Ｐゴシック"/>
          <w:color w:val="auto"/>
          <w:kern w:val="2"/>
          <w:sz w:val="24"/>
        </w:rPr>
      </w:pPr>
      <w:r>
        <w:rPr>
          <w:rFonts w:ascii="ＭＳ Ｐゴシック" w:eastAsia="ＭＳ Ｐゴシック" w:hAnsi="ＭＳ Ｐゴシック" w:hint="eastAsia"/>
          <w:color w:val="auto"/>
          <w:kern w:val="2"/>
          <w:sz w:val="24"/>
        </w:rPr>
        <w:t>日時：第３水曜日　１３時３０分～１５時３０分</w:t>
      </w:r>
    </w:p>
    <w:p w14:paraId="39E3E987" w14:textId="77777777" w:rsidR="000857C0" w:rsidRDefault="000D6D6E" w:rsidP="006C0BD9">
      <w:pPr>
        <w:widowControl w:val="0"/>
        <w:spacing w:after="0" w:line="280" w:lineRule="exact"/>
        <w:ind w:firstLineChars="400" w:firstLine="960"/>
        <w:rPr>
          <w:rFonts w:ascii="ＭＳ Ｐゴシック" w:eastAsia="ＭＳ Ｐゴシック" w:hAnsi="ＭＳ Ｐゴシック"/>
          <w:color w:val="auto"/>
          <w:kern w:val="2"/>
          <w:sz w:val="24"/>
        </w:rPr>
      </w:pPr>
      <w:r>
        <w:rPr>
          <w:rFonts w:ascii="ＭＳ Ｐゴシック" w:eastAsia="ＭＳ Ｐゴシック" w:hAnsi="ＭＳ Ｐゴシック" w:hint="eastAsia"/>
          <w:color w:val="auto"/>
          <w:kern w:val="2"/>
          <w:sz w:val="24"/>
        </w:rPr>
        <w:t xml:space="preserve">場所：佐野地区やしお会事務所　　　　　　</w:t>
      </w:r>
    </w:p>
    <w:p w14:paraId="7782A054" w14:textId="77777777" w:rsidR="000857C0" w:rsidRDefault="000D6D6E" w:rsidP="006C0BD9">
      <w:pPr>
        <w:widowControl w:val="0"/>
        <w:spacing w:after="0" w:line="280" w:lineRule="exact"/>
        <w:ind w:firstLineChars="400" w:firstLine="960"/>
        <w:rPr>
          <w:rFonts w:ascii="ＭＳ Ｐゴシック" w:eastAsia="ＭＳ Ｐゴシック" w:hAnsi="ＭＳ Ｐゴシック"/>
          <w:color w:val="auto"/>
          <w:kern w:val="2"/>
          <w:sz w:val="24"/>
        </w:rPr>
      </w:pPr>
      <w:r>
        <w:rPr>
          <w:rFonts w:ascii="ＭＳ Ｐゴシック" w:eastAsia="ＭＳ Ｐゴシック" w:hAnsi="ＭＳ Ｐゴシック" w:hint="eastAsia"/>
          <w:color w:val="auto"/>
          <w:kern w:val="2"/>
          <w:sz w:val="24"/>
        </w:rPr>
        <w:t>内容：お茶会や勉強会を毎月行っております</w:t>
      </w:r>
    </w:p>
    <w:p w14:paraId="694DB0DF" w14:textId="77777777" w:rsidR="000857C0" w:rsidRDefault="000D6D6E" w:rsidP="006C0BD9">
      <w:pPr>
        <w:widowControl w:val="0"/>
        <w:spacing w:after="0" w:line="280" w:lineRule="exact"/>
        <w:ind w:firstLineChars="400" w:firstLine="960"/>
        <w:rPr>
          <w:rFonts w:ascii="ＭＳ Ｐゴシック" w:eastAsia="ＭＳ Ｐゴシック" w:hAnsi="ＭＳ Ｐゴシック"/>
          <w:color w:val="auto"/>
          <w:kern w:val="2"/>
          <w:sz w:val="24"/>
        </w:rPr>
      </w:pPr>
      <w:r>
        <w:rPr>
          <w:rFonts w:ascii="ＭＳ Ｐゴシック" w:eastAsia="ＭＳ Ｐゴシック" w:hAnsi="ＭＳ Ｐゴシック" w:hint="eastAsia"/>
          <w:color w:val="auto"/>
          <w:kern w:val="2"/>
          <w:sz w:val="24"/>
        </w:rPr>
        <w:t xml:space="preserve">予約方法：下記までお電話ください　　</w:t>
      </w:r>
    </w:p>
    <w:p w14:paraId="64874CAD" w14:textId="77777777" w:rsidR="000857C0" w:rsidRDefault="000857C0" w:rsidP="006C0BD9">
      <w:pPr>
        <w:widowControl w:val="0"/>
        <w:spacing w:after="0" w:line="280" w:lineRule="exact"/>
        <w:rPr>
          <w:rFonts w:ascii="ＭＳ Ｐゴシック" w:eastAsia="ＭＳ Ｐゴシック" w:hAnsi="ＭＳ Ｐゴシック"/>
          <w:color w:val="auto"/>
          <w:kern w:val="2"/>
          <w:sz w:val="24"/>
        </w:rPr>
      </w:pPr>
    </w:p>
    <w:p w14:paraId="359577BE" w14:textId="77777777" w:rsidR="000857C0" w:rsidRDefault="000D6D6E" w:rsidP="006C0BD9">
      <w:pPr>
        <w:widowControl w:val="0"/>
        <w:spacing w:after="0" w:line="280" w:lineRule="exact"/>
        <w:ind w:firstLineChars="200" w:firstLine="480"/>
        <w:rPr>
          <w:rFonts w:ascii="ＭＳ Ｐゴシック" w:eastAsia="ＭＳ Ｐゴシック" w:hAnsi="ＭＳ Ｐゴシック"/>
          <w:color w:val="auto"/>
          <w:kern w:val="2"/>
          <w:sz w:val="24"/>
        </w:rPr>
      </w:pPr>
      <w:r>
        <w:rPr>
          <w:rFonts w:ascii="ＭＳ Ｐゴシック" w:eastAsia="ＭＳ Ｐゴシック" w:hAnsi="ＭＳ Ｐゴシック" w:hint="eastAsia"/>
          <w:color w:val="auto"/>
          <w:kern w:val="2"/>
          <w:sz w:val="24"/>
        </w:rPr>
        <w:t>佐野精神保健福祉会（佐野やしお会）</w:t>
      </w:r>
    </w:p>
    <w:p w14:paraId="421F8745" w14:textId="77777777" w:rsidR="000857C0" w:rsidRDefault="000D6D6E" w:rsidP="006C0BD9">
      <w:pPr>
        <w:widowControl w:val="0"/>
        <w:spacing w:after="0" w:line="280" w:lineRule="exact"/>
        <w:ind w:firstLineChars="300" w:firstLine="720"/>
        <w:rPr>
          <w:rFonts w:ascii="ＭＳ Ｐゴシック" w:eastAsia="ＭＳ Ｐゴシック" w:hAnsi="ＭＳ Ｐゴシック"/>
          <w:color w:val="auto"/>
          <w:kern w:val="2"/>
        </w:rPr>
      </w:pPr>
      <w:r>
        <w:rPr>
          <w:rFonts w:ascii="ＭＳ Ｐゴシック" w:eastAsia="ＭＳ Ｐゴシック" w:hAnsi="ＭＳ Ｐゴシック" w:hint="eastAsia"/>
          <w:color w:val="auto"/>
          <w:kern w:val="2"/>
          <w:sz w:val="24"/>
        </w:rPr>
        <w:t xml:space="preserve">○所在地　</w:t>
      </w:r>
      <w:r>
        <w:rPr>
          <w:rFonts w:ascii="ＭＳ Ｐゴシック" w:eastAsia="ＭＳ Ｐゴシック" w:hAnsi="ＭＳ Ｐゴシック" w:hint="eastAsia"/>
          <w:color w:val="auto"/>
          <w:kern w:val="2"/>
        </w:rPr>
        <w:t>〒３２７-０８４３　佐野市堀米町３９４７-８　社会福祉法人ブローニュの森　共同住居みずき１F</w:t>
      </w:r>
    </w:p>
    <w:p w14:paraId="4E953456" w14:textId="77777777" w:rsidR="000857C0" w:rsidRDefault="000D6D6E" w:rsidP="006C0BD9">
      <w:pPr>
        <w:widowControl w:val="0"/>
        <w:spacing w:after="0" w:line="280" w:lineRule="exact"/>
        <w:ind w:firstLineChars="300" w:firstLine="720"/>
        <w:rPr>
          <w:rFonts w:ascii="ＭＳ Ｐゴシック" w:eastAsia="ＭＳ Ｐゴシック" w:hAnsi="ＭＳ Ｐゴシック"/>
          <w:color w:val="auto"/>
          <w:sz w:val="24"/>
        </w:rPr>
      </w:pPr>
      <w:r>
        <w:rPr>
          <w:rFonts w:ascii="ＭＳ Ｐゴシック" w:eastAsia="ＭＳ Ｐゴシック" w:hAnsi="ＭＳ Ｐゴシック" w:hint="eastAsia"/>
          <w:color w:val="auto"/>
          <w:kern w:val="2"/>
          <w:sz w:val="24"/>
        </w:rPr>
        <w:t>○連絡先　社会福祉法人ブローニュの森内　佐野やしお会</w:t>
      </w:r>
    </w:p>
    <w:p w14:paraId="4D05B204" w14:textId="77777777" w:rsidR="000857C0" w:rsidRDefault="000D6D6E" w:rsidP="006C0BD9">
      <w:pPr>
        <w:widowControl w:val="0"/>
        <w:spacing w:after="0" w:line="280" w:lineRule="exact"/>
        <w:ind w:firstLineChars="400" w:firstLine="960"/>
        <w:rPr>
          <w:rFonts w:ascii="ＭＳ Ｐゴシック" w:eastAsia="ＭＳ Ｐゴシック" w:hAnsi="ＭＳ Ｐゴシック"/>
          <w:color w:val="auto"/>
          <w:sz w:val="24"/>
        </w:rPr>
      </w:pPr>
      <w:r>
        <w:rPr>
          <w:rFonts w:ascii="ＭＳ Ｐゴシック" w:eastAsia="ＭＳ Ｐゴシック" w:hAnsi="ＭＳ Ｐゴシック" w:hint="eastAsia"/>
          <w:color w:val="auto"/>
          <w:kern w:val="2"/>
          <w:sz w:val="24"/>
        </w:rPr>
        <w:t xml:space="preserve">TEL：０２８３－２４－５６１３　</w:t>
      </w:r>
    </w:p>
    <w:p w14:paraId="6E8B1712" w14:textId="77777777" w:rsidR="000857C0" w:rsidRDefault="000D6D6E" w:rsidP="006C0BD9">
      <w:pPr>
        <w:widowControl w:val="0"/>
        <w:spacing w:after="0" w:line="280" w:lineRule="exact"/>
        <w:ind w:firstLineChars="400" w:firstLine="960"/>
        <w:rPr>
          <w:rFonts w:ascii="ＭＳ Ｐゴシック" w:eastAsia="ＭＳ Ｐゴシック" w:hAnsi="ＭＳ Ｐゴシック"/>
          <w:color w:val="auto"/>
          <w:sz w:val="24"/>
        </w:rPr>
      </w:pPr>
      <w:r>
        <w:rPr>
          <w:rFonts w:ascii="ＭＳ Ｐゴシック" w:eastAsia="ＭＳ Ｐゴシック" w:hAnsi="ＭＳ Ｐゴシック" w:hint="eastAsia"/>
          <w:color w:val="auto"/>
          <w:kern w:val="2"/>
          <w:sz w:val="24"/>
        </w:rPr>
        <w:t xml:space="preserve">FAX：０２８３－８５－７７５２　</w:t>
      </w:r>
    </w:p>
    <w:p w14:paraId="690102A6" w14:textId="77777777" w:rsidR="000857C0" w:rsidRDefault="000D6D6E" w:rsidP="006C0BD9">
      <w:pPr>
        <w:widowControl w:val="0"/>
        <w:spacing w:after="0" w:line="280" w:lineRule="exact"/>
        <w:ind w:firstLineChars="400" w:firstLine="960"/>
        <w:rPr>
          <w:rFonts w:ascii="ＭＳ Ｐゴシック" w:eastAsia="ＭＳ Ｐゴシック" w:hAnsi="ＭＳ Ｐゴシック"/>
          <w:color w:val="auto"/>
          <w:sz w:val="24"/>
        </w:rPr>
      </w:pPr>
      <w:r>
        <w:rPr>
          <w:rFonts w:ascii="ＭＳ Ｐゴシック" w:eastAsia="ＭＳ Ｐゴシック" w:hAnsi="ＭＳ Ｐゴシック" w:hint="eastAsia"/>
          <w:color w:val="auto"/>
          <w:kern w:val="2"/>
          <w:sz w:val="24"/>
        </w:rPr>
        <w:t>メール：sanoyashio@yahoo.co.jp （お電話が繋がりにくい場合はメールでも可）</w:t>
      </w:r>
    </w:p>
    <w:p w14:paraId="44DD451B" w14:textId="7F9CE7CD" w:rsidR="000857C0" w:rsidRDefault="007B3850" w:rsidP="00195D4E">
      <w:pPr>
        <w:spacing w:after="0" w:line="400" w:lineRule="exact"/>
        <w:rPr>
          <w:rFonts w:ascii="ＭＳ Ｐゴシック" w:eastAsia="ＭＳ Ｐゴシック" w:hAnsi="ＭＳ Ｐゴシック"/>
          <w:color w:val="auto"/>
          <w:sz w:val="32"/>
        </w:rPr>
      </w:pPr>
      <w:r>
        <w:rPr>
          <w:rFonts w:hint="eastAsia"/>
          <w:noProof/>
        </w:rPr>
        <w:lastRenderedPageBreak/>
        <mc:AlternateContent>
          <mc:Choice Requires="wps">
            <w:drawing>
              <wp:anchor distT="0" distB="0" distL="114300" distR="114300" simplePos="0" relativeHeight="46" behindDoc="0" locked="0" layoutInCell="1" hidden="0" allowOverlap="1" wp14:anchorId="4816F880" wp14:editId="70CD02D8">
                <wp:simplePos x="0" y="0"/>
                <wp:positionH relativeFrom="margin">
                  <wp:align>center</wp:align>
                </wp:positionH>
                <wp:positionV relativeFrom="paragraph">
                  <wp:posOffset>-378145</wp:posOffset>
                </wp:positionV>
                <wp:extent cx="4825573" cy="683879"/>
                <wp:effectExtent l="0" t="0" r="13335" b="21590"/>
                <wp:wrapNone/>
                <wp:docPr id="1082" name="スクロール: 横 2"/>
                <wp:cNvGraphicFramePr/>
                <a:graphic xmlns:a="http://schemas.openxmlformats.org/drawingml/2006/main">
                  <a:graphicData uri="http://schemas.microsoft.com/office/word/2010/wordprocessingShape">
                    <wps:wsp>
                      <wps:cNvSpPr/>
                      <wps:spPr>
                        <a:xfrm>
                          <a:off x="0" y="0"/>
                          <a:ext cx="4825573" cy="683879"/>
                        </a:xfrm>
                        <a:prstGeom prst="horizontalScroll">
                          <a:avLst/>
                        </a:prstGeom>
                      </wps:spPr>
                      <wps:style>
                        <a:lnRef idx="2">
                          <a:schemeClr val="accent6"/>
                        </a:lnRef>
                        <a:fillRef idx="1">
                          <a:schemeClr val="lt1"/>
                        </a:fillRef>
                        <a:effectRef idx="0">
                          <a:schemeClr val="accent6"/>
                        </a:effectRef>
                        <a:fontRef idx="minor">
                          <a:schemeClr val="dk1"/>
                        </a:fontRef>
                      </wps:style>
                      <wps:txbx>
                        <w:txbxContent>
                          <w:p w14:paraId="4E30744F" w14:textId="77777777" w:rsidR="000857C0" w:rsidRDefault="000D6D6E">
                            <w:pPr>
                              <w:jc w:val="center"/>
                              <w:rPr>
                                <w:rFonts w:ascii="ＭＳ Ｐゴシック" w:eastAsia="ＭＳ Ｐゴシック" w:hAnsi="ＭＳ Ｐゴシック"/>
                                <w:sz w:val="36"/>
                              </w:rPr>
                            </w:pPr>
                            <w:r>
                              <w:rPr>
                                <w:rFonts w:ascii="ＭＳ Ｐゴシック" w:eastAsia="ＭＳ Ｐゴシック" w:hAnsi="ＭＳ Ｐゴシック" w:hint="eastAsia"/>
                                <w:sz w:val="36"/>
                              </w:rPr>
                              <w:t>医療機関</w:t>
                            </w:r>
                            <w:r>
                              <w:rPr>
                                <w:rFonts w:ascii="ＭＳ Ｐゴシック" w:eastAsia="ＭＳ Ｐゴシック" w:hAnsi="ＭＳ Ｐゴシック"/>
                                <w:sz w:val="36"/>
                              </w:rPr>
                              <w:t>情報　～市内にある専門医療機関～</w:t>
                            </w:r>
                          </w:p>
                        </w:txbxContent>
                      </wps:txbx>
                      <wps:bodyPr rot="0" vertOverflow="overflow" horzOverflow="overflow" wrap="square"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4816F88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2" o:spid="_x0000_s1055" type="#_x0000_t98" style="position:absolute;margin-left:0;margin-top:-29.8pt;width:379.95pt;height:53.85pt;z-index:4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" fillcolor="white [3201]" strokecolor="#f79646 [3209]" strokeweight="2pt">
                <v:textbox>
                  <w:txbxContent>
                    <w:p w14:paraId="4E30744F" w14:textId="77777777" w:rsidR="000857C0" w:rsidRDefault="000D6D6E">
                      <w:pPr>
                        <w:jc w:val="center"/>
                        <w:rPr>
                          <w:rFonts w:ascii="ＭＳ Ｐゴシック" w:eastAsia="ＭＳ Ｐゴシック" w:hAnsi="ＭＳ Ｐゴシック"/>
                          <w:sz w:val="36"/>
                        </w:rPr>
                      </w:pPr>
                      <w:r>
                        <w:rPr>
                          <w:rFonts w:ascii="ＭＳ Ｐゴシック" w:eastAsia="ＭＳ Ｐゴシック" w:hAnsi="ＭＳ Ｐゴシック" w:hint="eastAsia"/>
                          <w:sz w:val="36"/>
                        </w:rPr>
                        <w:t>医療機関</w:t>
                      </w:r>
                      <w:r>
                        <w:rPr>
                          <w:rFonts w:ascii="ＭＳ Ｐゴシック" w:eastAsia="ＭＳ Ｐゴシック" w:hAnsi="ＭＳ Ｐゴシック"/>
                          <w:sz w:val="36"/>
                        </w:rPr>
                        <w:t>情報　～市内にある専門医療機関～</w:t>
                      </w:r>
                    </w:p>
                  </w:txbxContent>
                </v:textbox>
                <w10:wrap anchorx="margin"/>
              </v:shape>
            </w:pict>
          </mc:Fallback>
        </mc:AlternateContent>
      </w:r>
    </w:p>
    <w:p w14:paraId="77B0FC30" w14:textId="77777777" w:rsidR="000857C0" w:rsidRDefault="000D6D6E" w:rsidP="00195D4E">
      <w:pPr>
        <w:spacing w:after="0" w:line="400" w:lineRule="exact"/>
        <w:rPr>
          <w:rFonts w:ascii="ＭＳ Ｐゴシック" w:eastAsia="ＭＳ Ｐゴシック" w:hAnsi="ＭＳ Ｐゴシック"/>
          <w:color w:val="auto"/>
          <w:sz w:val="32"/>
        </w:rPr>
      </w:pPr>
      <w:r>
        <w:rPr>
          <w:rFonts w:ascii="ＭＳ Ｐゴシック" w:eastAsia="ＭＳ Ｐゴシック" w:hAnsi="ＭＳ Ｐゴシック" w:hint="eastAsia"/>
          <w:color w:val="auto"/>
          <w:sz w:val="32"/>
        </w:rPr>
        <w:t>【サンクリニック】</w:t>
      </w:r>
    </w:p>
    <w:tbl>
      <w:tblPr>
        <w:tblStyle w:val="afc"/>
        <w:tblW w:w="9498" w:type="dxa"/>
        <w:tblInd w:w="-5" w:type="dxa"/>
        <w:tblLayout w:type="fixed"/>
        <w:tblLook w:val="04A0" w:firstRow="1" w:lastRow="0" w:firstColumn="1" w:lastColumn="0" w:noHBand="0" w:noVBand="1"/>
      </w:tblPr>
      <w:tblGrid>
        <w:gridCol w:w="1271"/>
        <w:gridCol w:w="8227"/>
      </w:tblGrid>
      <w:tr w:rsidR="000857C0" w14:paraId="7434EBD8" w14:textId="77777777">
        <w:trPr>
          <w:trHeight w:hRule="exact" w:val="397"/>
        </w:trPr>
        <w:tc>
          <w:tcPr>
            <w:tcW w:w="1271" w:type="dxa"/>
            <w:shd w:val="clear" w:color="auto" w:fill="D9D9D9" w:themeFill="background1" w:themeFillShade="D9"/>
          </w:tcPr>
          <w:p w14:paraId="5BC7C668" w14:textId="77777777" w:rsidR="000857C0" w:rsidRDefault="000D6D6E" w:rsidP="00195D4E">
            <w:pPr>
              <w:spacing w:after="0" w:line="400" w:lineRule="exact"/>
              <w:jc w:val="center"/>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診療科</w:t>
            </w:r>
          </w:p>
        </w:tc>
        <w:tc>
          <w:tcPr>
            <w:tcW w:w="8227" w:type="dxa"/>
          </w:tcPr>
          <w:p w14:paraId="1A135F1F" w14:textId="77777777" w:rsidR="000857C0" w:rsidRDefault="000D6D6E" w:rsidP="00195D4E">
            <w:pPr>
              <w:spacing w:after="0" w:line="400" w:lineRule="exact"/>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心療内科／精神科</w:t>
            </w:r>
          </w:p>
        </w:tc>
      </w:tr>
      <w:tr w:rsidR="000857C0" w14:paraId="24C269C2" w14:textId="77777777">
        <w:trPr>
          <w:trHeight w:hRule="exact" w:val="397"/>
        </w:trPr>
        <w:tc>
          <w:tcPr>
            <w:tcW w:w="1271" w:type="dxa"/>
            <w:shd w:val="clear" w:color="auto" w:fill="D9D9D9" w:themeFill="background1" w:themeFillShade="D9"/>
          </w:tcPr>
          <w:p w14:paraId="2D48B787" w14:textId="77777777" w:rsidR="000857C0" w:rsidRDefault="000D6D6E" w:rsidP="00195D4E">
            <w:pPr>
              <w:spacing w:after="0" w:line="400" w:lineRule="exact"/>
              <w:jc w:val="center"/>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場　所</w:t>
            </w:r>
          </w:p>
        </w:tc>
        <w:tc>
          <w:tcPr>
            <w:tcW w:w="8227" w:type="dxa"/>
          </w:tcPr>
          <w:p w14:paraId="59B58BD6" w14:textId="77777777" w:rsidR="000857C0" w:rsidRDefault="000D6D6E" w:rsidP="00195D4E">
            <w:pPr>
              <w:spacing w:after="0" w:line="400" w:lineRule="exact"/>
              <w:rPr>
                <w:rFonts w:ascii="ＭＳ Ｐゴシック" w:eastAsia="ＭＳ Ｐゴシック" w:hAnsi="ＭＳ Ｐゴシック"/>
                <w:color w:val="auto"/>
                <w:sz w:val="24"/>
              </w:rPr>
            </w:pPr>
            <w:r>
              <w:rPr>
                <w:noProof/>
                <w:color w:val="auto"/>
              </w:rPr>
              <w:drawing>
                <wp:anchor distT="0" distB="0" distL="114300" distR="114300" simplePos="0" relativeHeight="47" behindDoc="0" locked="0" layoutInCell="1" hidden="0" allowOverlap="1" wp14:anchorId="4F9469B0" wp14:editId="0BA76D51">
                  <wp:simplePos x="0" y="0"/>
                  <wp:positionH relativeFrom="column">
                    <wp:posOffset>3927475</wp:posOffset>
                  </wp:positionH>
                  <wp:positionV relativeFrom="paragraph">
                    <wp:posOffset>-502920</wp:posOffset>
                  </wp:positionV>
                  <wp:extent cx="1051560" cy="983615"/>
                  <wp:effectExtent l="0" t="0" r="0" b="0"/>
                  <wp:wrapNone/>
                  <wp:docPr id="1083" name="HL03_11.WMF"/>
                  <wp:cNvGraphicFramePr/>
                  <a:graphic xmlns:a="http://schemas.openxmlformats.org/drawingml/2006/main">
                    <a:graphicData uri="http://schemas.openxmlformats.org/drawingml/2006/picture">
                      <pic:pic xmlns:pic="http://schemas.openxmlformats.org/drawingml/2006/picture">
                        <pic:nvPicPr>
                          <pic:cNvPr id="1083" name="HL03_11.WMF"/>
                          <pic:cNvPicPr/>
                        </pic:nvPicPr>
                        <pic:blipFill>
                          <a:blip r:embed="rId59"/>
                          <a:stretch>
                            <a:fillRect/>
                          </a:stretch>
                        </pic:blipFill>
                        <pic:spPr>
                          <a:xfrm>
                            <a:off x="0" y="0"/>
                            <a:ext cx="1051560" cy="983615"/>
                          </a:xfrm>
                          <a:prstGeom prst="rect">
                            <a:avLst/>
                          </a:prstGeom>
                        </pic:spPr>
                      </pic:pic>
                    </a:graphicData>
                  </a:graphic>
                </wp:anchor>
              </w:drawing>
            </w:r>
            <w:r>
              <w:rPr>
                <w:rFonts w:ascii="ＭＳ Ｐゴシック" w:eastAsia="ＭＳ Ｐゴシック" w:hAnsi="ＭＳ Ｐゴシック" w:hint="eastAsia"/>
                <w:color w:val="auto"/>
                <w:sz w:val="24"/>
              </w:rPr>
              <w:t>佐野市高砂町２８００番地１</w:t>
            </w:r>
          </w:p>
        </w:tc>
      </w:tr>
      <w:tr w:rsidR="000857C0" w14:paraId="21C54648" w14:textId="77777777">
        <w:trPr>
          <w:trHeight w:hRule="exact" w:val="366"/>
        </w:trPr>
        <w:tc>
          <w:tcPr>
            <w:tcW w:w="1271" w:type="dxa"/>
            <w:shd w:val="clear" w:color="auto" w:fill="D9D9D9" w:themeFill="background1" w:themeFillShade="D9"/>
          </w:tcPr>
          <w:p w14:paraId="51600939" w14:textId="77777777" w:rsidR="000857C0" w:rsidRDefault="000D6D6E" w:rsidP="00195D4E">
            <w:pPr>
              <w:spacing w:after="0" w:line="400" w:lineRule="exact"/>
              <w:jc w:val="center"/>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電　話</w:t>
            </w:r>
          </w:p>
        </w:tc>
        <w:tc>
          <w:tcPr>
            <w:tcW w:w="8227" w:type="dxa"/>
          </w:tcPr>
          <w:p w14:paraId="6C4EB010" w14:textId="77777777" w:rsidR="000857C0" w:rsidRDefault="000D6D6E" w:rsidP="00195D4E">
            <w:pPr>
              <w:spacing w:after="0" w:line="400" w:lineRule="exact"/>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２１－６４００</w:t>
            </w:r>
          </w:p>
        </w:tc>
      </w:tr>
      <w:tr w:rsidR="000857C0" w14:paraId="7933A8FC" w14:textId="77777777">
        <w:trPr>
          <w:trHeight w:hRule="exact" w:val="360"/>
        </w:trPr>
        <w:tc>
          <w:tcPr>
            <w:tcW w:w="1271" w:type="dxa"/>
            <w:shd w:val="clear" w:color="auto" w:fill="D9D9D9" w:themeFill="background1" w:themeFillShade="D9"/>
          </w:tcPr>
          <w:p w14:paraId="2826045C" w14:textId="77777777" w:rsidR="000857C0" w:rsidRDefault="000D6D6E" w:rsidP="00195D4E">
            <w:pPr>
              <w:spacing w:after="0" w:line="400" w:lineRule="exact"/>
              <w:jc w:val="center"/>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診療時間</w:t>
            </w:r>
          </w:p>
        </w:tc>
        <w:tc>
          <w:tcPr>
            <w:tcW w:w="8227" w:type="dxa"/>
          </w:tcPr>
          <w:p w14:paraId="55820CD8" w14:textId="77777777" w:rsidR="000857C0" w:rsidRDefault="000D6D6E" w:rsidP="00195D4E">
            <w:pPr>
              <w:spacing w:after="0" w:line="400" w:lineRule="exact"/>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９時～１２時／１５時～１８時（月～金曜日）、９時～１２時（土曜日）</w:t>
            </w:r>
          </w:p>
        </w:tc>
      </w:tr>
      <w:tr w:rsidR="000857C0" w14:paraId="7F7610D8" w14:textId="77777777">
        <w:trPr>
          <w:trHeight w:hRule="exact" w:val="397"/>
        </w:trPr>
        <w:tc>
          <w:tcPr>
            <w:tcW w:w="1271" w:type="dxa"/>
            <w:shd w:val="clear" w:color="auto" w:fill="D9D9D9" w:themeFill="background1" w:themeFillShade="D9"/>
          </w:tcPr>
          <w:p w14:paraId="4DE6C8AD" w14:textId="77777777" w:rsidR="000857C0" w:rsidRDefault="000D6D6E" w:rsidP="00195D4E">
            <w:pPr>
              <w:spacing w:after="0" w:line="400" w:lineRule="exact"/>
              <w:jc w:val="center"/>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休診日</w:t>
            </w:r>
          </w:p>
        </w:tc>
        <w:tc>
          <w:tcPr>
            <w:tcW w:w="8227" w:type="dxa"/>
          </w:tcPr>
          <w:p w14:paraId="29AD7BE0" w14:textId="77777777" w:rsidR="000857C0" w:rsidRDefault="000D6D6E" w:rsidP="00195D4E">
            <w:pPr>
              <w:spacing w:after="0" w:line="400" w:lineRule="exact"/>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水・日曜日、祝日、８/１３～８/１６、１２/３０～１/３</w:t>
            </w:r>
          </w:p>
        </w:tc>
      </w:tr>
      <w:tr w:rsidR="000857C0" w14:paraId="2B0B6D47" w14:textId="77777777">
        <w:trPr>
          <w:trHeight w:hRule="exact" w:val="397"/>
        </w:trPr>
        <w:tc>
          <w:tcPr>
            <w:tcW w:w="1271" w:type="dxa"/>
            <w:shd w:val="clear" w:color="auto" w:fill="D9D9D9" w:themeFill="background1" w:themeFillShade="D9"/>
          </w:tcPr>
          <w:p w14:paraId="6F7131D1" w14:textId="77777777" w:rsidR="000857C0" w:rsidRDefault="000D6D6E" w:rsidP="00195D4E">
            <w:pPr>
              <w:spacing w:after="0" w:line="400" w:lineRule="exact"/>
              <w:jc w:val="center"/>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備　考</w:t>
            </w:r>
          </w:p>
        </w:tc>
        <w:tc>
          <w:tcPr>
            <w:tcW w:w="8227" w:type="dxa"/>
          </w:tcPr>
          <w:p w14:paraId="649108CC" w14:textId="77777777" w:rsidR="000857C0" w:rsidRDefault="000D6D6E" w:rsidP="00195D4E">
            <w:pPr>
              <w:spacing w:after="0" w:line="400" w:lineRule="exact"/>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※予約が必要です。</w:t>
            </w:r>
          </w:p>
        </w:tc>
      </w:tr>
    </w:tbl>
    <w:p w14:paraId="706BF73C" w14:textId="77777777" w:rsidR="000857C0" w:rsidRDefault="000857C0" w:rsidP="00195D4E">
      <w:pPr>
        <w:spacing w:after="0" w:line="400" w:lineRule="exact"/>
        <w:rPr>
          <w:rFonts w:ascii="ＭＳ Ｐゴシック" w:eastAsia="ＭＳ Ｐゴシック" w:hAnsi="ＭＳ Ｐゴシック"/>
          <w:color w:val="auto"/>
          <w:sz w:val="16"/>
        </w:rPr>
      </w:pPr>
    </w:p>
    <w:p w14:paraId="78F8ACB5" w14:textId="77777777" w:rsidR="000857C0" w:rsidRDefault="000D6D6E" w:rsidP="00195D4E">
      <w:pPr>
        <w:spacing w:after="0" w:line="400" w:lineRule="exact"/>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32"/>
        </w:rPr>
        <w:t>【</w:t>
      </w:r>
      <w:r>
        <w:rPr>
          <w:rFonts w:ascii="ＭＳ Ｐゴシック" w:eastAsia="ＭＳ Ｐゴシック" w:hAnsi="ＭＳ Ｐゴシック" w:hint="eastAsia"/>
          <w:color w:val="auto"/>
          <w:sz w:val="24"/>
        </w:rPr>
        <w:t>佐野厚生農業協同組合連合会</w:t>
      </w:r>
      <w:r>
        <w:rPr>
          <w:rFonts w:ascii="ＭＳ Ｐゴシック" w:eastAsia="ＭＳ Ｐゴシック" w:hAnsi="ＭＳ Ｐゴシック" w:hint="eastAsia"/>
          <w:color w:val="auto"/>
          <w:sz w:val="32"/>
        </w:rPr>
        <w:t>佐野厚生総合病院】</w:t>
      </w:r>
    </w:p>
    <w:tbl>
      <w:tblPr>
        <w:tblStyle w:val="afc"/>
        <w:tblW w:w="9498" w:type="dxa"/>
        <w:tblInd w:w="-5" w:type="dxa"/>
        <w:tblLayout w:type="fixed"/>
        <w:tblLook w:val="04A0" w:firstRow="1" w:lastRow="0" w:firstColumn="1" w:lastColumn="0" w:noHBand="0" w:noVBand="1"/>
      </w:tblPr>
      <w:tblGrid>
        <w:gridCol w:w="1271"/>
        <w:gridCol w:w="8227"/>
      </w:tblGrid>
      <w:tr w:rsidR="000857C0" w14:paraId="4FF6C12F" w14:textId="77777777">
        <w:trPr>
          <w:trHeight w:hRule="exact" w:val="376"/>
        </w:trPr>
        <w:tc>
          <w:tcPr>
            <w:tcW w:w="1271" w:type="dxa"/>
            <w:shd w:val="clear" w:color="auto" w:fill="D9D9D9" w:themeFill="background1" w:themeFillShade="D9"/>
          </w:tcPr>
          <w:p w14:paraId="77069BF4" w14:textId="77777777" w:rsidR="000857C0" w:rsidRDefault="000D6D6E" w:rsidP="00195D4E">
            <w:pPr>
              <w:tabs>
                <w:tab w:val="center" w:pos="564"/>
                <w:tab w:val="left" w:pos="1013"/>
              </w:tabs>
              <w:spacing w:after="0" w:line="400" w:lineRule="exact"/>
              <w:jc w:val="both"/>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ab/>
              <w:t>診療科</w:t>
            </w:r>
            <w:r>
              <w:rPr>
                <w:rFonts w:ascii="ＭＳ Ｐゴシック" w:eastAsia="ＭＳ Ｐゴシック" w:hAnsi="ＭＳ Ｐゴシック" w:hint="eastAsia"/>
                <w:color w:val="auto"/>
                <w:sz w:val="24"/>
              </w:rPr>
              <w:tab/>
            </w:r>
          </w:p>
        </w:tc>
        <w:tc>
          <w:tcPr>
            <w:tcW w:w="8227" w:type="dxa"/>
          </w:tcPr>
          <w:p w14:paraId="5399D7C0" w14:textId="77777777" w:rsidR="000857C0" w:rsidRDefault="000D6D6E" w:rsidP="00195D4E">
            <w:pPr>
              <w:spacing w:after="0" w:line="400" w:lineRule="exact"/>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精神神経科</w:t>
            </w:r>
          </w:p>
        </w:tc>
      </w:tr>
      <w:tr w:rsidR="000857C0" w14:paraId="28756A65" w14:textId="77777777">
        <w:trPr>
          <w:trHeight w:hRule="exact" w:val="360"/>
        </w:trPr>
        <w:tc>
          <w:tcPr>
            <w:tcW w:w="1271" w:type="dxa"/>
            <w:shd w:val="clear" w:color="auto" w:fill="D9D9D9" w:themeFill="background1" w:themeFillShade="D9"/>
          </w:tcPr>
          <w:p w14:paraId="485DF925" w14:textId="77777777" w:rsidR="000857C0" w:rsidRDefault="000D6D6E" w:rsidP="00195D4E">
            <w:pPr>
              <w:spacing w:after="0" w:line="400" w:lineRule="exact"/>
              <w:jc w:val="center"/>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場　所</w:t>
            </w:r>
          </w:p>
        </w:tc>
        <w:tc>
          <w:tcPr>
            <w:tcW w:w="8227" w:type="dxa"/>
          </w:tcPr>
          <w:p w14:paraId="582BEECF" w14:textId="77777777" w:rsidR="000857C0" w:rsidRDefault="000D6D6E" w:rsidP="00195D4E">
            <w:pPr>
              <w:spacing w:after="0" w:line="400" w:lineRule="exact"/>
              <w:rPr>
                <w:rFonts w:ascii="ＭＳ Ｐゴシック" w:eastAsia="ＭＳ Ｐゴシック" w:hAnsi="ＭＳ Ｐゴシック"/>
                <w:color w:val="auto"/>
                <w:sz w:val="24"/>
              </w:rPr>
            </w:pPr>
            <w:r>
              <w:rPr>
                <w:noProof/>
                <w:color w:val="auto"/>
              </w:rPr>
              <w:drawing>
                <wp:anchor distT="0" distB="0" distL="114300" distR="114300" simplePos="0" relativeHeight="48" behindDoc="0" locked="0" layoutInCell="1" hidden="0" allowOverlap="1" wp14:anchorId="311970E0" wp14:editId="380C20E9">
                  <wp:simplePos x="0" y="0"/>
                  <wp:positionH relativeFrom="margin">
                    <wp:posOffset>3532505</wp:posOffset>
                  </wp:positionH>
                  <wp:positionV relativeFrom="paragraph">
                    <wp:posOffset>-502920</wp:posOffset>
                  </wp:positionV>
                  <wp:extent cx="775970" cy="813435"/>
                  <wp:effectExtent l="0" t="0" r="0" b="0"/>
                  <wp:wrapNone/>
                  <wp:docPr id="1084" name="Picture 3" descr="\\File-sv\佐野市共有1\1500健康増進課\イラスト\ひまわり.bmp"/>
                  <wp:cNvGraphicFramePr/>
                  <a:graphic xmlns:a="http://schemas.openxmlformats.org/drawingml/2006/main">
                    <a:graphicData uri="http://schemas.openxmlformats.org/drawingml/2006/picture">
                      <pic:pic xmlns:pic="http://schemas.openxmlformats.org/drawingml/2006/picture">
                        <pic:nvPicPr>
                          <pic:cNvPr id="1084" name="Picture 3" descr="\\File-sv\佐野市共有1\1500健康増進課\イラスト\ひまわり.bmp"/>
                          <pic:cNvPicPr>
                            <a:picLocks noChangeAspect="1" noChangeArrowheads="1"/>
                          </pic:cNvPicPr>
                        </pic:nvPicPr>
                        <pic:blipFill>
                          <a:blip r:embed="rId60"/>
                          <a:stretch>
                            <a:fillRect/>
                          </a:stretch>
                        </pic:blipFill>
                        <pic:spPr>
                          <a:xfrm>
                            <a:off x="0" y="0"/>
                            <a:ext cx="775970" cy="813435"/>
                          </a:xfrm>
                          <a:prstGeom prst="rect">
                            <a:avLst/>
                          </a:prstGeom>
                          <a:noFill/>
                          <a:ln>
                            <a:noFill/>
                          </a:ln>
                        </pic:spPr>
                      </pic:pic>
                    </a:graphicData>
                  </a:graphic>
                </wp:anchor>
              </w:drawing>
            </w:r>
            <w:r>
              <w:rPr>
                <w:rFonts w:ascii="ＭＳ Ｐゴシック" w:eastAsia="ＭＳ Ｐゴシック" w:hAnsi="ＭＳ Ｐゴシック" w:hint="eastAsia"/>
                <w:color w:val="auto"/>
                <w:sz w:val="24"/>
              </w:rPr>
              <w:t>佐野市堀米町１７２８番地</w:t>
            </w:r>
          </w:p>
        </w:tc>
      </w:tr>
      <w:tr w:rsidR="000857C0" w14:paraId="061AFE96" w14:textId="77777777">
        <w:trPr>
          <w:trHeight w:hRule="exact" w:val="360"/>
        </w:trPr>
        <w:tc>
          <w:tcPr>
            <w:tcW w:w="1271" w:type="dxa"/>
            <w:shd w:val="clear" w:color="auto" w:fill="D9D9D9" w:themeFill="background1" w:themeFillShade="D9"/>
          </w:tcPr>
          <w:p w14:paraId="3B7F6D73" w14:textId="77777777" w:rsidR="000857C0" w:rsidRDefault="000D6D6E" w:rsidP="00195D4E">
            <w:pPr>
              <w:spacing w:after="0" w:line="400" w:lineRule="exact"/>
              <w:jc w:val="center"/>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電　話</w:t>
            </w:r>
          </w:p>
        </w:tc>
        <w:tc>
          <w:tcPr>
            <w:tcW w:w="8227" w:type="dxa"/>
          </w:tcPr>
          <w:p w14:paraId="22969691" w14:textId="77777777" w:rsidR="000857C0" w:rsidRDefault="000D6D6E" w:rsidP="00195D4E">
            <w:pPr>
              <w:spacing w:after="0" w:line="400" w:lineRule="exact"/>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２２－５２２２</w:t>
            </w:r>
          </w:p>
        </w:tc>
      </w:tr>
      <w:tr w:rsidR="000857C0" w14:paraId="20AC623F" w14:textId="77777777">
        <w:trPr>
          <w:trHeight w:hRule="exact" w:val="360"/>
        </w:trPr>
        <w:tc>
          <w:tcPr>
            <w:tcW w:w="1271" w:type="dxa"/>
            <w:shd w:val="clear" w:color="auto" w:fill="D9D9D9" w:themeFill="background1" w:themeFillShade="D9"/>
          </w:tcPr>
          <w:p w14:paraId="54A58606" w14:textId="77777777" w:rsidR="000857C0" w:rsidRDefault="000D6D6E" w:rsidP="00195D4E">
            <w:pPr>
              <w:spacing w:after="0" w:line="400" w:lineRule="exact"/>
              <w:jc w:val="center"/>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受付時間</w:t>
            </w:r>
          </w:p>
        </w:tc>
        <w:tc>
          <w:tcPr>
            <w:tcW w:w="8227" w:type="dxa"/>
          </w:tcPr>
          <w:p w14:paraId="6D138398" w14:textId="49613C4E" w:rsidR="000857C0" w:rsidRDefault="000D6D6E" w:rsidP="00195D4E">
            <w:pPr>
              <w:spacing w:after="0" w:line="400" w:lineRule="exact"/>
              <w:rPr>
                <w:rFonts w:ascii="ＭＳ Ｐゴシック" w:eastAsia="ＭＳ Ｐゴシック" w:hAnsi="ＭＳ Ｐゴシック"/>
                <w:color w:val="auto"/>
                <w:sz w:val="24"/>
              </w:rPr>
            </w:pPr>
            <w:r w:rsidRPr="005206F8">
              <w:rPr>
                <w:rFonts w:ascii="ＭＳ Ｐゴシック" w:eastAsia="ＭＳ Ｐゴシック" w:hAnsi="ＭＳ Ｐゴシック" w:hint="eastAsia"/>
                <w:color w:val="auto"/>
                <w:sz w:val="24"/>
              </w:rPr>
              <w:t>８時</w:t>
            </w:r>
            <w:r w:rsidR="00937A81" w:rsidRPr="005206F8">
              <w:rPr>
                <w:rFonts w:ascii="ＭＳ Ｐゴシック" w:eastAsia="ＭＳ Ｐゴシック" w:hAnsi="ＭＳ Ｐゴシック" w:hint="eastAsia"/>
                <w:color w:val="auto"/>
                <w:sz w:val="24"/>
              </w:rPr>
              <w:t>30分</w:t>
            </w:r>
            <w:r w:rsidRPr="005206F8">
              <w:rPr>
                <w:rFonts w:ascii="ＭＳ Ｐゴシック" w:eastAsia="ＭＳ Ｐゴシック" w:hAnsi="ＭＳ Ｐゴシック" w:hint="eastAsia"/>
                <w:color w:val="auto"/>
                <w:sz w:val="24"/>
              </w:rPr>
              <w:t>～１１時</w:t>
            </w:r>
          </w:p>
        </w:tc>
      </w:tr>
      <w:tr w:rsidR="000857C0" w14:paraId="0B1441D6" w14:textId="77777777">
        <w:trPr>
          <w:trHeight w:hRule="exact" w:val="360"/>
        </w:trPr>
        <w:tc>
          <w:tcPr>
            <w:tcW w:w="1271" w:type="dxa"/>
            <w:shd w:val="clear" w:color="auto" w:fill="D9D9D9" w:themeFill="background1" w:themeFillShade="D9"/>
          </w:tcPr>
          <w:p w14:paraId="1041C077" w14:textId="77777777" w:rsidR="000857C0" w:rsidRDefault="000D6D6E" w:rsidP="00195D4E">
            <w:pPr>
              <w:spacing w:after="0" w:line="400" w:lineRule="exact"/>
              <w:jc w:val="center"/>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休診日</w:t>
            </w:r>
          </w:p>
        </w:tc>
        <w:tc>
          <w:tcPr>
            <w:tcW w:w="8227" w:type="dxa"/>
          </w:tcPr>
          <w:p w14:paraId="458143D6" w14:textId="61752162" w:rsidR="000857C0" w:rsidRPr="005206F8" w:rsidRDefault="000D6D6E" w:rsidP="00195D4E">
            <w:pPr>
              <w:spacing w:after="0" w:line="400" w:lineRule="exact"/>
              <w:rPr>
                <w:rFonts w:ascii="ＭＳ Ｐゴシック" w:eastAsia="ＭＳ Ｐゴシック" w:hAnsi="ＭＳ Ｐゴシック"/>
                <w:color w:val="auto"/>
                <w:sz w:val="24"/>
              </w:rPr>
            </w:pPr>
            <w:r w:rsidRPr="005206F8">
              <w:rPr>
                <w:rFonts w:ascii="ＭＳ Ｐゴシック" w:eastAsia="ＭＳ Ｐゴシック" w:hAnsi="ＭＳ Ｐゴシック" w:hint="eastAsia"/>
                <w:color w:val="auto"/>
                <w:sz w:val="24"/>
              </w:rPr>
              <w:t>日曜日、祝祭日、第１</w:t>
            </w:r>
            <w:r w:rsidR="000D6265" w:rsidRPr="005206F8">
              <w:rPr>
                <w:rFonts w:ascii="ＭＳ Ｐゴシック" w:eastAsia="ＭＳ Ｐゴシック" w:hAnsi="ＭＳ Ｐゴシック" w:hint="eastAsia"/>
                <w:color w:val="auto"/>
                <w:sz w:val="24"/>
              </w:rPr>
              <w:t>・３・５</w:t>
            </w:r>
            <w:r w:rsidRPr="005206F8">
              <w:rPr>
                <w:rFonts w:ascii="ＭＳ Ｐゴシック" w:eastAsia="ＭＳ Ｐゴシック" w:hAnsi="ＭＳ Ｐゴシック" w:hint="eastAsia"/>
                <w:color w:val="auto"/>
                <w:sz w:val="24"/>
              </w:rPr>
              <w:t>土曜日、８/１５、１２/２８（午後）～１/３</w:t>
            </w:r>
          </w:p>
        </w:tc>
      </w:tr>
      <w:tr w:rsidR="000857C0" w14:paraId="3B801741" w14:textId="77777777">
        <w:trPr>
          <w:trHeight w:hRule="exact" w:val="1292"/>
        </w:trPr>
        <w:tc>
          <w:tcPr>
            <w:tcW w:w="1271" w:type="dxa"/>
            <w:shd w:val="clear" w:color="auto" w:fill="D9D9D9" w:themeFill="background1" w:themeFillShade="D9"/>
            <w:vAlign w:val="center"/>
          </w:tcPr>
          <w:p w14:paraId="232E6119" w14:textId="77777777" w:rsidR="000857C0" w:rsidRDefault="000D6D6E" w:rsidP="00195D4E">
            <w:pPr>
              <w:spacing w:after="0" w:line="400" w:lineRule="exact"/>
              <w:jc w:val="center"/>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備　考</w:t>
            </w:r>
          </w:p>
        </w:tc>
        <w:tc>
          <w:tcPr>
            <w:tcW w:w="8227" w:type="dxa"/>
          </w:tcPr>
          <w:p w14:paraId="454FB1F5" w14:textId="77777777" w:rsidR="000857C0" w:rsidRDefault="000D6D6E" w:rsidP="00195D4E">
            <w:pPr>
              <w:spacing w:after="0" w:line="320" w:lineRule="exact"/>
              <w:rPr>
                <w:rFonts w:ascii="ＭＳ Ｐゴシック" w:eastAsia="ＭＳ Ｐゴシック" w:hAnsi="ＭＳ Ｐゴシック"/>
                <w:color w:val="auto"/>
                <w:sz w:val="22"/>
              </w:rPr>
            </w:pPr>
            <w:r>
              <w:rPr>
                <w:rFonts w:ascii="ＭＳ Ｐゴシック" w:eastAsia="ＭＳ Ｐゴシック" w:hAnsi="ＭＳ Ｐゴシック" w:hint="eastAsia"/>
                <w:color w:val="auto"/>
                <w:sz w:val="22"/>
              </w:rPr>
              <w:t>※予約が必要です。　※ご家族のみの相談も可能です。</w:t>
            </w:r>
          </w:p>
          <w:p w14:paraId="1D6ACE7C" w14:textId="77777777" w:rsidR="000857C0" w:rsidRDefault="000D6D6E" w:rsidP="00195D4E">
            <w:pPr>
              <w:spacing w:after="0" w:line="320" w:lineRule="exact"/>
              <w:rPr>
                <w:rFonts w:ascii="ＭＳ Ｐゴシック" w:eastAsia="ＭＳ Ｐゴシック" w:hAnsi="ＭＳ Ｐゴシック"/>
                <w:color w:val="auto"/>
                <w:sz w:val="22"/>
              </w:rPr>
            </w:pPr>
            <w:r>
              <w:rPr>
                <w:rFonts w:ascii="ＭＳ Ｐゴシック" w:eastAsia="ＭＳ Ｐゴシック" w:hAnsi="ＭＳ Ｐゴシック" w:hint="eastAsia"/>
                <w:color w:val="auto"/>
                <w:sz w:val="22"/>
              </w:rPr>
              <w:t>※休息入院も受け付けています。（かかりつけの方に限ります）</w:t>
            </w:r>
          </w:p>
          <w:p w14:paraId="258033A8" w14:textId="77777777" w:rsidR="000857C0" w:rsidRDefault="000D6D6E" w:rsidP="00195D4E">
            <w:pPr>
              <w:spacing w:after="0" w:line="320" w:lineRule="exact"/>
              <w:rPr>
                <w:rFonts w:ascii="ＭＳ Ｐゴシック" w:eastAsia="ＭＳ Ｐゴシック" w:hAnsi="ＭＳ Ｐゴシック"/>
                <w:color w:val="auto"/>
                <w:sz w:val="22"/>
              </w:rPr>
            </w:pPr>
            <w:r>
              <w:rPr>
                <w:rFonts w:ascii="ＭＳ Ｐゴシック" w:eastAsia="ＭＳ Ｐゴシック" w:hAnsi="ＭＳ Ｐゴシック" w:hint="eastAsia"/>
                <w:color w:val="auto"/>
                <w:sz w:val="22"/>
              </w:rPr>
              <w:t>こころが追い込まれて苦しいときに、ゆっくり休むための入院ができます。</w:t>
            </w:r>
          </w:p>
          <w:p w14:paraId="424A67E2" w14:textId="77777777" w:rsidR="000857C0" w:rsidRDefault="000D6D6E" w:rsidP="00195D4E">
            <w:pPr>
              <w:spacing w:after="0" w:line="320" w:lineRule="exact"/>
              <w:rPr>
                <w:rFonts w:ascii="ＭＳ Ｐゴシック" w:eastAsia="ＭＳ Ｐゴシック" w:hAnsi="ＭＳ Ｐゴシック"/>
                <w:color w:val="auto"/>
                <w:sz w:val="22"/>
              </w:rPr>
            </w:pPr>
            <w:r>
              <w:rPr>
                <w:rFonts w:ascii="ＭＳ Ｐゴシック" w:eastAsia="ＭＳ Ｐゴシック" w:hAnsi="ＭＳ Ｐゴシック" w:hint="eastAsia"/>
                <w:color w:val="auto"/>
                <w:sz w:val="22"/>
              </w:rPr>
              <w:t>詳細はおたずねください。 問合せ先：２２－５２２２　医療福祉支援室 精神神経科担当</w:t>
            </w:r>
          </w:p>
        </w:tc>
      </w:tr>
    </w:tbl>
    <w:p w14:paraId="3C08DD66" w14:textId="77777777" w:rsidR="000857C0" w:rsidRDefault="000857C0" w:rsidP="00195D4E">
      <w:pPr>
        <w:spacing w:after="0" w:line="400" w:lineRule="exact"/>
        <w:rPr>
          <w:rFonts w:ascii="ＭＳ Ｐゴシック" w:eastAsia="ＭＳ Ｐゴシック" w:hAnsi="ＭＳ Ｐゴシック"/>
          <w:color w:val="auto"/>
          <w:sz w:val="16"/>
        </w:rPr>
      </w:pPr>
    </w:p>
    <w:p w14:paraId="3B226227" w14:textId="77777777" w:rsidR="000857C0" w:rsidRDefault="000D6D6E" w:rsidP="00195D4E">
      <w:pPr>
        <w:spacing w:after="0" w:line="400" w:lineRule="exact"/>
        <w:rPr>
          <w:rFonts w:ascii="ＭＳ Ｐゴシック" w:eastAsia="ＭＳ Ｐゴシック" w:hAnsi="ＭＳ Ｐゴシック"/>
          <w:color w:val="auto"/>
          <w:sz w:val="32"/>
        </w:rPr>
      </w:pPr>
      <w:r>
        <w:rPr>
          <w:rFonts w:ascii="ＭＳ Ｐゴシック" w:eastAsia="ＭＳ Ｐゴシック" w:hAnsi="ＭＳ Ｐゴシック" w:hint="eastAsia"/>
          <w:color w:val="auto"/>
          <w:sz w:val="32"/>
        </w:rPr>
        <w:t>【</w:t>
      </w:r>
      <w:r>
        <w:rPr>
          <w:rFonts w:ascii="ＭＳ Ｐゴシック" w:eastAsia="ＭＳ Ｐゴシック" w:hAnsi="ＭＳ Ｐゴシック" w:hint="eastAsia"/>
          <w:color w:val="auto"/>
          <w:sz w:val="28"/>
        </w:rPr>
        <w:t>社会医療法人財団</w:t>
      </w:r>
      <w:r>
        <w:rPr>
          <w:rFonts w:ascii="ＭＳ Ｐゴシック" w:eastAsia="ＭＳ Ｐゴシック" w:hAnsi="ＭＳ Ｐゴシック" w:hint="eastAsia"/>
          <w:color w:val="auto"/>
          <w:sz w:val="24"/>
        </w:rPr>
        <w:t>佐野メディカルセンター</w:t>
      </w:r>
      <w:r>
        <w:rPr>
          <w:rFonts w:ascii="ＭＳ Ｐゴシック" w:eastAsia="ＭＳ Ｐゴシック" w:hAnsi="ＭＳ Ｐゴシック" w:hint="eastAsia"/>
          <w:color w:val="auto"/>
          <w:sz w:val="32"/>
        </w:rPr>
        <w:t>佐野市民病院】</w:t>
      </w:r>
    </w:p>
    <w:tbl>
      <w:tblPr>
        <w:tblStyle w:val="afc"/>
        <w:tblW w:w="9498" w:type="dxa"/>
        <w:tblInd w:w="-5" w:type="dxa"/>
        <w:tblLayout w:type="fixed"/>
        <w:tblLook w:val="04A0" w:firstRow="1" w:lastRow="0" w:firstColumn="1" w:lastColumn="0" w:noHBand="0" w:noVBand="1"/>
      </w:tblPr>
      <w:tblGrid>
        <w:gridCol w:w="1271"/>
        <w:gridCol w:w="8227"/>
      </w:tblGrid>
      <w:tr w:rsidR="000857C0" w14:paraId="5F2284B6" w14:textId="77777777">
        <w:trPr>
          <w:trHeight w:hRule="exact" w:val="397"/>
        </w:trPr>
        <w:tc>
          <w:tcPr>
            <w:tcW w:w="1271" w:type="dxa"/>
            <w:shd w:val="clear" w:color="auto" w:fill="D9D9D9" w:themeFill="background1" w:themeFillShade="D9"/>
          </w:tcPr>
          <w:p w14:paraId="311C52AD" w14:textId="77777777" w:rsidR="000857C0" w:rsidRDefault="000D6D6E" w:rsidP="00195D4E">
            <w:pPr>
              <w:spacing w:after="0" w:line="400" w:lineRule="exact"/>
              <w:jc w:val="center"/>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診療科</w:t>
            </w:r>
          </w:p>
        </w:tc>
        <w:tc>
          <w:tcPr>
            <w:tcW w:w="8227" w:type="dxa"/>
          </w:tcPr>
          <w:p w14:paraId="269C8EE4" w14:textId="77777777" w:rsidR="000857C0" w:rsidRDefault="000D6D6E" w:rsidP="00195D4E">
            <w:pPr>
              <w:spacing w:after="0" w:line="400" w:lineRule="exact"/>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内科（心療）</w:t>
            </w:r>
          </w:p>
        </w:tc>
      </w:tr>
      <w:tr w:rsidR="000857C0" w14:paraId="73490D87" w14:textId="77777777">
        <w:trPr>
          <w:trHeight w:hRule="exact" w:val="381"/>
        </w:trPr>
        <w:tc>
          <w:tcPr>
            <w:tcW w:w="1271" w:type="dxa"/>
            <w:shd w:val="clear" w:color="auto" w:fill="D9D9D9" w:themeFill="background1" w:themeFillShade="D9"/>
          </w:tcPr>
          <w:p w14:paraId="4A4A29AF" w14:textId="77777777" w:rsidR="000857C0" w:rsidRDefault="000D6D6E" w:rsidP="00195D4E">
            <w:pPr>
              <w:spacing w:after="0" w:line="400" w:lineRule="exact"/>
              <w:jc w:val="center"/>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場　所</w:t>
            </w:r>
          </w:p>
        </w:tc>
        <w:tc>
          <w:tcPr>
            <w:tcW w:w="8227" w:type="dxa"/>
          </w:tcPr>
          <w:p w14:paraId="1A2E0A2D" w14:textId="77777777" w:rsidR="000857C0" w:rsidRDefault="000D6D6E" w:rsidP="00195D4E">
            <w:pPr>
              <w:spacing w:after="0" w:line="400" w:lineRule="exact"/>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佐野市田沼町１８３２番地１</w:t>
            </w:r>
          </w:p>
        </w:tc>
      </w:tr>
      <w:tr w:rsidR="000857C0" w14:paraId="53FBE56E" w14:textId="77777777">
        <w:trPr>
          <w:trHeight w:hRule="exact" w:val="360"/>
        </w:trPr>
        <w:tc>
          <w:tcPr>
            <w:tcW w:w="1271" w:type="dxa"/>
            <w:shd w:val="clear" w:color="auto" w:fill="D9D9D9" w:themeFill="background1" w:themeFillShade="D9"/>
          </w:tcPr>
          <w:p w14:paraId="5498E230" w14:textId="77777777" w:rsidR="000857C0" w:rsidRDefault="000D6D6E" w:rsidP="00195D4E">
            <w:pPr>
              <w:spacing w:after="0" w:line="400" w:lineRule="exact"/>
              <w:jc w:val="center"/>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電　話</w:t>
            </w:r>
          </w:p>
        </w:tc>
        <w:tc>
          <w:tcPr>
            <w:tcW w:w="8227" w:type="dxa"/>
          </w:tcPr>
          <w:p w14:paraId="082A25E1" w14:textId="77777777" w:rsidR="000857C0" w:rsidRDefault="000D6D6E" w:rsidP="00195D4E">
            <w:pPr>
              <w:spacing w:after="0" w:line="400" w:lineRule="exact"/>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６２－５１１１</w:t>
            </w:r>
          </w:p>
        </w:tc>
      </w:tr>
      <w:tr w:rsidR="000857C0" w14:paraId="6923099D" w14:textId="77777777">
        <w:trPr>
          <w:trHeight w:hRule="exact" w:val="360"/>
        </w:trPr>
        <w:tc>
          <w:tcPr>
            <w:tcW w:w="1271" w:type="dxa"/>
            <w:shd w:val="clear" w:color="auto" w:fill="D9D9D9" w:themeFill="background1" w:themeFillShade="D9"/>
          </w:tcPr>
          <w:p w14:paraId="019D8BC0" w14:textId="77777777" w:rsidR="000857C0" w:rsidRDefault="000D6D6E" w:rsidP="00195D4E">
            <w:pPr>
              <w:spacing w:after="0" w:line="400" w:lineRule="exact"/>
              <w:jc w:val="center"/>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受付時間</w:t>
            </w:r>
          </w:p>
        </w:tc>
        <w:tc>
          <w:tcPr>
            <w:tcW w:w="8227" w:type="dxa"/>
          </w:tcPr>
          <w:p w14:paraId="1406EF9D" w14:textId="77777777" w:rsidR="000857C0" w:rsidRDefault="000D6D6E" w:rsidP="00195D4E">
            <w:pPr>
              <w:spacing w:after="0" w:line="400" w:lineRule="exact"/>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金曜日　９時～１１時</w:t>
            </w:r>
          </w:p>
        </w:tc>
      </w:tr>
      <w:tr w:rsidR="000857C0" w14:paraId="011A9AE7" w14:textId="77777777">
        <w:trPr>
          <w:trHeight w:hRule="exact" w:val="397"/>
        </w:trPr>
        <w:tc>
          <w:tcPr>
            <w:tcW w:w="1271" w:type="dxa"/>
            <w:shd w:val="clear" w:color="auto" w:fill="D9D9D9" w:themeFill="background1" w:themeFillShade="D9"/>
          </w:tcPr>
          <w:p w14:paraId="0034BE7E" w14:textId="77777777" w:rsidR="000857C0" w:rsidRDefault="000D6D6E" w:rsidP="00195D4E">
            <w:pPr>
              <w:spacing w:after="0" w:line="400" w:lineRule="exact"/>
              <w:jc w:val="center"/>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休診日</w:t>
            </w:r>
          </w:p>
        </w:tc>
        <w:tc>
          <w:tcPr>
            <w:tcW w:w="8227" w:type="dxa"/>
          </w:tcPr>
          <w:p w14:paraId="027C9988" w14:textId="77777777" w:rsidR="000857C0" w:rsidRDefault="000D6D6E" w:rsidP="00195D4E">
            <w:pPr>
              <w:spacing w:after="0" w:line="400" w:lineRule="exact"/>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日曜日、祝祭日、土曜日、１２/２９～１/３</w:t>
            </w:r>
          </w:p>
        </w:tc>
      </w:tr>
      <w:tr w:rsidR="000857C0" w14:paraId="677EBDD6" w14:textId="77777777">
        <w:trPr>
          <w:trHeight w:hRule="exact" w:val="768"/>
        </w:trPr>
        <w:tc>
          <w:tcPr>
            <w:tcW w:w="1271" w:type="dxa"/>
            <w:shd w:val="clear" w:color="auto" w:fill="D9D9D9" w:themeFill="background1" w:themeFillShade="D9"/>
            <w:vAlign w:val="center"/>
          </w:tcPr>
          <w:p w14:paraId="74B53D03" w14:textId="77777777" w:rsidR="000857C0" w:rsidRDefault="000D6D6E" w:rsidP="00195D4E">
            <w:pPr>
              <w:spacing w:after="0" w:line="400" w:lineRule="exact"/>
              <w:jc w:val="center"/>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備　考</w:t>
            </w:r>
          </w:p>
        </w:tc>
        <w:tc>
          <w:tcPr>
            <w:tcW w:w="8227" w:type="dxa"/>
          </w:tcPr>
          <w:p w14:paraId="67F28360" w14:textId="77777777" w:rsidR="000857C0" w:rsidRDefault="000D6D6E" w:rsidP="00195D4E">
            <w:pPr>
              <w:spacing w:after="0" w:line="360" w:lineRule="exact"/>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※予約が必要です。</w:t>
            </w:r>
          </w:p>
          <w:p w14:paraId="5DA6EA7E" w14:textId="77777777" w:rsidR="000857C0" w:rsidRDefault="000D6D6E" w:rsidP="00195D4E">
            <w:pPr>
              <w:spacing w:after="0" w:line="360" w:lineRule="exact"/>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※受診されたことがない方は、診療日をご確認の上、お問い合わせください。</w:t>
            </w:r>
          </w:p>
        </w:tc>
      </w:tr>
    </w:tbl>
    <w:p w14:paraId="0445A153" w14:textId="77777777" w:rsidR="000857C0" w:rsidRDefault="000857C0" w:rsidP="00195D4E">
      <w:pPr>
        <w:spacing w:after="0" w:line="400" w:lineRule="exact"/>
        <w:rPr>
          <w:rFonts w:ascii="ＭＳ Ｐゴシック" w:eastAsia="ＭＳ Ｐゴシック" w:hAnsi="ＭＳ Ｐゴシック"/>
          <w:color w:val="auto"/>
          <w:sz w:val="16"/>
        </w:rPr>
      </w:pPr>
    </w:p>
    <w:p w14:paraId="7E4A93D0" w14:textId="77777777" w:rsidR="000857C0" w:rsidRDefault="000D6D6E" w:rsidP="00195D4E">
      <w:pPr>
        <w:spacing w:after="0" w:line="400" w:lineRule="exact"/>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32"/>
        </w:rPr>
        <w:t>【</w:t>
      </w:r>
      <w:r>
        <w:rPr>
          <w:rFonts w:ascii="ＭＳ Ｐゴシック" w:eastAsia="ＭＳ Ｐゴシック" w:hAnsi="ＭＳ Ｐゴシック" w:hint="eastAsia"/>
          <w:color w:val="auto"/>
          <w:sz w:val="24"/>
        </w:rPr>
        <w:t>医療法人秋山会</w:t>
      </w:r>
      <w:r>
        <w:rPr>
          <w:rFonts w:ascii="ＭＳ Ｐゴシック" w:eastAsia="ＭＳ Ｐゴシック" w:hAnsi="ＭＳ Ｐゴシック" w:hint="eastAsia"/>
          <w:color w:val="auto"/>
          <w:sz w:val="32"/>
        </w:rPr>
        <w:t>両毛病院】</w:t>
      </w:r>
    </w:p>
    <w:tbl>
      <w:tblPr>
        <w:tblStyle w:val="afc"/>
        <w:tblW w:w="9498" w:type="dxa"/>
        <w:tblInd w:w="-5" w:type="dxa"/>
        <w:tblLayout w:type="fixed"/>
        <w:tblLook w:val="04A0" w:firstRow="1" w:lastRow="0" w:firstColumn="1" w:lastColumn="0" w:noHBand="0" w:noVBand="1"/>
      </w:tblPr>
      <w:tblGrid>
        <w:gridCol w:w="1271"/>
        <w:gridCol w:w="8227"/>
      </w:tblGrid>
      <w:tr w:rsidR="000857C0" w14:paraId="57DC73F1" w14:textId="77777777">
        <w:trPr>
          <w:trHeight w:hRule="exact" w:val="397"/>
        </w:trPr>
        <w:tc>
          <w:tcPr>
            <w:tcW w:w="1271" w:type="dxa"/>
            <w:shd w:val="clear" w:color="auto" w:fill="D9D9D9" w:themeFill="background1" w:themeFillShade="D9"/>
          </w:tcPr>
          <w:p w14:paraId="0E158847" w14:textId="77777777" w:rsidR="000857C0" w:rsidRDefault="000D6D6E" w:rsidP="00195D4E">
            <w:pPr>
              <w:spacing w:after="0" w:line="400" w:lineRule="exact"/>
              <w:jc w:val="center"/>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診療科</w:t>
            </w:r>
          </w:p>
        </w:tc>
        <w:tc>
          <w:tcPr>
            <w:tcW w:w="8227" w:type="dxa"/>
          </w:tcPr>
          <w:p w14:paraId="6B19CD0E" w14:textId="77777777" w:rsidR="000857C0" w:rsidRDefault="000D6D6E" w:rsidP="00195D4E">
            <w:pPr>
              <w:spacing w:after="0" w:line="400" w:lineRule="exact"/>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心療内科／精神科</w:t>
            </w:r>
          </w:p>
        </w:tc>
      </w:tr>
      <w:tr w:rsidR="000857C0" w14:paraId="0F95D8B6" w14:textId="77777777">
        <w:trPr>
          <w:trHeight w:hRule="exact" w:val="397"/>
        </w:trPr>
        <w:tc>
          <w:tcPr>
            <w:tcW w:w="1271" w:type="dxa"/>
            <w:shd w:val="clear" w:color="auto" w:fill="D9D9D9" w:themeFill="background1" w:themeFillShade="D9"/>
          </w:tcPr>
          <w:p w14:paraId="3F58C715" w14:textId="77777777" w:rsidR="000857C0" w:rsidRDefault="000D6D6E" w:rsidP="00195D4E">
            <w:pPr>
              <w:spacing w:after="0" w:line="400" w:lineRule="exact"/>
              <w:jc w:val="center"/>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場　所</w:t>
            </w:r>
          </w:p>
        </w:tc>
        <w:tc>
          <w:tcPr>
            <w:tcW w:w="8227" w:type="dxa"/>
          </w:tcPr>
          <w:p w14:paraId="4BDA44FF" w14:textId="77777777" w:rsidR="000857C0" w:rsidRDefault="000D6D6E" w:rsidP="00195D4E">
            <w:pPr>
              <w:spacing w:after="0" w:line="400" w:lineRule="exact"/>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佐野市堀米町１６４８番地</w:t>
            </w:r>
          </w:p>
        </w:tc>
      </w:tr>
      <w:tr w:rsidR="000857C0" w14:paraId="48A3F8BB" w14:textId="77777777">
        <w:trPr>
          <w:trHeight w:hRule="exact" w:val="397"/>
        </w:trPr>
        <w:tc>
          <w:tcPr>
            <w:tcW w:w="1271" w:type="dxa"/>
            <w:shd w:val="clear" w:color="auto" w:fill="D9D9D9" w:themeFill="background1" w:themeFillShade="D9"/>
          </w:tcPr>
          <w:p w14:paraId="02A76B14" w14:textId="77777777" w:rsidR="000857C0" w:rsidRDefault="000D6D6E" w:rsidP="00195D4E">
            <w:pPr>
              <w:spacing w:after="0" w:line="400" w:lineRule="exact"/>
              <w:jc w:val="center"/>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電　話</w:t>
            </w:r>
          </w:p>
        </w:tc>
        <w:tc>
          <w:tcPr>
            <w:tcW w:w="8227" w:type="dxa"/>
          </w:tcPr>
          <w:p w14:paraId="6BC39124" w14:textId="77777777" w:rsidR="000857C0" w:rsidRDefault="000D6D6E" w:rsidP="00195D4E">
            <w:pPr>
              <w:spacing w:after="0" w:line="400" w:lineRule="exact"/>
              <w:rPr>
                <w:rFonts w:ascii="ＭＳ Ｐゴシック" w:eastAsia="ＭＳ Ｐゴシック" w:hAnsi="ＭＳ Ｐゴシック"/>
                <w:color w:val="auto"/>
                <w:sz w:val="24"/>
              </w:rPr>
            </w:pPr>
            <w:r>
              <w:rPr>
                <w:rFonts w:ascii="ＭＳ Ｐゴシック" w:eastAsia="ＭＳ Ｐゴシック" w:hAnsi="ＭＳ Ｐゴシック" w:hint="eastAsia"/>
                <w:noProof/>
                <w:color w:val="auto"/>
                <w:sz w:val="32"/>
              </w:rPr>
              <w:drawing>
                <wp:anchor distT="0" distB="0" distL="114300" distR="114300" simplePos="0" relativeHeight="49" behindDoc="0" locked="0" layoutInCell="1" hidden="0" allowOverlap="1" wp14:anchorId="445754D3" wp14:editId="655DF5BF">
                  <wp:simplePos x="0" y="0"/>
                  <wp:positionH relativeFrom="column">
                    <wp:posOffset>4157345</wp:posOffset>
                  </wp:positionH>
                  <wp:positionV relativeFrom="paragraph">
                    <wp:posOffset>-755650</wp:posOffset>
                  </wp:positionV>
                  <wp:extent cx="800100" cy="800100"/>
                  <wp:effectExtent l="0" t="0" r="0" b="0"/>
                  <wp:wrapNone/>
                  <wp:docPr id="1085" name="2001.gif"/>
                  <wp:cNvGraphicFramePr/>
                  <a:graphic xmlns:a="http://schemas.openxmlformats.org/drawingml/2006/main">
                    <a:graphicData uri="http://schemas.openxmlformats.org/drawingml/2006/picture">
                      <pic:pic xmlns:pic="http://schemas.openxmlformats.org/drawingml/2006/picture">
                        <pic:nvPicPr>
                          <pic:cNvPr id="1085" name="2001.gif"/>
                          <pic:cNvPicPr/>
                        </pic:nvPicPr>
                        <pic:blipFill>
                          <a:blip r:embed="rId61"/>
                          <a:stretch>
                            <a:fillRect/>
                          </a:stretch>
                        </pic:blipFill>
                        <pic:spPr>
                          <a:xfrm>
                            <a:off x="0" y="0"/>
                            <a:ext cx="800100" cy="800100"/>
                          </a:xfrm>
                          <a:prstGeom prst="rect">
                            <a:avLst/>
                          </a:prstGeom>
                        </pic:spPr>
                      </pic:pic>
                    </a:graphicData>
                  </a:graphic>
                </wp:anchor>
              </w:drawing>
            </w:r>
            <w:r>
              <w:rPr>
                <w:rFonts w:ascii="ＭＳ Ｐゴシック" w:eastAsia="ＭＳ Ｐゴシック" w:hAnsi="ＭＳ Ｐゴシック" w:hint="eastAsia"/>
                <w:color w:val="auto"/>
                <w:sz w:val="24"/>
              </w:rPr>
              <w:t>２２－６１５０（代）</w:t>
            </w:r>
          </w:p>
        </w:tc>
      </w:tr>
      <w:tr w:rsidR="000857C0" w14:paraId="4233D11B" w14:textId="77777777">
        <w:trPr>
          <w:trHeight w:hRule="exact" w:val="737"/>
        </w:trPr>
        <w:tc>
          <w:tcPr>
            <w:tcW w:w="1271" w:type="dxa"/>
            <w:shd w:val="clear" w:color="auto" w:fill="D9D9D9" w:themeFill="background1" w:themeFillShade="D9"/>
            <w:vAlign w:val="center"/>
          </w:tcPr>
          <w:p w14:paraId="558A0901" w14:textId="77777777" w:rsidR="000857C0" w:rsidRDefault="000D6D6E" w:rsidP="00195D4E">
            <w:pPr>
              <w:spacing w:after="0" w:line="400" w:lineRule="exact"/>
              <w:jc w:val="center"/>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受付時間</w:t>
            </w:r>
          </w:p>
        </w:tc>
        <w:tc>
          <w:tcPr>
            <w:tcW w:w="8227" w:type="dxa"/>
          </w:tcPr>
          <w:p w14:paraId="2B885ADC" w14:textId="77777777" w:rsidR="000857C0" w:rsidRDefault="000D6D6E" w:rsidP="00195D4E">
            <w:pPr>
              <w:spacing w:after="0" w:line="360" w:lineRule="exact"/>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８時４５分～１２時／１３時３０分～１６時（午後は初診のみ）</w:t>
            </w:r>
          </w:p>
          <w:p w14:paraId="29126830" w14:textId="77777777" w:rsidR="000857C0" w:rsidRDefault="000D6D6E" w:rsidP="00195D4E">
            <w:pPr>
              <w:spacing w:after="0" w:line="360" w:lineRule="exact"/>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※土曜日午前中の診察は不定期です。ご確認の上ご予約ください。</w:t>
            </w:r>
          </w:p>
        </w:tc>
      </w:tr>
      <w:tr w:rsidR="000857C0" w14:paraId="361FBE1C" w14:textId="77777777">
        <w:trPr>
          <w:trHeight w:hRule="exact" w:val="397"/>
        </w:trPr>
        <w:tc>
          <w:tcPr>
            <w:tcW w:w="1271" w:type="dxa"/>
            <w:shd w:val="clear" w:color="auto" w:fill="D9D9D9" w:themeFill="background1" w:themeFillShade="D9"/>
          </w:tcPr>
          <w:p w14:paraId="58E9C037" w14:textId="77777777" w:rsidR="000857C0" w:rsidRDefault="000D6D6E" w:rsidP="00195D4E">
            <w:pPr>
              <w:spacing w:after="0" w:line="400" w:lineRule="exact"/>
              <w:jc w:val="center"/>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休診日</w:t>
            </w:r>
          </w:p>
        </w:tc>
        <w:tc>
          <w:tcPr>
            <w:tcW w:w="8227" w:type="dxa"/>
          </w:tcPr>
          <w:p w14:paraId="1A7FDBCB" w14:textId="77777777" w:rsidR="000857C0" w:rsidRDefault="000D6D6E" w:rsidP="00195D4E">
            <w:pPr>
              <w:spacing w:after="0" w:line="400" w:lineRule="exact"/>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土曜日午後、日曜日、祝日</w:t>
            </w:r>
          </w:p>
        </w:tc>
      </w:tr>
      <w:tr w:rsidR="000857C0" w14:paraId="481FB455" w14:textId="77777777">
        <w:trPr>
          <w:trHeight w:hRule="exact" w:val="737"/>
        </w:trPr>
        <w:tc>
          <w:tcPr>
            <w:tcW w:w="1271" w:type="dxa"/>
            <w:shd w:val="clear" w:color="auto" w:fill="D9D9D9" w:themeFill="background1" w:themeFillShade="D9"/>
            <w:vAlign w:val="center"/>
          </w:tcPr>
          <w:p w14:paraId="7ACCF6F5" w14:textId="77777777" w:rsidR="000857C0" w:rsidRDefault="000D6D6E" w:rsidP="00195D4E">
            <w:pPr>
              <w:spacing w:after="0" w:line="240" w:lineRule="auto"/>
              <w:jc w:val="center"/>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備　考</w:t>
            </w:r>
          </w:p>
        </w:tc>
        <w:tc>
          <w:tcPr>
            <w:tcW w:w="8227" w:type="dxa"/>
          </w:tcPr>
          <w:p w14:paraId="242B1D73" w14:textId="77777777" w:rsidR="000857C0" w:rsidRDefault="000D6D6E" w:rsidP="00195D4E">
            <w:pPr>
              <w:spacing w:after="0" w:line="240" w:lineRule="auto"/>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※初診は予約が必要です。</w:t>
            </w:r>
          </w:p>
          <w:p w14:paraId="251595C7" w14:textId="2B5C5B96" w:rsidR="000857C0" w:rsidRDefault="000D6D6E" w:rsidP="00195D4E">
            <w:pPr>
              <w:spacing w:after="0" w:line="240" w:lineRule="auto"/>
              <w:rPr>
                <w:rFonts w:ascii="ＭＳ Ｐゴシック" w:eastAsia="ＭＳ Ｐゴシック" w:hAnsi="ＭＳ Ｐゴシック"/>
                <w:color w:val="auto"/>
                <w:sz w:val="24"/>
              </w:rPr>
            </w:pPr>
            <w:r>
              <w:rPr>
                <w:rFonts w:ascii="ＭＳ Ｐゴシック" w:eastAsia="ＭＳ Ｐゴシック" w:hAnsi="ＭＳ Ｐゴシック" w:hint="eastAsia"/>
                <w:color w:val="auto"/>
                <w:sz w:val="24"/>
              </w:rPr>
              <w:t>※ご家族のみの</w:t>
            </w:r>
            <w:r w:rsidR="00EF603F" w:rsidRPr="00EF603F">
              <w:rPr>
                <w:rFonts w:ascii="ＭＳ Ｐゴシック" w:eastAsia="ＭＳ Ｐゴシック" w:hAnsi="ＭＳ Ｐゴシック" w:hint="eastAsia"/>
                <w:color w:val="FF0000"/>
                <w:sz w:val="24"/>
              </w:rPr>
              <w:t>ご</w:t>
            </w:r>
            <w:r>
              <w:rPr>
                <w:rFonts w:ascii="ＭＳ Ｐゴシック" w:eastAsia="ＭＳ Ｐゴシック" w:hAnsi="ＭＳ Ｐゴシック" w:hint="eastAsia"/>
                <w:color w:val="auto"/>
                <w:sz w:val="24"/>
              </w:rPr>
              <w:t>相談も可能です。</w:t>
            </w:r>
          </w:p>
        </w:tc>
      </w:tr>
    </w:tbl>
    <w:p w14:paraId="0355EDD6" w14:textId="4F161475" w:rsidR="000857C0" w:rsidRPr="00187F4E" w:rsidRDefault="00EF603F" w:rsidP="00195D4E">
      <w:pPr>
        <w:numPr>
          <w:ilvl w:val="0"/>
          <w:numId w:val="7"/>
        </w:numPr>
        <w:spacing w:after="0" w:line="240" w:lineRule="auto"/>
        <w:rPr>
          <w:sz w:val="28"/>
          <w:szCs w:val="21"/>
        </w:rPr>
      </w:pPr>
      <w:r w:rsidRPr="00187F4E">
        <w:rPr>
          <w:rFonts w:asciiTheme="majorEastAsia" w:eastAsiaTheme="majorEastAsia" w:hAnsiTheme="majorEastAsia" w:hint="eastAsia"/>
          <w:b/>
          <w:sz w:val="32"/>
          <w:szCs w:val="21"/>
        </w:rPr>
        <w:lastRenderedPageBreak/>
        <w:t>障がい福祉サービス</w:t>
      </w:r>
    </w:p>
    <w:p w14:paraId="7E691A25" w14:textId="77777777" w:rsidR="000857C0" w:rsidRDefault="000D6D6E" w:rsidP="00195D4E">
      <w:pPr>
        <w:pStyle w:val="afa"/>
        <w:tabs>
          <w:tab w:val="left" w:pos="2700"/>
        </w:tabs>
        <w:ind w:left="216"/>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ＭＳ Ｐゴシック" w:eastAsia="ＭＳ Ｐゴシック" w:hAnsi="ＭＳ Ｐゴシック" w:hint="eastAsia"/>
        </w:rPr>
        <w:t>障がい福祉サービスは、障がい者手帳をお持ちの方、自立支援医療費（精神通院）の支給を受けている方などが申請をし、病状や生活状況に応じて必要とされるサービスを受けることができるものです。サービスの支給決定に際し、認定調査を受け、サービス利用計画を計画事業者と立てます。</w:t>
      </w:r>
    </w:p>
    <w:tbl>
      <w:tblPr>
        <w:tblpPr w:leftFromText="142" w:rightFromText="142" w:vertAnchor="text" w:horzAnchor="margin" w:tblpX="-328" w:tblpY="154"/>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600" w:firstRow="0" w:lastRow="0" w:firstColumn="0" w:lastColumn="0" w:noHBand="1" w:noVBand="1"/>
      </w:tblPr>
      <w:tblGrid>
        <w:gridCol w:w="854"/>
        <w:gridCol w:w="2900"/>
        <w:gridCol w:w="7156"/>
      </w:tblGrid>
      <w:tr w:rsidR="000857C0" w14:paraId="0A94E9CD" w14:textId="77777777" w:rsidTr="00195D4E">
        <w:trPr>
          <w:trHeight w:val="563"/>
        </w:trPr>
        <w:tc>
          <w:tcPr>
            <w:tcW w:w="854" w:type="dxa"/>
            <w:vMerge w:val="restart"/>
            <w:tcBorders>
              <w:top w:val="single" w:sz="4" w:space="0" w:color="auto"/>
              <w:left w:val="single" w:sz="4" w:space="0" w:color="auto"/>
              <w:bottom w:val="single" w:sz="4" w:space="0" w:color="auto"/>
              <w:right w:val="single" w:sz="4" w:space="0" w:color="auto"/>
            </w:tcBorders>
            <w:textDirection w:val="tbRlV"/>
            <w:vAlign w:val="center"/>
          </w:tcPr>
          <w:p w14:paraId="211CFE52" w14:textId="77777777" w:rsidR="000857C0" w:rsidRDefault="000D6D6E" w:rsidP="00195D4E">
            <w:pPr>
              <w:spacing w:after="0" w:line="240" w:lineRule="auto"/>
              <w:ind w:left="113" w:right="113"/>
              <w:jc w:val="center"/>
              <w:rPr>
                <w:rFonts w:ascii="HG丸ｺﾞｼｯｸM-PRO" w:eastAsia="HG丸ｺﾞｼｯｸM-PRO" w:hAnsi="HG丸ｺﾞｼｯｸM-PRO"/>
                <w:sz w:val="22"/>
              </w:rPr>
            </w:pPr>
            <w:r>
              <w:rPr>
                <w:rFonts w:ascii="ＭＳ Ｐゴシック" w:eastAsia="ＭＳ Ｐゴシック" w:hAnsi="ＭＳ Ｐゴシック" w:hint="eastAsia"/>
                <w:sz w:val="22"/>
              </w:rPr>
              <w:t>介護給付</w:t>
            </w:r>
          </w:p>
        </w:tc>
        <w:tc>
          <w:tcPr>
            <w:tcW w:w="2900" w:type="dxa"/>
            <w:tcBorders>
              <w:top w:val="single" w:sz="4" w:space="0" w:color="auto"/>
              <w:left w:val="single" w:sz="4" w:space="0" w:color="auto"/>
              <w:bottom w:val="single" w:sz="4" w:space="0" w:color="auto"/>
              <w:right w:val="single" w:sz="4" w:space="0" w:color="auto"/>
            </w:tcBorders>
            <w:vAlign w:val="center"/>
          </w:tcPr>
          <w:p w14:paraId="70555372" w14:textId="77777777" w:rsidR="000857C0" w:rsidRDefault="000D6D6E" w:rsidP="00195D4E">
            <w:pPr>
              <w:spacing w:after="0" w:line="240" w:lineRule="auto"/>
              <w:ind w:firstLineChars="50" w:firstLine="110"/>
              <w:rPr>
                <w:rFonts w:ascii="ＭＳ Ｐゴシック" w:eastAsia="ＭＳ Ｐゴシック" w:hAnsi="ＭＳ Ｐゴシック"/>
                <w:sz w:val="22"/>
              </w:rPr>
            </w:pPr>
            <w:r>
              <w:rPr>
                <w:rFonts w:ascii="ＭＳ Ｐゴシック" w:eastAsia="ＭＳ Ｐゴシック" w:hAnsi="ＭＳ Ｐゴシック" w:hint="eastAsia"/>
                <w:sz w:val="22"/>
              </w:rPr>
              <w:t>居宅介護（ホームヘルプ）</w:t>
            </w:r>
          </w:p>
        </w:tc>
        <w:tc>
          <w:tcPr>
            <w:tcW w:w="7156" w:type="dxa"/>
            <w:tcBorders>
              <w:top w:val="single" w:sz="4" w:space="0" w:color="auto"/>
              <w:left w:val="single" w:sz="4" w:space="0" w:color="auto"/>
              <w:bottom w:val="single" w:sz="4" w:space="0" w:color="auto"/>
              <w:right w:val="single" w:sz="4" w:space="0" w:color="auto"/>
            </w:tcBorders>
            <w:vAlign w:val="center"/>
          </w:tcPr>
          <w:p w14:paraId="146F3D72" w14:textId="58750D53" w:rsidR="000857C0" w:rsidRDefault="000D6D6E" w:rsidP="00195D4E">
            <w:pPr>
              <w:spacing w:after="0" w:line="240" w:lineRule="auto"/>
              <w:rPr>
                <w:rFonts w:ascii="ＭＳ Ｐゴシック" w:eastAsia="ＭＳ Ｐゴシック" w:hAnsi="ＭＳ Ｐゴシック"/>
              </w:rPr>
            </w:pPr>
            <w:r>
              <w:rPr>
                <w:rFonts w:ascii="ＭＳ Ｐゴシック" w:eastAsia="ＭＳ Ｐゴシック" w:hAnsi="ＭＳ Ｐゴシック" w:hint="eastAsia"/>
              </w:rPr>
              <w:t>自宅で、入浴、排せつ、食事の介護や通院時の介助等を行います</w:t>
            </w:r>
            <w:r w:rsidR="005520C0">
              <w:rPr>
                <w:rFonts w:ascii="ＭＳ Ｐゴシック" w:eastAsia="ＭＳ Ｐゴシック" w:hAnsi="ＭＳ Ｐゴシック" w:hint="eastAsia"/>
              </w:rPr>
              <w:t>。</w:t>
            </w:r>
          </w:p>
        </w:tc>
      </w:tr>
      <w:tr w:rsidR="000857C0" w14:paraId="73E5A9FD" w14:textId="77777777" w:rsidTr="00195D4E">
        <w:trPr>
          <w:cantSplit/>
          <w:trHeight w:val="593"/>
        </w:trPr>
        <w:tc>
          <w:tcPr>
            <w:tcW w:w="854" w:type="dxa"/>
            <w:vMerge/>
            <w:tcBorders>
              <w:top w:val="single" w:sz="4" w:space="0" w:color="auto"/>
              <w:left w:val="single" w:sz="4" w:space="0" w:color="auto"/>
              <w:bottom w:val="single" w:sz="4" w:space="0" w:color="auto"/>
              <w:right w:val="single" w:sz="4" w:space="0" w:color="auto"/>
            </w:tcBorders>
            <w:textDirection w:val="tbRlV"/>
            <w:vAlign w:val="center"/>
          </w:tcPr>
          <w:p w14:paraId="0DDA1778" w14:textId="77777777" w:rsidR="000857C0" w:rsidRDefault="000857C0" w:rsidP="00195D4E">
            <w:pPr>
              <w:spacing w:after="0" w:line="240" w:lineRule="auto"/>
            </w:pPr>
          </w:p>
        </w:tc>
        <w:tc>
          <w:tcPr>
            <w:tcW w:w="2900" w:type="dxa"/>
            <w:tcBorders>
              <w:top w:val="single" w:sz="4" w:space="0" w:color="auto"/>
              <w:left w:val="single" w:sz="4" w:space="0" w:color="auto"/>
              <w:bottom w:val="single" w:sz="4" w:space="0" w:color="auto"/>
              <w:right w:val="single" w:sz="4" w:space="0" w:color="auto"/>
            </w:tcBorders>
            <w:vAlign w:val="center"/>
          </w:tcPr>
          <w:p w14:paraId="02C320B4" w14:textId="77777777" w:rsidR="000857C0" w:rsidRDefault="000D6D6E" w:rsidP="00195D4E">
            <w:pPr>
              <w:spacing w:after="0" w:line="240" w:lineRule="auto"/>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重度訪問介護</w:t>
            </w:r>
          </w:p>
        </w:tc>
        <w:tc>
          <w:tcPr>
            <w:tcW w:w="7156" w:type="dxa"/>
            <w:tcBorders>
              <w:top w:val="single" w:sz="4" w:space="0" w:color="auto"/>
              <w:left w:val="single" w:sz="4" w:space="0" w:color="auto"/>
              <w:bottom w:val="single" w:sz="4" w:space="0" w:color="auto"/>
              <w:right w:val="single" w:sz="4" w:space="0" w:color="auto"/>
            </w:tcBorders>
            <w:vAlign w:val="center"/>
          </w:tcPr>
          <w:p w14:paraId="12CA3F28" w14:textId="4B011D28" w:rsidR="000857C0" w:rsidRDefault="000D6D6E" w:rsidP="00195D4E">
            <w:pPr>
              <w:spacing w:after="0" w:line="240" w:lineRule="auto"/>
              <w:rPr>
                <w:rFonts w:ascii="ＭＳ Ｐゴシック" w:eastAsia="ＭＳ Ｐゴシック" w:hAnsi="ＭＳ Ｐゴシック"/>
              </w:rPr>
            </w:pPr>
            <w:r>
              <w:rPr>
                <w:rFonts w:ascii="ＭＳ Ｐゴシック" w:eastAsia="ＭＳ Ｐゴシック" w:hAnsi="ＭＳ Ｐゴシック" w:hint="eastAsia"/>
              </w:rPr>
              <w:t>重度の肢体不自由者で常に介護を必要とする人に、自宅で、入浴、排せつ、食事の介護、外出時における移動支援などを総合的に行います</w:t>
            </w:r>
            <w:r w:rsidR="005520C0">
              <w:rPr>
                <w:rFonts w:ascii="ＭＳ Ｐゴシック" w:eastAsia="ＭＳ Ｐゴシック" w:hAnsi="ＭＳ Ｐゴシック" w:hint="eastAsia"/>
              </w:rPr>
              <w:t>。</w:t>
            </w:r>
          </w:p>
        </w:tc>
      </w:tr>
      <w:tr w:rsidR="000857C0" w14:paraId="11ACEACB" w14:textId="77777777" w:rsidTr="00195D4E">
        <w:trPr>
          <w:cantSplit/>
          <w:trHeight w:val="530"/>
        </w:trPr>
        <w:tc>
          <w:tcPr>
            <w:tcW w:w="854" w:type="dxa"/>
            <w:vMerge/>
            <w:tcBorders>
              <w:top w:val="single" w:sz="4" w:space="0" w:color="auto"/>
              <w:left w:val="single" w:sz="4" w:space="0" w:color="auto"/>
              <w:bottom w:val="single" w:sz="4" w:space="0" w:color="auto"/>
              <w:right w:val="single" w:sz="4" w:space="0" w:color="auto"/>
            </w:tcBorders>
            <w:textDirection w:val="tbRlV"/>
            <w:vAlign w:val="center"/>
          </w:tcPr>
          <w:p w14:paraId="4CB73231" w14:textId="77777777" w:rsidR="000857C0" w:rsidRDefault="000857C0" w:rsidP="00195D4E">
            <w:pPr>
              <w:spacing w:after="0" w:line="240" w:lineRule="auto"/>
            </w:pPr>
          </w:p>
        </w:tc>
        <w:tc>
          <w:tcPr>
            <w:tcW w:w="2900" w:type="dxa"/>
            <w:tcBorders>
              <w:top w:val="single" w:sz="4" w:space="0" w:color="auto"/>
              <w:left w:val="single" w:sz="4" w:space="0" w:color="auto"/>
              <w:bottom w:val="single" w:sz="4" w:space="0" w:color="auto"/>
              <w:right w:val="single" w:sz="4" w:space="0" w:color="auto"/>
            </w:tcBorders>
            <w:vAlign w:val="center"/>
          </w:tcPr>
          <w:p w14:paraId="2B0D4F34" w14:textId="77777777" w:rsidR="000857C0" w:rsidRDefault="000D6D6E" w:rsidP="00195D4E">
            <w:pPr>
              <w:spacing w:after="0" w:line="240" w:lineRule="auto"/>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同行援護</w:t>
            </w:r>
          </w:p>
        </w:tc>
        <w:tc>
          <w:tcPr>
            <w:tcW w:w="7156" w:type="dxa"/>
            <w:tcBorders>
              <w:top w:val="single" w:sz="4" w:space="0" w:color="auto"/>
              <w:left w:val="single" w:sz="4" w:space="0" w:color="auto"/>
              <w:bottom w:val="single" w:sz="4" w:space="0" w:color="auto"/>
              <w:right w:val="single" w:sz="4" w:space="0" w:color="auto"/>
            </w:tcBorders>
            <w:vAlign w:val="center"/>
          </w:tcPr>
          <w:p w14:paraId="38A449B8" w14:textId="288ABF24" w:rsidR="000857C0" w:rsidRDefault="000D6D6E" w:rsidP="00195D4E">
            <w:pPr>
              <w:spacing w:after="0" w:line="240" w:lineRule="auto"/>
              <w:rPr>
                <w:rFonts w:ascii="ＭＳ Ｐゴシック" w:eastAsia="ＭＳ Ｐゴシック" w:hAnsi="ＭＳ Ｐゴシック"/>
              </w:rPr>
            </w:pPr>
            <w:r>
              <w:rPr>
                <w:rFonts w:ascii="ＭＳ Ｐゴシック" w:eastAsia="ＭＳ Ｐゴシック" w:hAnsi="ＭＳ Ｐゴシック" w:hint="eastAsia"/>
              </w:rPr>
              <w:t>視覚障がいにより移動に著しい困難を有する人の外出に同行し、移動に必要な情報を提供するとともに、移動を援護します</w:t>
            </w:r>
            <w:r w:rsidR="005520C0">
              <w:rPr>
                <w:rFonts w:ascii="ＭＳ Ｐゴシック" w:eastAsia="ＭＳ Ｐゴシック" w:hAnsi="ＭＳ Ｐゴシック" w:hint="eastAsia"/>
              </w:rPr>
              <w:t>。</w:t>
            </w:r>
          </w:p>
        </w:tc>
      </w:tr>
      <w:tr w:rsidR="000857C0" w14:paraId="3755A1A0" w14:textId="77777777" w:rsidTr="00195D4E">
        <w:trPr>
          <w:cantSplit/>
          <w:trHeight w:val="719"/>
        </w:trPr>
        <w:tc>
          <w:tcPr>
            <w:tcW w:w="854" w:type="dxa"/>
            <w:vMerge/>
            <w:tcBorders>
              <w:top w:val="single" w:sz="4" w:space="0" w:color="auto"/>
              <w:left w:val="single" w:sz="4" w:space="0" w:color="auto"/>
              <w:bottom w:val="single" w:sz="4" w:space="0" w:color="auto"/>
              <w:right w:val="single" w:sz="4" w:space="0" w:color="auto"/>
            </w:tcBorders>
            <w:textDirection w:val="tbRlV"/>
            <w:vAlign w:val="center"/>
          </w:tcPr>
          <w:p w14:paraId="31B82425" w14:textId="77777777" w:rsidR="000857C0" w:rsidRDefault="000857C0" w:rsidP="00195D4E">
            <w:pPr>
              <w:spacing w:after="0" w:line="240" w:lineRule="auto"/>
            </w:pPr>
          </w:p>
        </w:tc>
        <w:tc>
          <w:tcPr>
            <w:tcW w:w="2900" w:type="dxa"/>
            <w:tcBorders>
              <w:top w:val="single" w:sz="4" w:space="0" w:color="auto"/>
              <w:left w:val="single" w:sz="4" w:space="0" w:color="auto"/>
              <w:bottom w:val="single" w:sz="4" w:space="0" w:color="auto"/>
              <w:right w:val="single" w:sz="4" w:space="0" w:color="auto"/>
            </w:tcBorders>
            <w:vAlign w:val="center"/>
          </w:tcPr>
          <w:p w14:paraId="004F7457" w14:textId="77777777" w:rsidR="000857C0" w:rsidRDefault="000D6D6E" w:rsidP="00195D4E">
            <w:pPr>
              <w:spacing w:after="0" w:line="240" w:lineRule="auto"/>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行動援護</w:t>
            </w:r>
          </w:p>
        </w:tc>
        <w:tc>
          <w:tcPr>
            <w:tcW w:w="7156" w:type="dxa"/>
            <w:tcBorders>
              <w:top w:val="single" w:sz="4" w:space="0" w:color="auto"/>
              <w:left w:val="single" w:sz="4" w:space="0" w:color="auto"/>
              <w:bottom w:val="single" w:sz="4" w:space="0" w:color="auto"/>
              <w:right w:val="single" w:sz="4" w:space="0" w:color="auto"/>
            </w:tcBorders>
            <w:vAlign w:val="center"/>
          </w:tcPr>
          <w:p w14:paraId="032ED95E" w14:textId="71139234" w:rsidR="000857C0" w:rsidRDefault="000D6D6E" w:rsidP="00195D4E">
            <w:pPr>
              <w:spacing w:after="0" w:line="240" w:lineRule="auto"/>
              <w:rPr>
                <w:rFonts w:ascii="ＭＳ Ｐゴシック" w:eastAsia="ＭＳ Ｐゴシック" w:hAnsi="ＭＳ Ｐゴシック"/>
              </w:rPr>
            </w:pPr>
            <w:r>
              <w:rPr>
                <w:rFonts w:ascii="ＭＳ Ｐゴシック" w:eastAsia="ＭＳ Ｐゴシック" w:hAnsi="ＭＳ Ｐゴシック" w:hint="eastAsia"/>
              </w:rPr>
              <w:t>自己判断能力が制限されている人が行動するときに、危険を回避するために必要な支援、外出支援を行います</w:t>
            </w:r>
            <w:r w:rsidR="005520C0">
              <w:rPr>
                <w:rFonts w:ascii="ＭＳ Ｐゴシック" w:eastAsia="ＭＳ Ｐゴシック" w:hAnsi="ＭＳ Ｐゴシック" w:hint="eastAsia"/>
              </w:rPr>
              <w:t>。</w:t>
            </w:r>
          </w:p>
        </w:tc>
      </w:tr>
      <w:tr w:rsidR="000857C0" w14:paraId="2E3BCE97" w14:textId="77777777" w:rsidTr="00195D4E">
        <w:trPr>
          <w:cantSplit/>
          <w:trHeight w:val="690"/>
        </w:trPr>
        <w:tc>
          <w:tcPr>
            <w:tcW w:w="854" w:type="dxa"/>
            <w:vMerge/>
            <w:tcBorders>
              <w:top w:val="single" w:sz="4" w:space="0" w:color="auto"/>
              <w:left w:val="single" w:sz="4" w:space="0" w:color="auto"/>
              <w:bottom w:val="single" w:sz="4" w:space="0" w:color="auto"/>
              <w:right w:val="single" w:sz="4" w:space="0" w:color="auto"/>
            </w:tcBorders>
            <w:textDirection w:val="tbRlV"/>
            <w:vAlign w:val="center"/>
          </w:tcPr>
          <w:p w14:paraId="6B263AFF" w14:textId="77777777" w:rsidR="000857C0" w:rsidRDefault="000857C0" w:rsidP="00195D4E">
            <w:pPr>
              <w:spacing w:after="0" w:line="240" w:lineRule="auto"/>
            </w:pPr>
          </w:p>
        </w:tc>
        <w:tc>
          <w:tcPr>
            <w:tcW w:w="2900" w:type="dxa"/>
            <w:tcBorders>
              <w:top w:val="single" w:sz="4" w:space="0" w:color="auto"/>
              <w:left w:val="single" w:sz="4" w:space="0" w:color="auto"/>
              <w:bottom w:val="single" w:sz="4" w:space="0" w:color="auto"/>
              <w:right w:val="single" w:sz="4" w:space="0" w:color="auto"/>
            </w:tcBorders>
            <w:vAlign w:val="center"/>
          </w:tcPr>
          <w:p w14:paraId="34B23848" w14:textId="77777777" w:rsidR="000857C0" w:rsidRDefault="000D6D6E" w:rsidP="00195D4E">
            <w:pPr>
              <w:spacing w:after="0" w:line="240" w:lineRule="auto"/>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重度障害者等包括支援</w:t>
            </w:r>
          </w:p>
        </w:tc>
        <w:tc>
          <w:tcPr>
            <w:tcW w:w="7156" w:type="dxa"/>
            <w:tcBorders>
              <w:top w:val="single" w:sz="4" w:space="0" w:color="auto"/>
              <w:left w:val="single" w:sz="4" w:space="0" w:color="auto"/>
              <w:bottom w:val="single" w:sz="4" w:space="0" w:color="auto"/>
              <w:right w:val="single" w:sz="4" w:space="0" w:color="auto"/>
            </w:tcBorders>
            <w:vAlign w:val="center"/>
          </w:tcPr>
          <w:p w14:paraId="3425EE82" w14:textId="1F0C94EC" w:rsidR="000857C0" w:rsidRDefault="000D6D6E" w:rsidP="00195D4E">
            <w:pPr>
              <w:spacing w:after="0" w:line="240" w:lineRule="auto"/>
              <w:rPr>
                <w:rFonts w:ascii="ＭＳ Ｐゴシック" w:eastAsia="ＭＳ Ｐゴシック" w:hAnsi="ＭＳ Ｐゴシック"/>
              </w:rPr>
            </w:pPr>
            <w:r>
              <w:rPr>
                <w:rFonts w:ascii="ＭＳ Ｐゴシック" w:eastAsia="ＭＳ Ｐゴシック" w:hAnsi="ＭＳ Ｐゴシック" w:hint="eastAsia"/>
              </w:rPr>
              <w:t>介護の必要性がとても高い人に、居宅介護等複数のサービスを包括的に行います</w:t>
            </w:r>
            <w:r w:rsidR="005520C0">
              <w:rPr>
                <w:rFonts w:ascii="ＭＳ Ｐゴシック" w:eastAsia="ＭＳ Ｐゴシック" w:hAnsi="ＭＳ Ｐゴシック" w:hint="eastAsia"/>
              </w:rPr>
              <w:t>。</w:t>
            </w:r>
          </w:p>
        </w:tc>
      </w:tr>
      <w:tr w:rsidR="000857C0" w14:paraId="352BB859" w14:textId="77777777" w:rsidTr="00195D4E">
        <w:trPr>
          <w:cantSplit/>
          <w:trHeight w:val="500"/>
        </w:trPr>
        <w:tc>
          <w:tcPr>
            <w:tcW w:w="854" w:type="dxa"/>
            <w:vMerge/>
            <w:tcBorders>
              <w:top w:val="single" w:sz="4" w:space="0" w:color="auto"/>
              <w:left w:val="single" w:sz="4" w:space="0" w:color="auto"/>
              <w:bottom w:val="single" w:sz="4" w:space="0" w:color="auto"/>
              <w:right w:val="single" w:sz="4" w:space="0" w:color="auto"/>
            </w:tcBorders>
            <w:textDirection w:val="tbRlV"/>
            <w:vAlign w:val="center"/>
          </w:tcPr>
          <w:p w14:paraId="477136C5" w14:textId="77777777" w:rsidR="000857C0" w:rsidRDefault="000857C0" w:rsidP="00195D4E">
            <w:pPr>
              <w:spacing w:after="0" w:line="240" w:lineRule="auto"/>
            </w:pPr>
          </w:p>
        </w:tc>
        <w:tc>
          <w:tcPr>
            <w:tcW w:w="2900" w:type="dxa"/>
            <w:tcBorders>
              <w:top w:val="single" w:sz="4" w:space="0" w:color="auto"/>
              <w:left w:val="single" w:sz="4" w:space="0" w:color="auto"/>
              <w:bottom w:val="single" w:sz="4" w:space="0" w:color="auto"/>
              <w:right w:val="single" w:sz="4" w:space="0" w:color="auto"/>
            </w:tcBorders>
            <w:vAlign w:val="center"/>
          </w:tcPr>
          <w:p w14:paraId="5D4EFB15" w14:textId="77777777" w:rsidR="000857C0" w:rsidRDefault="000D6D6E" w:rsidP="00195D4E">
            <w:pPr>
              <w:spacing w:after="0" w:line="240" w:lineRule="auto"/>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短期入所</w:t>
            </w:r>
          </w:p>
          <w:p w14:paraId="3A033476" w14:textId="77777777" w:rsidR="000857C0" w:rsidRDefault="000D6D6E" w:rsidP="00195D4E">
            <w:pPr>
              <w:spacing w:after="0" w:line="240" w:lineRule="auto"/>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（ショートステイ）</w:t>
            </w:r>
          </w:p>
        </w:tc>
        <w:tc>
          <w:tcPr>
            <w:tcW w:w="7156" w:type="dxa"/>
            <w:tcBorders>
              <w:top w:val="single" w:sz="4" w:space="0" w:color="auto"/>
              <w:left w:val="single" w:sz="4" w:space="0" w:color="auto"/>
              <w:bottom w:val="single" w:sz="4" w:space="0" w:color="auto"/>
              <w:right w:val="single" w:sz="4" w:space="0" w:color="auto"/>
            </w:tcBorders>
            <w:vAlign w:val="center"/>
          </w:tcPr>
          <w:p w14:paraId="280078EC" w14:textId="10E0977B" w:rsidR="000857C0" w:rsidRDefault="000D6D6E" w:rsidP="00195D4E">
            <w:pPr>
              <w:spacing w:after="0" w:line="240" w:lineRule="auto"/>
              <w:rPr>
                <w:rFonts w:ascii="ＭＳ Ｐゴシック" w:eastAsia="ＭＳ Ｐゴシック" w:hAnsi="ＭＳ Ｐゴシック"/>
              </w:rPr>
            </w:pPr>
            <w:r>
              <w:rPr>
                <w:rFonts w:ascii="ＭＳ Ｐゴシック" w:eastAsia="ＭＳ Ｐゴシック" w:hAnsi="ＭＳ Ｐゴシック" w:hint="eastAsia"/>
              </w:rPr>
              <w:t>自宅で介護する人が病気の場合などに、短期間、夜間も含め施設で、入浴、排せつ、食事の介護等を行います</w:t>
            </w:r>
            <w:r w:rsidR="005520C0">
              <w:rPr>
                <w:rFonts w:ascii="ＭＳ Ｐゴシック" w:eastAsia="ＭＳ Ｐゴシック" w:hAnsi="ＭＳ Ｐゴシック" w:hint="eastAsia"/>
              </w:rPr>
              <w:t>。</w:t>
            </w:r>
          </w:p>
        </w:tc>
      </w:tr>
      <w:tr w:rsidR="000857C0" w14:paraId="26B81E53" w14:textId="77777777" w:rsidTr="00195D4E">
        <w:trPr>
          <w:cantSplit/>
          <w:trHeight w:val="719"/>
        </w:trPr>
        <w:tc>
          <w:tcPr>
            <w:tcW w:w="854" w:type="dxa"/>
            <w:vMerge/>
            <w:tcBorders>
              <w:top w:val="single" w:sz="4" w:space="0" w:color="auto"/>
              <w:left w:val="single" w:sz="4" w:space="0" w:color="auto"/>
              <w:bottom w:val="single" w:sz="4" w:space="0" w:color="auto"/>
              <w:right w:val="single" w:sz="4" w:space="0" w:color="auto"/>
            </w:tcBorders>
            <w:textDirection w:val="tbRlV"/>
            <w:vAlign w:val="center"/>
          </w:tcPr>
          <w:p w14:paraId="694BF42A" w14:textId="77777777" w:rsidR="000857C0" w:rsidRDefault="000857C0" w:rsidP="00195D4E">
            <w:pPr>
              <w:spacing w:after="0" w:line="240" w:lineRule="auto"/>
            </w:pPr>
          </w:p>
        </w:tc>
        <w:tc>
          <w:tcPr>
            <w:tcW w:w="2900" w:type="dxa"/>
            <w:tcBorders>
              <w:top w:val="single" w:sz="4" w:space="0" w:color="auto"/>
              <w:left w:val="single" w:sz="4" w:space="0" w:color="auto"/>
              <w:bottom w:val="single" w:sz="4" w:space="0" w:color="auto"/>
              <w:right w:val="single" w:sz="4" w:space="0" w:color="auto"/>
            </w:tcBorders>
            <w:vAlign w:val="center"/>
          </w:tcPr>
          <w:p w14:paraId="21E2D430" w14:textId="77777777" w:rsidR="000857C0" w:rsidRDefault="000D6D6E" w:rsidP="00195D4E">
            <w:pPr>
              <w:spacing w:after="0" w:line="240" w:lineRule="auto"/>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療養介護</w:t>
            </w:r>
          </w:p>
        </w:tc>
        <w:tc>
          <w:tcPr>
            <w:tcW w:w="7156" w:type="dxa"/>
            <w:tcBorders>
              <w:top w:val="single" w:sz="4" w:space="0" w:color="auto"/>
              <w:left w:val="single" w:sz="4" w:space="0" w:color="auto"/>
              <w:bottom w:val="single" w:sz="4" w:space="0" w:color="auto"/>
              <w:right w:val="single" w:sz="4" w:space="0" w:color="auto"/>
            </w:tcBorders>
            <w:vAlign w:val="center"/>
          </w:tcPr>
          <w:p w14:paraId="15F3029E" w14:textId="5C2FEC60" w:rsidR="000857C0" w:rsidRDefault="000D6D6E" w:rsidP="00195D4E">
            <w:pPr>
              <w:spacing w:after="0" w:line="240" w:lineRule="auto"/>
              <w:rPr>
                <w:rFonts w:ascii="ＭＳ Ｐゴシック" w:eastAsia="ＭＳ Ｐゴシック" w:hAnsi="ＭＳ Ｐゴシック"/>
              </w:rPr>
            </w:pPr>
            <w:r>
              <w:rPr>
                <w:rFonts w:ascii="ＭＳ Ｐゴシック" w:eastAsia="ＭＳ Ｐゴシック" w:hAnsi="ＭＳ Ｐゴシック" w:hint="eastAsia"/>
              </w:rPr>
              <w:t>医療と常時介護を必要とする人に、医療機関で機能訓練、療養上の管理、看護、介護及び日常生活の世話を行います</w:t>
            </w:r>
            <w:r w:rsidR="005520C0">
              <w:rPr>
                <w:rFonts w:ascii="ＭＳ Ｐゴシック" w:eastAsia="ＭＳ Ｐゴシック" w:hAnsi="ＭＳ Ｐゴシック" w:hint="eastAsia"/>
              </w:rPr>
              <w:t>。</w:t>
            </w:r>
          </w:p>
        </w:tc>
      </w:tr>
      <w:tr w:rsidR="000857C0" w14:paraId="4C591E03" w14:textId="77777777" w:rsidTr="00195D4E">
        <w:trPr>
          <w:cantSplit/>
          <w:trHeight w:val="660"/>
        </w:trPr>
        <w:tc>
          <w:tcPr>
            <w:tcW w:w="854" w:type="dxa"/>
            <w:vMerge/>
            <w:tcBorders>
              <w:top w:val="single" w:sz="4" w:space="0" w:color="auto"/>
              <w:left w:val="single" w:sz="4" w:space="0" w:color="auto"/>
              <w:bottom w:val="single" w:sz="4" w:space="0" w:color="auto"/>
              <w:right w:val="single" w:sz="4" w:space="0" w:color="auto"/>
            </w:tcBorders>
            <w:textDirection w:val="tbRlV"/>
            <w:vAlign w:val="center"/>
          </w:tcPr>
          <w:p w14:paraId="00700F1A" w14:textId="77777777" w:rsidR="000857C0" w:rsidRDefault="000857C0" w:rsidP="00195D4E">
            <w:pPr>
              <w:spacing w:after="0" w:line="240" w:lineRule="auto"/>
            </w:pPr>
          </w:p>
        </w:tc>
        <w:tc>
          <w:tcPr>
            <w:tcW w:w="2900" w:type="dxa"/>
            <w:tcBorders>
              <w:top w:val="single" w:sz="4" w:space="0" w:color="auto"/>
              <w:left w:val="single" w:sz="4" w:space="0" w:color="auto"/>
              <w:bottom w:val="single" w:sz="4" w:space="0" w:color="auto"/>
              <w:right w:val="single" w:sz="4" w:space="0" w:color="auto"/>
            </w:tcBorders>
            <w:vAlign w:val="center"/>
          </w:tcPr>
          <w:p w14:paraId="66000DB8" w14:textId="77777777" w:rsidR="000857C0" w:rsidRDefault="000D6D6E" w:rsidP="00195D4E">
            <w:pPr>
              <w:spacing w:after="0" w:line="240" w:lineRule="auto"/>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生活介護</w:t>
            </w:r>
          </w:p>
        </w:tc>
        <w:tc>
          <w:tcPr>
            <w:tcW w:w="7156" w:type="dxa"/>
            <w:tcBorders>
              <w:top w:val="single" w:sz="4" w:space="0" w:color="auto"/>
              <w:left w:val="single" w:sz="4" w:space="0" w:color="auto"/>
              <w:bottom w:val="single" w:sz="4" w:space="0" w:color="auto"/>
              <w:right w:val="single" w:sz="4" w:space="0" w:color="auto"/>
            </w:tcBorders>
            <w:vAlign w:val="center"/>
          </w:tcPr>
          <w:p w14:paraId="2B1B2B4E" w14:textId="0E24633C" w:rsidR="000857C0" w:rsidRDefault="000D6D6E" w:rsidP="00195D4E">
            <w:pPr>
              <w:spacing w:after="0" w:line="240" w:lineRule="auto"/>
              <w:rPr>
                <w:rFonts w:ascii="ＭＳ Ｐゴシック" w:eastAsia="ＭＳ Ｐゴシック" w:hAnsi="ＭＳ Ｐゴシック"/>
              </w:rPr>
            </w:pPr>
            <w:r>
              <w:rPr>
                <w:rFonts w:ascii="ＭＳ Ｐゴシック" w:eastAsia="ＭＳ Ｐゴシック" w:hAnsi="ＭＳ Ｐゴシック" w:hint="eastAsia"/>
              </w:rPr>
              <w:t>常に介護を必要とする人に、昼間、入浴、排せつ、食事の介護等を行うとともに、創作的活動又は生産活動の機会を提供します</w:t>
            </w:r>
            <w:r w:rsidR="005520C0">
              <w:rPr>
                <w:rFonts w:ascii="ＭＳ Ｐゴシック" w:eastAsia="ＭＳ Ｐゴシック" w:hAnsi="ＭＳ Ｐゴシック" w:hint="eastAsia"/>
              </w:rPr>
              <w:t>。</w:t>
            </w:r>
          </w:p>
        </w:tc>
      </w:tr>
      <w:tr w:rsidR="000857C0" w14:paraId="6D32AD74" w14:textId="77777777" w:rsidTr="00195D4E">
        <w:trPr>
          <w:cantSplit/>
          <w:trHeight w:val="470"/>
        </w:trPr>
        <w:tc>
          <w:tcPr>
            <w:tcW w:w="854" w:type="dxa"/>
            <w:vMerge/>
            <w:tcBorders>
              <w:top w:val="single" w:sz="4" w:space="0" w:color="auto"/>
              <w:left w:val="single" w:sz="4" w:space="0" w:color="auto"/>
              <w:bottom w:val="single" w:sz="4" w:space="0" w:color="auto"/>
              <w:right w:val="single" w:sz="4" w:space="0" w:color="auto"/>
            </w:tcBorders>
            <w:textDirection w:val="tbRlV"/>
            <w:vAlign w:val="center"/>
          </w:tcPr>
          <w:p w14:paraId="11E1284B" w14:textId="77777777" w:rsidR="000857C0" w:rsidRDefault="000857C0" w:rsidP="00195D4E">
            <w:pPr>
              <w:spacing w:after="0" w:line="240" w:lineRule="auto"/>
            </w:pPr>
          </w:p>
        </w:tc>
        <w:tc>
          <w:tcPr>
            <w:tcW w:w="2900" w:type="dxa"/>
            <w:tcBorders>
              <w:top w:val="single" w:sz="4" w:space="0" w:color="auto"/>
              <w:left w:val="single" w:sz="4" w:space="0" w:color="auto"/>
              <w:bottom w:val="single" w:sz="4" w:space="0" w:color="auto"/>
              <w:right w:val="single" w:sz="4" w:space="0" w:color="auto"/>
            </w:tcBorders>
            <w:vAlign w:val="center"/>
          </w:tcPr>
          <w:p w14:paraId="05D37880" w14:textId="77777777" w:rsidR="000857C0" w:rsidRDefault="000D6D6E" w:rsidP="00195D4E">
            <w:pPr>
              <w:spacing w:after="0" w:line="240" w:lineRule="auto"/>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施設入所支援</w:t>
            </w:r>
          </w:p>
        </w:tc>
        <w:tc>
          <w:tcPr>
            <w:tcW w:w="7156" w:type="dxa"/>
            <w:tcBorders>
              <w:top w:val="single" w:sz="4" w:space="0" w:color="auto"/>
              <w:left w:val="single" w:sz="4" w:space="0" w:color="auto"/>
              <w:bottom w:val="single" w:sz="4" w:space="0" w:color="auto"/>
              <w:right w:val="single" w:sz="4" w:space="0" w:color="auto"/>
            </w:tcBorders>
            <w:vAlign w:val="center"/>
          </w:tcPr>
          <w:p w14:paraId="1CC28345" w14:textId="78A674CE" w:rsidR="000857C0" w:rsidRDefault="000D6D6E" w:rsidP="00195D4E">
            <w:pPr>
              <w:spacing w:after="0" w:line="240" w:lineRule="auto"/>
              <w:rPr>
                <w:rFonts w:ascii="ＭＳ Ｐゴシック" w:eastAsia="ＭＳ Ｐゴシック" w:hAnsi="ＭＳ Ｐゴシック"/>
              </w:rPr>
            </w:pPr>
            <w:r>
              <w:rPr>
                <w:rFonts w:ascii="ＭＳ Ｐゴシック" w:eastAsia="ＭＳ Ｐゴシック" w:hAnsi="ＭＳ Ｐゴシック" w:hint="eastAsia"/>
              </w:rPr>
              <w:t>施設に入所する人に、夜間や休日、入浴、排せつ、食事の介護等を行います</w:t>
            </w:r>
            <w:r w:rsidR="005520C0">
              <w:rPr>
                <w:rFonts w:ascii="ＭＳ Ｐゴシック" w:eastAsia="ＭＳ Ｐゴシック" w:hAnsi="ＭＳ Ｐゴシック" w:hint="eastAsia"/>
              </w:rPr>
              <w:t>。</w:t>
            </w:r>
          </w:p>
        </w:tc>
      </w:tr>
      <w:tr w:rsidR="000857C0" w14:paraId="36277504" w14:textId="77777777" w:rsidTr="00195D4E">
        <w:trPr>
          <w:trHeight w:val="460"/>
        </w:trPr>
        <w:tc>
          <w:tcPr>
            <w:tcW w:w="854" w:type="dxa"/>
            <w:vMerge w:val="restart"/>
            <w:tcBorders>
              <w:top w:val="single" w:sz="4" w:space="0" w:color="auto"/>
              <w:left w:val="single" w:sz="4" w:space="0" w:color="auto"/>
              <w:bottom w:val="single" w:sz="4" w:space="0" w:color="auto"/>
              <w:right w:val="single" w:sz="4" w:space="0" w:color="auto"/>
            </w:tcBorders>
            <w:textDirection w:val="tbRlV"/>
            <w:vAlign w:val="center"/>
          </w:tcPr>
          <w:p w14:paraId="4C352E9B" w14:textId="77777777" w:rsidR="000857C0" w:rsidRDefault="000D6D6E" w:rsidP="00195D4E">
            <w:pPr>
              <w:spacing w:after="0" w:line="240" w:lineRule="auto"/>
              <w:ind w:left="113" w:right="113"/>
              <w:jc w:val="center"/>
              <w:rPr>
                <w:rFonts w:ascii="HG丸ｺﾞｼｯｸM-PRO" w:eastAsia="HG丸ｺﾞｼｯｸM-PRO" w:hAnsi="HG丸ｺﾞｼｯｸM-PRO"/>
                <w:sz w:val="22"/>
              </w:rPr>
            </w:pPr>
            <w:r>
              <w:rPr>
                <w:rFonts w:ascii="ＭＳ Ｐゴシック" w:eastAsia="ＭＳ Ｐゴシック" w:hAnsi="ＭＳ Ｐゴシック" w:hint="eastAsia"/>
                <w:sz w:val="22"/>
              </w:rPr>
              <w:t>訓練等給付</w:t>
            </w:r>
          </w:p>
        </w:tc>
        <w:tc>
          <w:tcPr>
            <w:tcW w:w="2900" w:type="dxa"/>
            <w:tcBorders>
              <w:top w:val="single" w:sz="4" w:space="0" w:color="auto"/>
              <w:left w:val="single" w:sz="4" w:space="0" w:color="auto"/>
              <w:bottom w:val="single" w:sz="4" w:space="0" w:color="auto"/>
              <w:right w:val="single" w:sz="4" w:space="0" w:color="auto"/>
            </w:tcBorders>
            <w:vAlign w:val="center"/>
          </w:tcPr>
          <w:p w14:paraId="2F49C6B4" w14:textId="77777777" w:rsidR="000857C0" w:rsidRPr="001F5749" w:rsidRDefault="000D6D6E" w:rsidP="00195D4E">
            <w:pPr>
              <w:spacing w:after="0" w:line="240" w:lineRule="auto"/>
              <w:rPr>
                <w:rFonts w:ascii="ＭＳ Ｐゴシック" w:eastAsia="ＭＳ Ｐゴシック" w:hAnsi="ＭＳ Ｐゴシック"/>
                <w:color w:val="auto"/>
                <w:sz w:val="22"/>
              </w:rPr>
            </w:pPr>
            <w:r w:rsidRPr="001F5749">
              <w:rPr>
                <w:rFonts w:ascii="ＭＳ Ｐゴシック" w:eastAsia="ＭＳ Ｐゴシック" w:hAnsi="ＭＳ Ｐゴシック" w:hint="eastAsia"/>
                <w:color w:val="auto"/>
                <w:sz w:val="22"/>
              </w:rPr>
              <w:t xml:space="preserve">　自立訓練</w:t>
            </w:r>
          </w:p>
          <w:p w14:paraId="3C58AB6D" w14:textId="77777777" w:rsidR="000857C0" w:rsidRPr="001F5749" w:rsidRDefault="000D6D6E" w:rsidP="00195D4E">
            <w:pPr>
              <w:spacing w:after="0" w:line="240" w:lineRule="auto"/>
              <w:rPr>
                <w:rFonts w:ascii="ＭＳ Ｐゴシック" w:eastAsia="ＭＳ Ｐゴシック" w:hAnsi="ＭＳ Ｐゴシック"/>
                <w:color w:val="auto"/>
                <w:sz w:val="22"/>
              </w:rPr>
            </w:pPr>
            <w:r w:rsidRPr="001F5749">
              <w:rPr>
                <w:rFonts w:ascii="ＭＳ Ｐゴシック" w:eastAsia="ＭＳ Ｐゴシック" w:hAnsi="ＭＳ Ｐゴシック" w:hint="eastAsia"/>
                <w:color w:val="auto"/>
                <w:sz w:val="22"/>
              </w:rPr>
              <w:t xml:space="preserve">　（機能訓練・生活訓練）</w:t>
            </w:r>
          </w:p>
        </w:tc>
        <w:tc>
          <w:tcPr>
            <w:tcW w:w="7156" w:type="dxa"/>
            <w:tcBorders>
              <w:top w:val="single" w:sz="4" w:space="0" w:color="auto"/>
              <w:left w:val="single" w:sz="4" w:space="0" w:color="auto"/>
              <w:bottom w:val="single" w:sz="4" w:space="0" w:color="auto"/>
              <w:right w:val="single" w:sz="4" w:space="0" w:color="auto"/>
            </w:tcBorders>
            <w:vAlign w:val="center"/>
          </w:tcPr>
          <w:p w14:paraId="30B54BBE" w14:textId="1CD35E1A" w:rsidR="000857C0" w:rsidRPr="001F5749" w:rsidRDefault="000D6D6E" w:rsidP="00195D4E">
            <w:pPr>
              <w:spacing w:after="0" w:line="240" w:lineRule="auto"/>
              <w:rPr>
                <w:rFonts w:ascii="ＭＳ Ｐゴシック" w:eastAsia="ＭＳ Ｐゴシック" w:hAnsi="ＭＳ Ｐゴシック"/>
                <w:color w:val="auto"/>
              </w:rPr>
            </w:pPr>
            <w:r w:rsidRPr="001F5749">
              <w:rPr>
                <w:rFonts w:ascii="ＭＳ Ｐゴシック" w:eastAsia="ＭＳ Ｐゴシック" w:hAnsi="ＭＳ Ｐゴシック" w:hint="eastAsia"/>
                <w:color w:val="auto"/>
              </w:rPr>
              <w:t>自立した日常生活又は社会生活ができるよう、一定期間、身体機能又は生活能力の向上のために必要な訓練を行います</w:t>
            </w:r>
            <w:r w:rsidR="005520C0">
              <w:rPr>
                <w:rFonts w:ascii="ＭＳ Ｐゴシック" w:eastAsia="ＭＳ Ｐゴシック" w:hAnsi="ＭＳ Ｐゴシック" w:hint="eastAsia"/>
                <w:color w:val="auto"/>
              </w:rPr>
              <w:t>。</w:t>
            </w:r>
          </w:p>
        </w:tc>
      </w:tr>
      <w:tr w:rsidR="00EF603F" w14:paraId="2FD4F701" w14:textId="77777777" w:rsidTr="00EF603F">
        <w:trPr>
          <w:cantSplit/>
          <w:trHeight w:val="742"/>
        </w:trPr>
        <w:tc>
          <w:tcPr>
            <w:tcW w:w="854" w:type="dxa"/>
            <w:vMerge/>
            <w:tcBorders>
              <w:top w:val="single" w:sz="4" w:space="0" w:color="auto"/>
              <w:left w:val="single" w:sz="4" w:space="0" w:color="auto"/>
              <w:bottom w:val="single" w:sz="4" w:space="0" w:color="auto"/>
              <w:right w:val="single" w:sz="4" w:space="0" w:color="auto"/>
            </w:tcBorders>
            <w:textDirection w:val="tbRlV"/>
            <w:vAlign w:val="center"/>
          </w:tcPr>
          <w:p w14:paraId="2E2CE94B" w14:textId="77777777" w:rsidR="00EF603F" w:rsidRDefault="00EF603F" w:rsidP="00195D4E">
            <w:pPr>
              <w:spacing w:after="0" w:line="240" w:lineRule="auto"/>
            </w:pPr>
          </w:p>
        </w:tc>
        <w:tc>
          <w:tcPr>
            <w:tcW w:w="2900" w:type="dxa"/>
            <w:tcBorders>
              <w:top w:val="single" w:sz="4" w:space="0" w:color="auto"/>
              <w:left w:val="single" w:sz="4" w:space="0" w:color="auto"/>
              <w:bottom w:val="single" w:sz="4" w:space="0" w:color="auto"/>
              <w:right w:val="single" w:sz="4" w:space="0" w:color="auto"/>
            </w:tcBorders>
            <w:vAlign w:val="center"/>
          </w:tcPr>
          <w:p w14:paraId="0BFEB605" w14:textId="38579BCC" w:rsidR="00EF603F" w:rsidRPr="001F5749" w:rsidRDefault="00EF603F" w:rsidP="00195D4E">
            <w:pPr>
              <w:spacing w:after="0" w:line="240" w:lineRule="auto"/>
              <w:rPr>
                <w:rFonts w:ascii="ＭＳ Ｐゴシック" w:eastAsia="ＭＳ Ｐゴシック" w:hAnsi="ＭＳ Ｐゴシック"/>
                <w:color w:val="auto"/>
                <w:sz w:val="22"/>
              </w:rPr>
            </w:pPr>
            <w:r w:rsidRPr="001F5749">
              <w:rPr>
                <w:rFonts w:ascii="ＭＳ Ｐゴシック" w:eastAsia="ＭＳ Ｐゴシック" w:hAnsi="ＭＳ Ｐゴシック" w:hint="eastAsia"/>
                <w:color w:val="auto"/>
                <w:sz w:val="22"/>
              </w:rPr>
              <w:t>就労選択支援</w:t>
            </w:r>
          </w:p>
        </w:tc>
        <w:tc>
          <w:tcPr>
            <w:tcW w:w="7156" w:type="dxa"/>
            <w:tcBorders>
              <w:top w:val="single" w:sz="4" w:space="0" w:color="auto"/>
              <w:left w:val="single" w:sz="4" w:space="0" w:color="auto"/>
              <w:bottom w:val="single" w:sz="4" w:space="0" w:color="auto"/>
              <w:right w:val="single" w:sz="4" w:space="0" w:color="auto"/>
            </w:tcBorders>
            <w:vAlign w:val="center"/>
          </w:tcPr>
          <w:p w14:paraId="45999424" w14:textId="406FE1DC" w:rsidR="00EF603F" w:rsidRPr="001F5749" w:rsidRDefault="00EF603F" w:rsidP="00195D4E">
            <w:pPr>
              <w:spacing w:after="0" w:line="240" w:lineRule="auto"/>
              <w:rPr>
                <w:rFonts w:ascii="ＭＳ Ｐゴシック" w:eastAsia="ＭＳ Ｐゴシック" w:hAnsi="ＭＳ Ｐゴシック"/>
                <w:color w:val="auto"/>
              </w:rPr>
            </w:pPr>
            <w:r w:rsidRPr="001F5749">
              <w:rPr>
                <w:rFonts w:ascii="ＭＳ Ｐゴシック" w:eastAsia="ＭＳ Ｐゴシック" w:hAnsi="ＭＳ Ｐゴシック" w:hint="eastAsia"/>
                <w:color w:val="auto"/>
              </w:rPr>
              <w:t>就労系サービスの利用を希望する人に、アセスメントや会議を通して、本人の希望や就労能力、適性等に合った選択を支援</w:t>
            </w:r>
            <w:r w:rsidR="007435BB">
              <w:rPr>
                <w:rFonts w:ascii="ＭＳ Ｐゴシック" w:eastAsia="ＭＳ Ｐゴシック" w:hAnsi="ＭＳ Ｐゴシック" w:hint="eastAsia"/>
                <w:color w:val="auto"/>
              </w:rPr>
              <w:t>します</w:t>
            </w:r>
            <w:r w:rsidRPr="001F5749">
              <w:rPr>
                <w:rFonts w:ascii="ＭＳ Ｐゴシック" w:eastAsia="ＭＳ Ｐゴシック" w:hAnsi="ＭＳ Ｐゴシック" w:hint="eastAsia"/>
                <w:color w:val="auto"/>
              </w:rPr>
              <w:t>。</w:t>
            </w:r>
          </w:p>
        </w:tc>
      </w:tr>
      <w:tr w:rsidR="000857C0" w14:paraId="2C8E6A10" w14:textId="77777777" w:rsidTr="00195D4E">
        <w:trPr>
          <w:cantSplit/>
          <w:trHeight w:val="270"/>
        </w:trPr>
        <w:tc>
          <w:tcPr>
            <w:tcW w:w="854" w:type="dxa"/>
            <w:vMerge/>
            <w:tcBorders>
              <w:top w:val="single" w:sz="4" w:space="0" w:color="auto"/>
              <w:left w:val="single" w:sz="4" w:space="0" w:color="auto"/>
              <w:bottom w:val="single" w:sz="4" w:space="0" w:color="auto"/>
              <w:right w:val="single" w:sz="4" w:space="0" w:color="auto"/>
            </w:tcBorders>
            <w:textDirection w:val="tbRlV"/>
            <w:vAlign w:val="center"/>
          </w:tcPr>
          <w:p w14:paraId="22C0EEC0" w14:textId="77777777" w:rsidR="000857C0" w:rsidRDefault="000857C0" w:rsidP="00195D4E">
            <w:pPr>
              <w:spacing w:after="0" w:line="240" w:lineRule="auto"/>
            </w:pPr>
          </w:p>
        </w:tc>
        <w:tc>
          <w:tcPr>
            <w:tcW w:w="2900" w:type="dxa"/>
            <w:tcBorders>
              <w:top w:val="single" w:sz="4" w:space="0" w:color="auto"/>
              <w:left w:val="single" w:sz="4" w:space="0" w:color="auto"/>
              <w:bottom w:val="single" w:sz="4" w:space="0" w:color="auto"/>
              <w:right w:val="single" w:sz="4" w:space="0" w:color="auto"/>
            </w:tcBorders>
            <w:vAlign w:val="center"/>
          </w:tcPr>
          <w:p w14:paraId="5E93FC7D" w14:textId="77777777" w:rsidR="000857C0" w:rsidRDefault="000D6D6E" w:rsidP="00195D4E">
            <w:pPr>
              <w:spacing w:after="0" w:line="240" w:lineRule="auto"/>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就労移行支援</w:t>
            </w:r>
          </w:p>
        </w:tc>
        <w:tc>
          <w:tcPr>
            <w:tcW w:w="7156" w:type="dxa"/>
            <w:tcBorders>
              <w:top w:val="single" w:sz="4" w:space="0" w:color="auto"/>
              <w:left w:val="single" w:sz="4" w:space="0" w:color="auto"/>
              <w:bottom w:val="single" w:sz="4" w:space="0" w:color="auto"/>
              <w:right w:val="single" w:sz="4" w:space="0" w:color="auto"/>
            </w:tcBorders>
            <w:vAlign w:val="center"/>
          </w:tcPr>
          <w:p w14:paraId="6E4A1ED9" w14:textId="161CB125" w:rsidR="000857C0" w:rsidRDefault="000D6D6E" w:rsidP="00195D4E">
            <w:pPr>
              <w:spacing w:after="0" w:line="240" w:lineRule="auto"/>
              <w:rPr>
                <w:rFonts w:ascii="ＭＳ Ｐゴシック" w:eastAsia="ＭＳ Ｐゴシック" w:hAnsi="ＭＳ Ｐゴシック"/>
              </w:rPr>
            </w:pPr>
            <w:r>
              <w:rPr>
                <w:rFonts w:ascii="ＭＳ Ｐゴシック" w:eastAsia="ＭＳ Ｐゴシック" w:hAnsi="ＭＳ Ｐゴシック" w:hint="eastAsia"/>
              </w:rPr>
              <w:t>一般企業等への就労を希望する人に、一定期間、就労に必要な知識及び能力の向上のために必要な訓練を行います</w:t>
            </w:r>
            <w:r w:rsidR="005520C0">
              <w:rPr>
                <w:rFonts w:ascii="ＭＳ Ｐゴシック" w:eastAsia="ＭＳ Ｐゴシック" w:hAnsi="ＭＳ Ｐゴシック" w:hint="eastAsia"/>
              </w:rPr>
              <w:t>。</w:t>
            </w:r>
          </w:p>
        </w:tc>
      </w:tr>
      <w:tr w:rsidR="000857C0" w14:paraId="3BBDC065" w14:textId="77777777" w:rsidTr="00195D4E">
        <w:trPr>
          <w:cantSplit/>
          <w:trHeight w:val="260"/>
        </w:trPr>
        <w:tc>
          <w:tcPr>
            <w:tcW w:w="854" w:type="dxa"/>
            <w:vMerge/>
            <w:tcBorders>
              <w:top w:val="single" w:sz="4" w:space="0" w:color="auto"/>
              <w:left w:val="single" w:sz="4" w:space="0" w:color="auto"/>
              <w:bottom w:val="single" w:sz="4" w:space="0" w:color="auto"/>
              <w:right w:val="single" w:sz="4" w:space="0" w:color="auto"/>
            </w:tcBorders>
            <w:textDirection w:val="tbRlV"/>
            <w:vAlign w:val="center"/>
          </w:tcPr>
          <w:p w14:paraId="6E87ABC5" w14:textId="77777777" w:rsidR="000857C0" w:rsidRDefault="000857C0" w:rsidP="00195D4E">
            <w:pPr>
              <w:spacing w:after="0" w:line="240" w:lineRule="auto"/>
            </w:pPr>
          </w:p>
        </w:tc>
        <w:tc>
          <w:tcPr>
            <w:tcW w:w="2900" w:type="dxa"/>
            <w:tcBorders>
              <w:top w:val="single" w:sz="4" w:space="0" w:color="auto"/>
              <w:left w:val="single" w:sz="4" w:space="0" w:color="auto"/>
              <w:bottom w:val="single" w:sz="4" w:space="0" w:color="auto"/>
              <w:right w:val="single" w:sz="4" w:space="0" w:color="auto"/>
            </w:tcBorders>
            <w:vAlign w:val="center"/>
          </w:tcPr>
          <w:p w14:paraId="65D59B1A" w14:textId="77777777" w:rsidR="000857C0" w:rsidRDefault="000D6D6E" w:rsidP="00195D4E">
            <w:pPr>
              <w:spacing w:after="0" w:line="240" w:lineRule="auto"/>
              <w:rPr>
                <w:rFonts w:ascii="ＭＳ Ｐゴシック" w:eastAsia="ＭＳ Ｐゴシック" w:hAnsi="ＭＳ Ｐゴシック"/>
                <w:color w:val="auto"/>
                <w:sz w:val="22"/>
              </w:rPr>
            </w:pPr>
            <w:r>
              <w:rPr>
                <w:rFonts w:ascii="ＭＳ Ｐゴシック" w:eastAsia="ＭＳ Ｐゴシック" w:hAnsi="ＭＳ Ｐゴシック" w:hint="eastAsia"/>
                <w:color w:val="auto"/>
                <w:sz w:val="22"/>
              </w:rPr>
              <w:t xml:space="preserve">　就労定着支援</w:t>
            </w:r>
          </w:p>
        </w:tc>
        <w:tc>
          <w:tcPr>
            <w:tcW w:w="7156" w:type="dxa"/>
            <w:tcBorders>
              <w:top w:val="single" w:sz="4" w:space="0" w:color="auto"/>
              <w:left w:val="single" w:sz="4" w:space="0" w:color="auto"/>
              <w:bottom w:val="single" w:sz="4" w:space="0" w:color="auto"/>
              <w:right w:val="single" w:sz="4" w:space="0" w:color="auto"/>
            </w:tcBorders>
            <w:vAlign w:val="center"/>
          </w:tcPr>
          <w:p w14:paraId="4EAC1C12" w14:textId="782C753B" w:rsidR="000857C0" w:rsidRDefault="000D6D6E" w:rsidP="00195D4E">
            <w:pPr>
              <w:spacing w:after="0" w:line="240" w:lineRule="auto"/>
              <w:rPr>
                <w:rFonts w:ascii="ＭＳ Ｐゴシック" w:eastAsia="ＭＳ Ｐゴシック" w:hAnsi="ＭＳ Ｐゴシック"/>
                <w:color w:val="auto"/>
              </w:rPr>
            </w:pPr>
            <w:r>
              <w:rPr>
                <w:rFonts w:ascii="ＭＳ Ｐゴシック" w:eastAsia="ＭＳ Ｐゴシック" w:hAnsi="ＭＳ Ｐゴシック" w:hint="eastAsia"/>
                <w:color w:val="auto"/>
              </w:rPr>
              <w:t>一定の支援を受けて雇用された障がい者に対し、一定期間、就労の継続を図るために必要な関係者との連絡調整を行います</w:t>
            </w:r>
            <w:r w:rsidR="005520C0">
              <w:rPr>
                <w:rFonts w:ascii="ＭＳ Ｐゴシック" w:eastAsia="ＭＳ Ｐゴシック" w:hAnsi="ＭＳ Ｐゴシック" w:hint="eastAsia"/>
                <w:color w:val="auto"/>
              </w:rPr>
              <w:t>。</w:t>
            </w:r>
          </w:p>
        </w:tc>
      </w:tr>
      <w:tr w:rsidR="000857C0" w14:paraId="3512D9CC" w14:textId="77777777" w:rsidTr="00195D4E">
        <w:trPr>
          <w:cantSplit/>
          <w:trHeight w:val="430"/>
        </w:trPr>
        <w:tc>
          <w:tcPr>
            <w:tcW w:w="854" w:type="dxa"/>
            <w:vMerge/>
            <w:tcBorders>
              <w:top w:val="single" w:sz="4" w:space="0" w:color="auto"/>
              <w:left w:val="single" w:sz="4" w:space="0" w:color="auto"/>
              <w:bottom w:val="single" w:sz="4" w:space="0" w:color="auto"/>
              <w:right w:val="single" w:sz="4" w:space="0" w:color="auto"/>
            </w:tcBorders>
            <w:textDirection w:val="tbRlV"/>
            <w:vAlign w:val="center"/>
          </w:tcPr>
          <w:p w14:paraId="798AC512" w14:textId="77777777" w:rsidR="000857C0" w:rsidRDefault="000857C0" w:rsidP="00195D4E">
            <w:pPr>
              <w:spacing w:after="0" w:line="240" w:lineRule="auto"/>
            </w:pPr>
          </w:p>
        </w:tc>
        <w:tc>
          <w:tcPr>
            <w:tcW w:w="2900" w:type="dxa"/>
            <w:tcBorders>
              <w:top w:val="single" w:sz="4" w:space="0" w:color="auto"/>
              <w:left w:val="single" w:sz="4" w:space="0" w:color="auto"/>
              <w:bottom w:val="single" w:sz="4" w:space="0" w:color="auto"/>
              <w:right w:val="single" w:sz="4" w:space="0" w:color="auto"/>
            </w:tcBorders>
            <w:vAlign w:val="center"/>
          </w:tcPr>
          <w:p w14:paraId="5BB73055" w14:textId="77777777" w:rsidR="000857C0" w:rsidRDefault="000D6D6E" w:rsidP="00195D4E">
            <w:pPr>
              <w:spacing w:after="0" w:line="240" w:lineRule="auto"/>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就労継続支援</w:t>
            </w:r>
          </w:p>
          <w:p w14:paraId="1DC62331" w14:textId="77777777" w:rsidR="000857C0" w:rsidRDefault="000D6D6E" w:rsidP="00195D4E">
            <w:pPr>
              <w:spacing w:after="0" w:line="240" w:lineRule="auto"/>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（Ａ型・Ｂ型）</w:t>
            </w:r>
          </w:p>
        </w:tc>
        <w:tc>
          <w:tcPr>
            <w:tcW w:w="7156" w:type="dxa"/>
            <w:tcBorders>
              <w:top w:val="single" w:sz="4" w:space="0" w:color="auto"/>
              <w:left w:val="single" w:sz="4" w:space="0" w:color="auto"/>
              <w:bottom w:val="single" w:sz="4" w:space="0" w:color="auto"/>
              <w:right w:val="single" w:sz="4" w:space="0" w:color="auto"/>
            </w:tcBorders>
            <w:vAlign w:val="center"/>
          </w:tcPr>
          <w:p w14:paraId="5540E15F" w14:textId="055477F8" w:rsidR="000857C0" w:rsidRDefault="000D6D6E" w:rsidP="00195D4E">
            <w:pPr>
              <w:spacing w:after="0" w:line="240" w:lineRule="auto"/>
              <w:rPr>
                <w:rFonts w:ascii="ＭＳ Ｐゴシック" w:eastAsia="ＭＳ Ｐゴシック" w:hAnsi="ＭＳ Ｐゴシック"/>
              </w:rPr>
            </w:pPr>
            <w:r>
              <w:rPr>
                <w:rFonts w:ascii="ＭＳ Ｐゴシック" w:eastAsia="ＭＳ Ｐゴシック" w:hAnsi="ＭＳ Ｐゴシック" w:hint="eastAsia"/>
              </w:rPr>
              <w:t>一般企業等での就労が困難な人に、働く場を提供するとともに、知識及び能力の向上のために必要な訓練を行います</w:t>
            </w:r>
            <w:r w:rsidR="005520C0">
              <w:rPr>
                <w:rFonts w:ascii="ＭＳ Ｐゴシック" w:eastAsia="ＭＳ Ｐゴシック" w:hAnsi="ＭＳ Ｐゴシック" w:hint="eastAsia"/>
              </w:rPr>
              <w:t>。</w:t>
            </w:r>
          </w:p>
        </w:tc>
      </w:tr>
      <w:tr w:rsidR="000857C0" w14:paraId="26863148" w14:textId="77777777" w:rsidTr="00195D4E">
        <w:trPr>
          <w:cantSplit/>
          <w:trHeight w:val="544"/>
        </w:trPr>
        <w:tc>
          <w:tcPr>
            <w:tcW w:w="854" w:type="dxa"/>
            <w:vMerge/>
            <w:tcBorders>
              <w:top w:val="single" w:sz="4" w:space="0" w:color="auto"/>
              <w:left w:val="single" w:sz="4" w:space="0" w:color="auto"/>
              <w:bottom w:val="single" w:sz="4" w:space="0" w:color="auto"/>
              <w:right w:val="single" w:sz="4" w:space="0" w:color="auto"/>
            </w:tcBorders>
            <w:textDirection w:val="tbRlV"/>
            <w:vAlign w:val="center"/>
          </w:tcPr>
          <w:p w14:paraId="2F3A2A3F" w14:textId="77777777" w:rsidR="000857C0" w:rsidRDefault="000857C0" w:rsidP="00195D4E">
            <w:pPr>
              <w:spacing w:after="0" w:line="240" w:lineRule="auto"/>
            </w:pPr>
          </w:p>
        </w:tc>
        <w:tc>
          <w:tcPr>
            <w:tcW w:w="2900" w:type="dxa"/>
            <w:tcBorders>
              <w:top w:val="single" w:sz="4" w:space="0" w:color="auto"/>
              <w:left w:val="single" w:sz="4" w:space="0" w:color="auto"/>
              <w:bottom w:val="single" w:sz="4" w:space="0" w:color="auto"/>
              <w:right w:val="single" w:sz="4" w:space="0" w:color="auto"/>
            </w:tcBorders>
            <w:vAlign w:val="center"/>
          </w:tcPr>
          <w:p w14:paraId="65738322" w14:textId="77777777" w:rsidR="000857C0" w:rsidRDefault="000D6D6E" w:rsidP="00195D4E">
            <w:pPr>
              <w:spacing w:after="0" w:line="240" w:lineRule="auto"/>
              <w:ind w:firstLineChars="50" w:firstLine="110"/>
              <w:rPr>
                <w:rFonts w:ascii="ＭＳ Ｐゴシック" w:eastAsia="ＭＳ Ｐゴシック" w:hAnsi="ＭＳ Ｐゴシック"/>
                <w:sz w:val="22"/>
              </w:rPr>
            </w:pPr>
            <w:r>
              <w:rPr>
                <w:rFonts w:ascii="ＭＳ Ｐゴシック" w:eastAsia="ＭＳ Ｐゴシック" w:hAnsi="ＭＳ Ｐゴシック" w:hint="eastAsia"/>
                <w:sz w:val="22"/>
              </w:rPr>
              <w:t>共同生活援助</w:t>
            </w:r>
          </w:p>
          <w:p w14:paraId="1B7A9DCC" w14:textId="77777777" w:rsidR="000857C0" w:rsidRDefault="000D6D6E" w:rsidP="00195D4E">
            <w:pPr>
              <w:spacing w:after="0" w:line="240" w:lineRule="auto"/>
              <w:ind w:firstLineChars="50" w:firstLine="110"/>
              <w:rPr>
                <w:rFonts w:ascii="ＭＳ Ｐゴシック" w:eastAsia="ＭＳ Ｐゴシック" w:hAnsi="ＭＳ Ｐゴシック"/>
                <w:sz w:val="22"/>
              </w:rPr>
            </w:pPr>
            <w:r>
              <w:rPr>
                <w:rFonts w:ascii="ＭＳ Ｐゴシック" w:eastAsia="ＭＳ Ｐゴシック" w:hAnsi="ＭＳ Ｐゴシック" w:hint="eastAsia"/>
                <w:sz w:val="22"/>
              </w:rPr>
              <w:t>（グループホーム）</w:t>
            </w:r>
          </w:p>
        </w:tc>
        <w:tc>
          <w:tcPr>
            <w:tcW w:w="7156" w:type="dxa"/>
            <w:tcBorders>
              <w:top w:val="single" w:sz="4" w:space="0" w:color="auto"/>
              <w:left w:val="single" w:sz="4" w:space="0" w:color="auto"/>
              <w:bottom w:val="single" w:sz="4" w:space="0" w:color="auto"/>
              <w:right w:val="single" w:sz="4" w:space="0" w:color="auto"/>
            </w:tcBorders>
            <w:vAlign w:val="center"/>
          </w:tcPr>
          <w:p w14:paraId="4A046AE8" w14:textId="3BA03511" w:rsidR="000857C0" w:rsidRDefault="000D6D6E" w:rsidP="00195D4E">
            <w:pPr>
              <w:spacing w:after="0" w:line="240" w:lineRule="auto"/>
              <w:rPr>
                <w:rFonts w:ascii="ＭＳ Ｐゴシック" w:eastAsia="ＭＳ Ｐゴシック" w:hAnsi="ＭＳ Ｐゴシック"/>
              </w:rPr>
            </w:pPr>
            <w:r>
              <w:rPr>
                <w:rFonts w:ascii="ＭＳ Ｐゴシック" w:eastAsia="ＭＳ Ｐゴシック" w:hAnsi="ＭＳ Ｐゴシック" w:hint="eastAsia"/>
              </w:rPr>
              <w:t>夜間や休日、共同生活を行う住居で、相談、入浴、排せつ又は食事の介護その他日常生活上の援助を行います</w:t>
            </w:r>
            <w:r w:rsidR="005520C0">
              <w:rPr>
                <w:rFonts w:ascii="ＭＳ Ｐゴシック" w:eastAsia="ＭＳ Ｐゴシック" w:hAnsi="ＭＳ Ｐゴシック" w:hint="eastAsia"/>
              </w:rPr>
              <w:t>。</w:t>
            </w:r>
          </w:p>
        </w:tc>
      </w:tr>
    </w:tbl>
    <w:p w14:paraId="7401A881" w14:textId="4AAFEA6C" w:rsidR="000857C0" w:rsidRDefault="000D6D6E" w:rsidP="00EF603F">
      <w:pPr>
        <w:spacing w:after="0" w:line="240" w:lineRule="auto"/>
        <w:ind w:firstLineChars="100" w:firstLine="281"/>
        <w:rPr>
          <w:rFonts w:ascii="ＭＳ ゴシック" w:eastAsia="ＭＳ ゴシック" w:hAnsi="ＭＳ ゴシック"/>
          <w:b/>
          <w:spacing w:val="20"/>
          <w:sz w:val="28"/>
        </w:rPr>
      </w:pPr>
      <w:r>
        <w:rPr>
          <w:rFonts w:ascii="ＭＳ ゴシック" w:eastAsia="ＭＳ ゴシック" w:hAnsi="ＭＳ ゴシック" w:hint="eastAsia"/>
          <w:b/>
          <w:sz w:val="28"/>
        </w:rPr>
        <w:t>問い合わせ先</w:t>
      </w:r>
      <w:r>
        <w:rPr>
          <w:rFonts w:ascii="ＭＳ ゴシック" w:eastAsia="ＭＳ ゴシック" w:hAnsi="ＭＳ ゴシック" w:hint="eastAsia"/>
          <w:b/>
          <w:spacing w:val="20"/>
          <w:sz w:val="28"/>
        </w:rPr>
        <w:t xml:space="preserve">　障がい福祉課　</w:t>
      </w:r>
      <w:r>
        <w:rPr>
          <w:rFonts w:ascii="ＭＳ ゴシック" w:eastAsia="ＭＳ ゴシック" w:hAnsi="ＭＳ ゴシック" w:hint="eastAsia"/>
          <w:b/>
          <w:sz w:val="28"/>
        </w:rPr>
        <w:t>TEL</w:t>
      </w:r>
      <w:r>
        <w:rPr>
          <w:rFonts w:ascii="ＭＳ ゴシック" w:eastAsia="ＭＳ ゴシック" w:hAnsi="ＭＳ ゴシック" w:hint="eastAsia"/>
          <w:b/>
          <w:spacing w:val="20"/>
          <w:sz w:val="28"/>
        </w:rPr>
        <w:t>２０-３０２５  FAX２４-２７０８</w:t>
      </w:r>
    </w:p>
    <w:p w14:paraId="2929E156" w14:textId="77777777" w:rsidR="00EF603F" w:rsidRDefault="00EF603F" w:rsidP="00EF603F">
      <w:pPr>
        <w:spacing w:after="0" w:line="240" w:lineRule="auto"/>
        <w:ind w:firstLineChars="100" w:firstLine="321"/>
        <w:rPr>
          <w:rFonts w:ascii="ＭＳ Ｐゴシック" w:eastAsia="ＭＳ Ｐゴシック" w:hAnsi="ＭＳ Ｐゴシック"/>
          <w:b/>
          <w:sz w:val="32"/>
        </w:rPr>
      </w:pPr>
    </w:p>
    <w:p w14:paraId="09AF010F" w14:textId="77777777" w:rsidR="00D94C9A" w:rsidRDefault="00D94C9A" w:rsidP="00EF603F">
      <w:pPr>
        <w:spacing w:after="0" w:line="240" w:lineRule="auto"/>
        <w:ind w:firstLineChars="100" w:firstLine="321"/>
        <w:rPr>
          <w:rFonts w:ascii="ＭＳ Ｐゴシック" w:eastAsia="ＭＳ Ｐゴシック" w:hAnsi="ＭＳ Ｐゴシック"/>
          <w:b/>
          <w:sz w:val="32"/>
        </w:rPr>
      </w:pPr>
    </w:p>
    <w:p w14:paraId="26396240" w14:textId="77777777" w:rsidR="00CE20B4" w:rsidRPr="00187F4E" w:rsidRDefault="00CE20B4" w:rsidP="00CE20B4">
      <w:pPr>
        <w:pStyle w:val="ab"/>
        <w:numPr>
          <w:ilvl w:val="0"/>
          <w:numId w:val="8"/>
        </w:numPr>
        <w:spacing w:after="0" w:line="240" w:lineRule="auto"/>
        <w:ind w:firstLine="6"/>
        <w:rPr>
          <w:rFonts w:ascii="ＭＳ ゴシック" w:eastAsia="ＭＳ ゴシック" w:hAnsi="ＭＳ ゴシック"/>
          <w:b/>
          <w:sz w:val="32"/>
          <w:szCs w:val="32"/>
        </w:rPr>
      </w:pPr>
      <w:r w:rsidRPr="00187F4E">
        <w:rPr>
          <w:rFonts w:ascii="ＭＳ ゴシック" w:eastAsia="ＭＳ ゴシック" w:hAnsi="ＭＳ ゴシック" w:hint="eastAsia"/>
          <w:b/>
          <w:sz w:val="32"/>
          <w:szCs w:val="32"/>
        </w:rPr>
        <w:lastRenderedPageBreak/>
        <w:t>ゲートキーパ</w:t>
      </w:r>
      <w:r w:rsidRPr="00187F4E">
        <w:rPr>
          <w:rFonts w:ascii="ＭＳ ゴシック" w:eastAsia="ＭＳ ゴシック" w:hAnsi="ＭＳ ゴシック" w:hint="eastAsia"/>
          <w:sz w:val="32"/>
          <w:szCs w:val="32"/>
        </w:rPr>
        <w:t>ー</w:t>
      </w:r>
      <w:r w:rsidRPr="00187F4E">
        <w:rPr>
          <w:rFonts w:ascii="ＭＳ ゴシック" w:eastAsia="ＭＳ ゴシック" w:hAnsi="ＭＳ ゴシック" w:hint="eastAsia"/>
          <w:b/>
          <w:sz w:val="32"/>
          <w:szCs w:val="32"/>
        </w:rPr>
        <w:t>になろう</w:t>
      </w:r>
    </w:p>
    <w:p w14:paraId="027AFDFC" w14:textId="77777777" w:rsidR="00CE20B4" w:rsidRDefault="00CE20B4" w:rsidP="00CE20B4">
      <w:pPr>
        <w:spacing w:after="0" w:line="240" w:lineRule="auto"/>
        <w:ind w:leftChars="200" w:left="420" w:firstLineChars="100" w:firstLine="261"/>
        <w:rPr>
          <w:rFonts w:asciiTheme="majorEastAsia" w:eastAsiaTheme="majorEastAsia" w:hAnsiTheme="majorEastAsia"/>
          <w:b/>
          <w:sz w:val="26"/>
        </w:rPr>
      </w:pPr>
      <w:r>
        <w:rPr>
          <w:rFonts w:asciiTheme="majorEastAsia" w:eastAsiaTheme="majorEastAsia" w:hAnsiTheme="majorEastAsia" w:hint="eastAsia"/>
          <w:b/>
          <w:sz w:val="26"/>
        </w:rPr>
        <w:t>ゲートキーパーとは、自殺の危険を示すサインに気づき、声をかけ、話を聴いて、必要な支援につなげ、</w:t>
      </w:r>
      <w:r w:rsidRPr="00187F4E">
        <w:rPr>
          <w:rFonts w:asciiTheme="majorEastAsia" w:eastAsiaTheme="majorEastAsia" w:hAnsiTheme="majorEastAsia" w:hint="eastAsia"/>
          <w:b/>
          <w:sz w:val="26"/>
          <w:u w:val="single"/>
        </w:rPr>
        <w:t>見守る人</w:t>
      </w:r>
      <w:r>
        <w:rPr>
          <w:rFonts w:asciiTheme="majorEastAsia" w:eastAsiaTheme="majorEastAsia" w:hAnsiTheme="majorEastAsia" w:hint="eastAsia"/>
          <w:b/>
          <w:sz w:val="26"/>
        </w:rPr>
        <w:t>のことです。</w:t>
      </w:r>
    </w:p>
    <w:p w14:paraId="3020F7E9" w14:textId="77777777" w:rsidR="00CE20B4" w:rsidRDefault="00CE20B4" w:rsidP="00CE20B4">
      <w:pPr>
        <w:spacing w:after="0" w:line="240" w:lineRule="auto"/>
        <w:ind w:firstLineChars="100" w:firstLine="260"/>
        <w:rPr>
          <w:sz w:val="26"/>
        </w:rPr>
      </w:pPr>
    </w:p>
    <w:p w14:paraId="7B09BC35" w14:textId="753A4A50" w:rsidR="00D94C9A" w:rsidRDefault="00CE20B4" w:rsidP="00187F4E">
      <w:pPr>
        <w:spacing w:after="0" w:line="240" w:lineRule="auto"/>
        <w:ind w:firstLineChars="100" w:firstLine="260"/>
        <w:jc w:val="center"/>
        <w:rPr>
          <w:sz w:val="26"/>
          <w:u w:val="single"/>
        </w:rPr>
      </w:pPr>
      <w:r w:rsidRPr="00CE20B4">
        <w:rPr>
          <w:rFonts w:hint="eastAsia"/>
          <w:sz w:val="26"/>
          <w:u w:val="single"/>
        </w:rPr>
        <w:t>ゲートキーパーの役割には、次の</w:t>
      </w:r>
      <w:r w:rsidR="00D94C9A" w:rsidRPr="00CE20B4">
        <w:rPr>
          <w:rFonts w:hint="eastAsia"/>
          <w:sz w:val="26"/>
          <w:u w:val="single"/>
        </w:rPr>
        <w:t>5</w:t>
      </w:r>
      <w:r w:rsidR="00D94C9A" w:rsidRPr="00CE20B4">
        <w:rPr>
          <w:rFonts w:hint="eastAsia"/>
          <w:sz w:val="26"/>
          <w:u w:val="single"/>
        </w:rPr>
        <w:t>つのステップがあります。</w:t>
      </w:r>
    </w:p>
    <w:p w14:paraId="10885B9B" w14:textId="1E79A4DC" w:rsidR="002F049E" w:rsidRPr="00CE20B4" w:rsidRDefault="002F049E" w:rsidP="00187F4E">
      <w:pPr>
        <w:spacing w:after="0" w:line="240" w:lineRule="auto"/>
        <w:ind w:firstLineChars="100" w:firstLine="260"/>
        <w:jc w:val="center"/>
        <w:rPr>
          <w:sz w:val="26"/>
          <w:u w:val="single"/>
        </w:rPr>
      </w:pPr>
    </w:p>
    <w:p w14:paraId="38D9360F" w14:textId="6556E2A9" w:rsidR="00D94C9A" w:rsidRDefault="002F049E" w:rsidP="00195D4E">
      <w:pPr>
        <w:spacing w:after="0" w:line="240" w:lineRule="auto"/>
        <w:rPr>
          <w:sz w:val="26"/>
        </w:rPr>
      </w:pPr>
      <w:r>
        <w:rPr>
          <w:rFonts w:hint="eastAsia"/>
          <w:noProof/>
          <w:sz w:val="26"/>
        </w:rPr>
        <mc:AlternateContent>
          <mc:Choice Requires="wps">
            <w:drawing>
              <wp:anchor distT="0" distB="0" distL="114300" distR="114300" simplePos="0" relativeHeight="251678720" behindDoc="0" locked="0" layoutInCell="1" allowOverlap="1" wp14:anchorId="661AEE46" wp14:editId="6A7B3917">
                <wp:simplePos x="0" y="0"/>
                <wp:positionH relativeFrom="column">
                  <wp:posOffset>1414166</wp:posOffset>
                </wp:positionH>
                <wp:positionV relativeFrom="paragraph">
                  <wp:posOffset>127123</wp:posOffset>
                </wp:positionV>
                <wp:extent cx="4648200" cy="697312"/>
                <wp:effectExtent l="0" t="0" r="0" b="7620"/>
                <wp:wrapNone/>
                <wp:docPr id="30" name="テキスト ボックス 30"/>
                <wp:cNvGraphicFramePr/>
                <a:graphic xmlns:a="http://schemas.openxmlformats.org/drawingml/2006/main">
                  <a:graphicData uri="http://schemas.microsoft.com/office/word/2010/wordprocessingShape">
                    <wps:wsp>
                      <wps:cNvSpPr txBox="1"/>
                      <wps:spPr>
                        <a:xfrm>
                          <a:off x="0" y="0"/>
                          <a:ext cx="4648200" cy="697312"/>
                        </a:xfrm>
                        <a:prstGeom prst="rect">
                          <a:avLst/>
                        </a:prstGeom>
                        <a:noFill/>
                        <a:ln w="6350">
                          <a:noFill/>
                        </a:ln>
                      </wps:spPr>
                      <wps:txbx>
                        <w:txbxContent>
                          <w:p w14:paraId="2D25F370" w14:textId="3CFA5219" w:rsidR="002956EC" w:rsidRPr="00C0136F" w:rsidRDefault="002956EC">
                            <w:pPr>
                              <w:rPr>
                                <w:rFonts w:asciiTheme="minorHAnsi" w:hAnsiTheme="minorHAnsi"/>
                                <w:sz w:val="24"/>
                                <w:szCs w:val="22"/>
                              </w:rPr>
                            </w:pPr>
                            <w:r w:rsidRPr="00C0136F">
                              <w:rPr>
                                <w:rFonts w:asciiTheme="minorHAnsi" w:hAnsiTheme="minorHAnsi"/>
                                <w:sz w:val="24"/>
                                <w:szCs w:val="22"/>
                              </w:rPr>
                              <w:t>様子が気になるひとに「気づき」、「大丈夫？」と声を掛ける。</w:t>
                            </w:r>
                          </w:p>
                          <w:p w14:paraId="5E81E6BE" w14:textId="7F0C04E5" w:rsidR="002956EC" w:rsidRPr="00C0136F" w:rsidRDefault="002956EC">
                            <w:pPr>
                              <w:rPr>
                                <w:rFonts w:asciiTheme="minorHAnsi" w:hAnsiTheme="minorHAnsi"/>
                                <w:sz w:val="24"/>
                                <w:szCs w:val="22"/>
                              </w:rPr>
                            </w:pPr>
                            <w:r w:rsidRPr="00C0136F">
                              <w:rPr>
                                <w:rFonts w:asciiTheme="minorHAnsi" w:hAnsiTheme="minorHAnsi"/>
                                <w:sz w:val="24"/>
                                <w:szCs w:val="22"/>
                              </w:rPr>
                              <w:t>心配していることを伝える。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AEE46" id="_x0000_s1056" type="#_x0000_t202" style="position:absolute;margin-left:111.35pt;margin-top:10pt;width:366pt;height:54.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" filled="f" stroked="f" strokeweight=".5pt">
                <v:textbox>
                  <w:txbxContent>
                    <w:p w14:paraId="2D25F370" w14:textId="3CFA5219" w:rsidR="002956EC" w:rsidRPr="00C0136F" w:rsidRDefault="002956EC">
                      <w:pPr>
                        <w:rPr>
                          <w:rFonts w:asciiTheme="minorHAnsi" w:hAnsiTheme="minorHAnsi"/>
                          <w:sz w:val="24"/>
                          <w:szCs w:val="22"/>
                        </w:rPr>
                      </w:pPr>
                      <w:r w:rsidRPr="00C0136F">
                        <w:rPr>
                          <w:rFonts w:asciiTheme="minorHAnsi" w:hAnsiTheme="minorHAnsi"/>
                          <w:sz w:val="24"/>
                          <w:szCs w:val="22"/>
                        </w:rPr>
                        <w:t>様子が気になるひとに「気づき」、「大丈夫？」と声を掛ける。</w:t>
                      </w:r>
                    </w:p>
                    <w:p w14:paraId="5E81E6BE" w14:textId="7F0C04E5" w:rsidR="002956EC" w:rsidRPr="00C0136F" w:rsidRDefault="002956EC">
                      <w:pPr>
                        <w:rPr>
                          <w:rFonts w:asciiTheme="minorHAnsi" w:hAnsiTheme="minorHAnsi"/>
                          <w:sz w:val="24"/>
                          <w:szCs w:val="22"/>
                        </w:rPr>
                      </w:pPr>
                      <w:r w:rsidRPr="00C0136F">
                        <w:rPr>
                          <w:rFonts w:asciiTheme="minorHAnsi" w:hAnsiTheme="minorHAnsi"/>
                          <w:sz w:val="24"/>
                          <w:szCs w:val="22"/>
                        </w:rPr>
                        <w:t>心配していることを伝える。</w:t>
                      </w:r>
                    </w:p>
                  </w:txbxContent>
                </v:textbox>
              </v:shape>
            </w:pict>
          </mc:Fallback>
        </mc:AlternateContent>
      </w:r>
      <w:r>
        <w:rPr>
          <w:rFonts w:hint="eastAsia"/>
          <w:noProof/>
          <w:sz w:val="26"/>
        </w:rPr>
        <w:drawing>
          <wp:anchor distT="0" distB="0" distL="114300" distR="114300" simplePos="0" relativeHeight="251677696" behindDoc="0" locked="0" layoutInCell="1" allowOverlap="1" wp14:anchorId="0E833088" wp14:editId="36D70D7C">
            <wp:simplePos x="0" y="0"/>
            <wp:positionH relativeFrom="margin">
              <wp:align>center</wp:align>
            </wp:positionH>
            <wp:positionV relativeFrom="paragraph">
              <wp:posOffset>41685</wp:posOffset>
            </wp:positionV>
            <wp:extent cx="5487035" cy="5691136"/>
            <wp:effectExtent l="76200" t="76200" r="75565" b="119380"/>
            <wp:wrapNone/>
            <wp:docPr id="29" name="図表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14:sizeRelH relativeFrom="page">
              <wp14:pctWidth>0</wp14:pctWidth>
            </wp14:sizeRelH>
            <wp14:sizeRelV relativeFrom="page">
              <wp14:pctHeight>0</wp14:pctHeight>
            </wp14:sizeRelV>
          </wp:anchor>
        </w:drawing>
      </w:r>
    </w:p>
    <w:p w14:paraId="2F3733C0" w14:textId="495D1CCB" w:rsidR="00CE20B4" w:rsidRPr="00CE20B4" w:rsidRDefault="00CE20B4" w:rsidP="00CE20B4">
      <w:pPr>
        <w:rPr>
          <w:sz w:val="26"/>
        </w:rPr>
      </w:pPr>
    </w:p>
    <w:p w14:paraId="04959AA8" w14:textId="147CDBA0" w:rsidR="00CE20B4" w:rsidRPr="00CE20B4" w:rsidRDefault="00CE20B4" w:rsidP="00CE20B4">
      <w:pPr>
        <w:rPr>
          <w:sz w:val="26"/>
        </w:rPr>
      </w:pPr>
    </w:p>
    <w:p w14:paraId="077EAB98" w14:textId="729D231C" w:rsidR="00CE20B4" w:rsidRPr="00CE20B4" w:rsidRDefault="00A50D6B" w:rsidP="00CE20B4">
      <w:pPr>
        <w:rPr>
          <w:sz w:val="26"/>
        </w:rPr>
      </w:pPr>
      <w:r>
        <w:rPr>
          <w:rFonts w:hint="eastAsia"/>
          <w:noProof/>
          <w:sz w:val="26"/>
        </w:rPr>
        <mc:AlternateContent>
          <mc:Choice Requires="wps">
            <w:drawing>
              <wp:anchor distT="0" distB="0" distL="114300" distR="114300" simplePos="0" relativeHeight="251679744" behindDoc="0" locked="0" layoutInCell="1" allowOverlap="1" wp14:anchorId="6E2DF43B" wp14:editId="43DDA4D5">
                <wp:simplePos x="0" y="0"/>
                <wp:positionH relativeFrom="page">
                  <wp:posOffset>1930564</wp:posOffset>
                </wp:positionH>
                <wp:positionV relativeFrom="paragraph">
                  <wp:posOffset>278806</wp:posOffset>
                </wp:positionV>
                <wp:extent cx="5777297" cy="109220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5777297" cy="1092200"/>
                        </a:xfrm>
                        <a:prstGeom prst="rect">
                          <a:avLst/>
                        </a:prstGeom>
                        <a:noFill/>
                        <a:ln w="6350">
                          <a:noFill/>
                        </a:ln>
                      </wps:spPr>
                      <wps:txbx>
                        <w:txbxContent>
                          <w:p w14:paraId="1D4F79CA" w14:textId="08CD2518" w:rsidR="002956EC" w:rsidRPr="00C0136F" w:rsidRDefault="002956EC">
                            <w:pPr>
                              <w:rPr>
                                <w:rFonts w:asciiTheme="minorHAnsi" w:hAnsiTheme="minorHAnsi"/>
                                <w:sz w:val="24"/>
                                <w:szCs w:val="22"/>
                              </w:rPr>
                            </w:pPr>
                            <w:r w:rsidRPr="00C0136F">
                              <w:rPr>
                                <w:rFonts w:asciiTheme="minorHAnsi" w:hAnsiTheme="minorHAnsi"/>
                                <w:sz w:val="24"/>
                                <w:szCs w:val="22"/>
                              </w:rPr>
                              <w:t>相手の気持ちに寄り添い、しっかり話を聴く。</w:t>
                            </w:r>
                          </w:p>
                          <w:p w14:paraId="76B84E79" w14:textId="7E39EA5D" w:rsidR="002956EC" w:rsidRPr="00C0136F" w:rsidRDefault="002956EC">
                            <w:pPr>
                              <w:rPr>
                                <w:rFonts w:asciiTheme="minorHAnsi" w:hAnsiTheme="minorHAnsi"/>
                                <w:sz w:val="24"/>
                                <w:szCs w:val="22"/>
                              </w:rPr>
                            </w:pPr>
                            <w:r w:rsidRPr="00C0136F">
                              <w:rPr>
                                <w:rFonts w:asciiTheme="minorHAnsi" w:hAnsiTheme="minorHAnsi"/>
                                <w:sz w:val="24"/>
                                <w:szCs w:val="22"/>
                              </w:rPr>
                              <w:t>「がんばれ」「逃げてはだめ」のような否定的な表現は避ける。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2DF43B" id="_x0000_t202" coordsize="21600,21600" o:spt="202" path="m,l,21600r21600,l21600,xe">
                <v:stroke joinstyle="miter"/>
                <v:path gradientshapeok="t" o:connecttype="rect"/>
              </v:shapetype>
              <v:shape id="テキスト ボックス 31" o:spid="_x0000_s1057" type="#_x0000_t202" style="position:absolute;margin-left:152pt;margin-top:21.95pt;width:454.9pt;height:86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" filled="f" stroked="f" strokeweight=".5pt">
                <v:textbox>
                  <w:txbxContent>
                    <w:p w14:paraId="1D4F79CA" w14:textId="08CD2518" w:rsidR="002956EC" w:rsidRPr="00C0136F" w:rsidRDefault="002956EC">
                      <w:pPr>
                        <w:rPr>
                          <w:rFonts w:asciiTheme="minorHAnsi" w:hAnsiTheme="minorHAnsi"/>
                          <w:sz w:val="24"/>
                          <w:szCs w:val="22"/>
                        </w:rPr>
                      </w:pPr>
                      <w:r w:rsidRPr="00C0136F">
                        <w:rPr>
                          <w:rFonts w:asciiTheme="minorHAnsi" w:hAnsiTheme="minorHAnsi"/>
                          <w:sz w:val="24"/>
                          <w:szCs w:val="22"/>
                        </w:rPr>
                        <w:t>相手の気持ちに寄り添い、しっかり話を聴く。</w:t>
                      </w:r>
                    </w:p>
                    <w:p w14:paraId="76B84E79" w14:textId="7E39EA5D" w:rsidR="002956EC" w:rsidRPr="00C0136F" w:rsidRDefault="002956EC">
                      <w:pPr>
                        <w:rPr>
                          <w:rFonts w:asciiTheme="minorHAnsi" w:hAnsiTheme="minorHAnsi"/>
                          <w:sz w:val="24"/>
                          <w:szCs w:val="22"/>
                        </w:rPr>
                      </w:pPr>
                      <w:r w:rsidRPr="00C0136F">
                        <w:rPr>
                          <w:rFonts w:asciiTheme="minorHAnsi" w:hAnsiTheme="minorHAnsi"/>
                          <w:sz w:val="24"/>
                          <w:szCs w:val="22"/>
                        </w:rPr>
                        <w:t>「がんばれ」「逃げてはだめ」のような否定的な表現は避ける。</w:t>
                      </w:r>
                    </w:p>
                  </w:txbxContent>
                </v:textbox>
                <w10:wrap anchorx="page"/>
              </v:shape>
            </w:pict>
          </mc:Fallback>
        </mc:AlternateContent>
      </w:r>
    </w:p>
    <w:p w14:paraId="37E28770" w14:textId="22109E7F" w:rsidR="00CE20B4" w:rsidRPr="00CE20B4" w:rsidRDefault="00CE20B4" w:rsidP="00CE20B4">
      <w:pPr>
        <w:rPr>
          <w:sz w:val="26"/>
        </w:rPr>
      </w:pPr>
    </w:p>
    <w:p w14:paraId="33131EBB" w14:textId="77777777" w:rsidR="00CE20B4" w:rsidRPr="00CE20B4" w:rsidRDefault="00CE20B4" w:rsidP="00CE20B4">
      <w:pPr>
        <w:rPr>
          <w:sz w:val="26"/>
        </w:rPr>
      </w:pPr>
    </w:p>
    <w:p w14:paraId="245A0230" w14:textId="77777777" w:rsidR="00CE20B4" w:rsidRPr="00CE20B4" w:rsidRDefault="00CE20B4" w:rsidP="00CE20B4">
      <w:pPr>
        <w:rPr>
          <w:sz w:val="26"/>
        </w:rPr>
      </w:pPr>
    </w:p>
    <w:p w14:paraId="654F9BAC" w14:textId="06E4EF2E" w:rsidR="00CE20B4" w:rsidRPr="00CE20B4" w:rsidRDefault="00A50D6B" w:rsidP="00CE20B4">
      <w:pPr>
        <w:rPr>
          <w:sz w:val="26"/>
        </w:rPr>
      </w:pPr>
      <w:r>
        <w:rPr>
          <w:rFonts w:hint="eastAsia"/>
          <w:noProof/>
          <w:sz w:val="26"/>
        </w:rPr>
        <mc:AlternateContent>
          <mc:Choice Requires="wps">
            <w:drawing>
              <wp:anchor distT="0" distB="0" distL="114300" distR="114300" simplePos="0" relativeHeight="251680768" behindDoc="0" locked="0" layoutInCell="1" allowOverlap="1" wp14:anchorId="61D1DD98" wp14:editId="77856D9F">
                <wp:simplePos x="0" y="0"/>
                <wp:positionH relativeFrom="column">
                  <wp:posOffset>1395321</wp:posOffset>
                </wp:positionH>
                <wp:positionV relativeFrom="paragraph">
                  <wp:posOffset>30725</wp:posOffset>
                </wp:positionV>
                <wp:extent cx="4495800" cy="876300"/>
                <wp:effectExtent l="0" t="0" r="0" b="0"/>
                <wp:wrapNone/>
                <wp:docPr id="1024" name="テキスト ボックス 1024"/>
                <wp:cNvGraphicFramePr/>
                <a:graphic xmlns:a="http://schemas.openxmlformats.org/drawingml/2006/main">
                  <a:graphicData uri="http://schemas.microsoft.com/office/word/2010/wordprocessingShape">
                    <wps:wsp>
                      <wps:cNvSpPr txBox="1"/>
                      <wps:spPr>
                        <a:xfrm>
                          <a:off x="0" y="0"/>
                          <a:ext cx="4495800" cy="876300"/>
                        </a:xfrm>
                        <a:prstGeom prst="rect">
                          <a:avLst/>
                        </a:prstGeom>
                        <a:noFill/>
                        <a:ln w="6350">
                          <a:noFill/>
                        </a:ln>
                      </wps:spPr>
                      <wps:txbx>
                        <w:txbxContent>
                          <w:p w14:paraId="1F3883D0" w14:textId="77777777" w:rsidR="002956EC" w:rsidRPr="00C0136F" w:rsidRDefault="002956EC">
                            <w:pPr>
                              <w:rPr>
                                <w:rFonts w:asciiTheme="minorHAnsi" w:hAnsiTheme="minorHAnsi"/>
                                <w:sz w:val="24"/>
                                <w:szCs w:val="22"/>
                              </w:rPr>
                            </w:pPr>
                            <w:r w:rsidRPr="00C0136F">
                              <w:rPr>
                                <w:rFonts w:asciiTheme="minorHAnsi" w:hAnsiTheme="minorHAnsi"/>
                                <w:sz w:val="24"/>
                                <w:szCs w:val="22"/>
                              </w:rPr>
                              <w:t>本人に同意を得て、</w:t>
                            </w:r>
                          </w:p>
                          <w:p w14:paraId="46D1E0F1" w14:textId="7CBDFA4E" w:rsidR="002956EC" w:rsidRPr="00C0136F" w:rsidRDefault="002956EC">
                            <w:pPr>
                              <w:rPr>
                                <w:rFonts w:asciiTheme="minorHAnsi" w:hAnsiTheme="minorHAnsi"/>
                                <w:sz w:val="24"/>
                                <w:szCs w:val="22"/>
                              </w:rPr>
                            </w:pPr>
                            <w:r w:rsidRPr="00C0136F">
                              <w:rPr>
                                <w:rFonts w:asciiTheme="minorHAnsi" w:hAnsiTheme="minorHAnsi"/>
                                <w:sz w:val="24"/>
                                <w:szCs w:val="22"/>
                              </w:rPr>
                              <w:t>必要に応じて専門的な相談窓口を紹介する。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D1DD98" id="テキスト ボックス 1024" o:spid="_x0000_s1058" type="#_x0000_t202" style="position:absolute;margin-left:109.85pt;margin-top:2.4pt;width:354pt;height:69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" filled="f" stroked="f" strokeweight=".5pt">
                <v:textbox>
                  <w:txbxContent>
                    <w:p w14:paraId="1F3883D0" w14:textId="77777777" w:rsidR="002956EC" w:rsidRPr="00C0136F" w:rsidRDefault="002956EC">
                      <w:pPr>
                        <w:rPr>
                          <w:rFonts w:asciiTheme="minorHAnsi" w:hAnsiTheme="minorHAnsi"/>
                          <w:sz w:val="24"/>
                          <w:szCs w:val="22"/>
                        </w:rPr>
                      </w:pPr>
                      <w:r w:rsidRPr="00C0136F">
                        <w:rPr>
                          <w:rFonts w:asciiTheme="minorHAnsi" w:hAnsiTheme="minorHAnsi"/>
                          <w:sz w:val="24"/>
                          <w:szCs w:val="22"/>
                        </w:rPr>
                        <w:t>本人に同意を得て、</w:t>
                      </w:r>
                    </w:p>
                    <w:p w14:paraId="46D1E0F1" w14:textId="7CBDFA4E" w:rsidR="002956EC" w:rsidRPr="00C0136F" w:rsidRDefault="002956EC">
                      <w:pPr>
                        <w:rPr>
                          <w:rFonts w:asciiTheme="minorHAnsi" w:hAnsiTheme="minorHAnsi"/>
                          <w:sz w:val="24"/>
                          <w:szCs w:val="22"/>
                        </w:rPr>
                      </w:pPr>
                      <w:r w:rsidRPr="00C0136F">
                        <w:rPr>
                          <w:rFonts w:asciiTheme="minorHAnsi" w:hAnsiTheme="minorHAnsi"/>
                          <w:sz w:val="24"/>
                          <w:szCs w:val="22"/>
                        </w:rPr>
                        <w:t>必要に応じて専門的な相談窓口を紹介する。</w:t>
                      </w:r>
                    </w:p>
                  </w:txbxContent>
                </v:textbox>
              </v:shape>
            </w:pict>
          </mc:Fallback>
        </mc:AlternateContent>
      </w:r>
    </w:p>
    <w:p w14:paraId="2D4C2CBC" w14:textId="0B6398AE" w:rsidR="00CE20B4" w:rsidRPr="00CE20B4" w:rsidRDefault="00CE20B4" w:rsidP="00CE20B4">
      <w:pPr>
        <w:rPr>
          <w:sz w:val="26"/>
        </w:rPr>
      </w:pPr>
    </w:p>
    <w:p w14:paraId="2F5BDF15" w14:textId="0148C8B0" w:rsidR="00CE20B4" w:rsidRPr="00CE20B4" w:rsidRDefault="00CE20B4" w:rsidP="00CE20B4">
      <w:pPr>
        <w:rPr>
          <w:sz w:val="26"/>
        </w:rPr>
      </w:pPr>
    </w:p>
    <w:p w14:paraId="2ED07DD8" w14:textId="1069DEA1" w:rsidR="00CE20B4" w:rsidRPr="00CE20B4" w:rsidRDefault="00A50D6B" w:rsidP="00CE20B4">
      <w:pPr>
        <w:rPr>
          <w:sz w:val="26"/>
        </w:rPr>
      </w:pPr>
      <w:r>
        <w:rPr>
          <w:rFonts w:hint="eastAsia"/>
          <w:noProof/>
          <w:sz w:val="26"/>
        </w:rPr>
        <mc:AlternateContent>
          <mc:Choice Requires="wps">
            <w:drawing>
              <wp:anchor distT="0" distB="0" distL="114300" distR="114300" simplePos="0" relativeHeight="251681792" behindDoc="0" locked="0" layoutInCell="1" allowOverlap="1" wp14:anchorId="64A6CC5A" wp14:editId="6A1194D8">
                <wp:simplePos x="0" y="0"/>
                <wp:positionH relativeFrom="column">
                  <wp:posOffset>1428340</wp:posOffset>
                </wp:positionH>
                <wp:positionV relativeFrom="paragraph">
                  <wp:posOffset>116082</wp:posOffset>
                </wp:positionV>
                <wp:extent cx="4533900" cy="1041400"/>
                <wp:effectExtent l="0" t="0" r="0" b="6350"/>
                <wp:wrapNone/>
                <wp:docPr id="1025" name="テキスト ボックス 1025"/>
                <wp:cNvGraphicFramePr/>
                <a:graphic xmlns:a="http://schemas.openxmlformats.org/drawingml/2006/main">
                  <a:graphicData uri="http://schemas.microsoft.com/office/word/2010/wordprocessingShape">
                    <wps:wsp>
                      <wps:cNvSpPr txBox="1"/>
                      <wps:spPr>
                        <a:xfrm>
                          <a:off x="0" y="0"/>
                          <a:ext cx="4533900" cy="1041400"/>
                        </a:xfrm>
                        <a:prstGeom prst="rect">
                          <a:avLst/>
                        </a:prstGeom>
                        <a:noFill/>
                        <a:ln w="6350">
                          <a:noFill/>
                        </a:ln>
                      </wps:spPr>
                      <wps:txbx>
                        <w:txbxContent>
                          <w:p w14:paraId="22A53C7D" w14:textId="3CBD8AA6" w:rsidR="002956EC" w:rsidRPr="00C0136F" w:rsidRDefault="002956EC" w:rsidP="002956EC">
                            <w:pPr>
                              <w:spacing w:line="240" w:lineRule="auto"/>
                              <w:rPr>
                                <w:rFonts w:asciiTheme="minorHAnsi" w:hAnsiTheme="minorHAnsi"/>
                                <w:sz w:val="24"/>
                                <w:szCs w:val="22"/>
                              </w:rPr>
                            </w:pPr>
                            <w:r w:rsidRPr="00C0136F">
                              <w:rPr>
                                <w:rFonts w:asciiTheme="minorHAnsi" w:hAnsiTheme="minorHAnsi"/>
                                <w:sz w:val="24"/>
                                <w:szCs w:val="22"/>
                              </w:rPr>
                              <w:t>暖かく寄り添いながら、長期的に見守る。</w:t>
                            </w:r>
                          </w:p>
                          <w:p w14:paraId="258F5AB4" w14:textId="26437CCF" w:rsidR="002956EC" w:rsidRPr="00C0136F" w:rsidRDefault="002956EC" w:rsidP="002956EC">
                            <w:pPr>
                              <w:spacing w:line="240" w:lineRule="auto"/>
                              <w:rPr>
                                <w:rFonts w:asciiTheme="minorHAnsi" w:hAnsiTheme="minorHAnsi"/>
                                <w:sz w:val="24"/>
                                <w:szCs w:val="22"/>
                              </w:rPr>
                            </w:pPr>
                            <w:r w:rsidRPr="00C0136F">
                              <w:rPr>
                                <w:rFonts w:asciiTheme="minorHAnsi" w:hAnsiTheme="minorHAnsi"/>
                                <w:sz w:val="24"/>
                                <w:szCs w:val="22"/>
                              </w:rPr>
                              <w:t>相談に乗ることを伝える。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A6CC5A" id="テキスト ボックス 1025" o:spid="_x0000_s1059" type="#_x0000_t202" style="position:absolute;margin-left:112.45pt;margin-top:9.15pt;width:357pt;height:82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" filled="f" stroked="f" strokeweight=".5pt">
                <v:textbox>
                  <w:txbxContent>
                    <w:p w14:paraId="22A53C7D" w14:textId="3CBD8AA6" w:rsidR="002956EC" w:rsidRPr="00C0136F" w:rsidRDefault="002956EC" w:rsidP="002956EC">
                      <w:pPr>
                        <w:spacing w:line="240" w:lineRule="auto"/>
                        <w:rPr>
                          <w:rFonts w:asciiTheme="minorHAnsi" w:hAnsiTheme="minorHAnsi"/>
                          <w:sz w:val="24"/>
                          <w:szCs w:val="22"/>
                        </w:rPr>
                      </w:pPr>
                      <w:r w:rsidRPr="00C0136F">
                        <w:rPr>
                          <w:rFonts w:asciiTheme="minorHAnsi" w:hAnsiTheme="minorHAnsi"/>
                          <w:sz w:val="24"/>
                          <w:szCs w:val="22"/>
                        </w:rPr>
                        <w:t>暖かく寄り添いながら、長期的に見守る。</w:t>
                      </w:r>
                    </w:p>
                    <w:p w14:paraId="258F5AB4" w14:textId="26437CCF" w:rsidR="002956EC" w:rsidRPr="00C0136F" w:rsidRDefault="002956EC" w:rsidP="002956EC">
                      <w:pPr>
                        <w:spacing w:line="240" w:lineRule="auto"/>
                        <w:rPr>
                          <w:rFonts w:asciiTheme="minorHAnsi" w:hAnsiTheme="minorHAnsi"/>
                          <w:sz w:val="24"/>
                          <w:szCs w:val="22"/>
                        </w:rPr>
                      </w:pPr>
                      <w:r w:rsidRPr="00C0136F">
                        <w:rPr>
                          <w:rFonts w:asciiTheme="minorHAnsi" w:hAnsiTheme="minorHAnsi"/>
                          <w:sz w:val="24"/>
                          <w:szCs w:val="22"/>
                        </w:rPr>
                        <w:t>相談に乗ることを伝える。</w:t>
                      </w:r>
                    </w:p>
                  </w:txbxContent>
                </v:textbox>
              </v:shape>
            </w:pict>
          </mc:Fallback>
        </mc:AlternateContent>
      </w:r>
    </w:p>
    <w:p w14:paraId="1DE8D261" w14:textId="345F6C16" w:rsidR="00CE20B4" w:rsidRPr="00CE20B4" w:rsidRDefault="00CE20B4" w:rsidP="00CE20B4">
      <w:pPr>
        <w:rPr>
          <w:sz w:val="26"/>
        </w:rPr>
      </w:pPr>
    </w:p>
    <w:p w14:paraId="0DEE1395" w14:textId="22F79DB5" w:rsidR="00CE20B4" w:rsidRPr="00CE20B4" w:rsidRDefault="00CE20B4" w:rsidP="00CE20B4">
      <w:pPr>
        <w:rPr>
          <w:sz w:val="26"/>
        </w:rPr>
      </w:pPr>
    </w:p>
    <w:p w14:paraId="0E2E5BB4" w14:textId="2BEA722A" w:rsidR="00CE20B4" w:rsidRPr="00CE20B4" w:rsidRDefault="002F049E" w:rsidP="00CE20B4">
      <w:pPr>
        <w:rPr>
          <w:sz w:val="26"/>
        </w:rPr>
      </w:pPr>
      <w:r>
        <w:rPr>
          <w:rFonts w:hint="eastAsia"/>
          <w:noProof/>
          <w:sz w:val="26"/>
        </w:rPr>
        <mc:AlternateContent>
          <mc:Choice Requires="wps">
            <w:drawing>
              <wp:anchor distT="0" distB="0" distL="114300" distR="114300" simplePos="0" relativeHeight="251682816" behindDoc="0" locked="0" layoutInCell="1" allowOverlap="1" wp14:anchorId="2609F9FE" wp14:editId="257D65FB">
                <wp:simplePos x="0" y="0"/>
                <wp:positionH relativeFrom="column">
                  <wp:posOffset>1448051</wp:posOffset>
                </wp:positionH>
                <wp:positionV relativeFrom="paragraph">
                  <wp:posOffset>295910</wp:posOffset>
                </wp:positionV>
                <wp:extent cx="4749800" cy="546100"/>
                <wp:effectExtent l="0" t="0" r="0" b="6350"/>
                <wp:wrapNone/>
                <wp:docPr id="1027" name="テキスト ボックス 1027"/>
                <wp:cNvGraphicFramePr/>
                <a:graphic xmlns:a="http://schemas.openxmlformats.org/drawingml/2006/main">
                  <a:graphicData uri="http://schemas.microsoft.com/office/word/2010/wordprocessingShape">
                    <wps:wsp>
                      <wps:cNvSpPr txBox="1"/>
                      <wps:spPr>
                        <a:xfrm>
                          <a:off x="0" y="0"/>
                          <a:ext cx="4749800" cy="546100"/>
                        </a:xfrm>
                        <a:prstGeom prst="rect">
                          <a:avLst/>
                        </a:prstGeom>
                        <a:noFill/>
                        <a:ln w="6350">
                          <a:noFill/>
                        </a:ln>
                      </wps:spPr>
                      <wps:txbx>
                        <w:txbxContent>
                          <w:p w14:paraId="44C1E234" w14:textId="149070EB" w:rsidR="002956EC" w:rsidRPr="00C0136F" w:rsidRDefault="002956EC">
                            <w:pPr>
                              <w:rPr>
                                <w:rFonts w:asciiTheme="minorHAnsi" w:hAnsiTheme="minorHAnsi"/>
                                <w:sz w:val="24"/>
                                <w:szCs w:val="22"/>
                              </w:rPr>
                            </w:pPr>
                            <w:r w:rsidRPr="00C0136F">
                              <w:rPr>
                                <w:rFonts w:asciiTheme="minorHAnsi" w:hAnsiTheme="minorHAnsi"/>
                                <w:sz w:val="24"/>
                                <w:szCs w:val="22"/>
                              </w:rPr>
                              <w:t>自分自身のケアも行う。</w:t>
                            </w:r>
                          </w:p>
                          <w:p w14:paraId="37145F95" w14:textId="5A6D2A94" w:rsidR="002F049E" w:rsidRPr="00CE20B4" w:rsidRDefault="002F049E">
                            <w:pPr>
                              <w:rPr>
                                <w:sz w:val="24"/>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09F9FE" id="テキスト ボックス 1027" o:spid="_x0000_s1060" type="#_x0000_t202" style="position:absolute;margin-left:114pt;margin-top:23.3pt;width:374pt;height:43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" filled="f" stroked="f" strokeweight=".5pt">
                <v:textbox>
                  <w:txbxContent>
                    <w:p w14:paraId="44C1E234" w14:textId="149070EB" w:rsidR="002956EC" w:rsidRPr="00C0136F" w:rsidRDefault="002956EC">
                      <w:pPr>
                        <w:rPr>
                          <w:rFonts w:asciiTheme="minorHAnsi" w:hAnsiTheme="minorHAnsi"/>
                          <w:sz w:val="24"/>
                          <w:szCs w:val="22"/>
                        </w:rPr>
                      </w:pPr>
                      <w:r w:rsidRPr="00C0136F">
                        <w:rPr>
                          <w:rFonts w:asciiTheme="minorHAnsi" w:hAnsiTheme="minorHAnsi"/>
                          <w:sz w:val="24"/>
                          <w:szCs w:val="22"/>
                        </w:rPr>
                        <w:t>自分自身のケアも行う。</w:t>
                      </w:r>
                    </w:p>
                    <w:p w14:paraId="37145F95" w14:textId="5A6D2A94" w:rsidR="002F049E" w:rsidRPr="00CE20B4" w:rsidRDefault="002F049E">
                      <w:pPr>
                        <w:rPr>
                          <w:sz w:val="24"/>
                          <w:szCs w:val="22"/>
                        </w:rPr>
                      </w:pPr>
                    </w:p>
                  </w:txbxContent>
                </v:textbox>
              </v:shape>
            </w:pict>
          </mc:Fallback>
        </mc:AlternateContent>
      </w:r>
    </w:p>
    <w:p w14:paraId="1DCDC426" w14:textId="4B0CDAB7" w:rsidR="00CE20B4" w:rsidRPr="00CE20B4" w:rsidRDefault="00CE20B4" w:rsidP="00CE20B4">
      <w:pPr>
        <w:rPr>
          <w:sz w:val="26"/>
        </w:rPr>
      </w:pPr>
    </w:p>
    <w:p w14:paraId="3CDF8906" w14:textId="5BB495FD" w:rsidR="00CE20B4" w:rsidRPr="00CE20B4" w:rsidRDefault="00CE20B4" w:rsidP="00CE20B4">
      <w:pPr>
        <w:rPr>
          <w:sz w:val="26"/>
        </w:rPr>
      </w:pPr>
    </w:p>
    <w:p w14:paraId="04FD1970" w14:textId="070A4B6B" w:rsidR="00CE20B4" w:rsidRPr="00752C58" w:rsidRDefault="00752C58" w:rsidP="00752C58">
      <w:pPr>
        <w:ind w:firstLineChars="1400" w:firstLine="3640"/>
        <w:rPr>
          <w:rFonts w:ascii="HG創英角ﾎﾟｯﾌﾟ体" w:eastAsia="HG創英角ﾎﾟｯﾌﾟ体" w:hAnsi="HG創英角ﾎﾟｯﾌﾟ体"/>
          <w:sz w:val="26"/>
        </w:rPr>
      </w:pPr>
      <w:r w:rsidRPr="00752C58">
        <w:rPr>
          <w:rFonts w:ascii="HG創英角ﾎﾟｯﾌﾟ体" w:eastAsia="HG創英角ﾎﾟｯﾌﾟ体" w:hAnsi="HG創英角ﾎﾟｯﾌﾟ体" w:hint="eastAsia"/>
          <w:sz w:val="26"/>
        </w:rPr>
        <w:t>ぜひ、あなたもゲートキーパーになりませんか？</w:t>
      </w:r>
    </w:p>
    <w:p w14:paraId="18B4D106" w14:textId="77777777" w:rsidR="00624875" w:rsidRPr="00752C58" w:rsidRDefault="00624875" w:rsidP="00C0136F">
      <w:pPr>
        <w:spacing w:after="0" w:line="240" w:lineRule="auto"/>
        <w:rPr>
          <w:rFonts w:ascii="HG創英角ﾎﾟｯﾌﾟ体" w:eastAsia="HG創英角ﾎﾟｯﾌﾟ体" w:hAnsi="HG創英角ﾎﾟｯﾌﾟ体"/>
          <w:sz w:val="26"/>
        </w:rPr>
      </w:pPr>
    </w:p>
    <w:p w14:paraId="73A16FA0" w14:textId="2DC82F4B" w:rsidR="00CE20B4" w:rsidRPr="00130E92" w:rsidRDefault="00CE20B4" w:rsidP="00624875">
      <w:pPr>
        <w:spacing w:after="0" w:line="240" w:lineRule="auto"/>
        <w:ind w:firstLineChars="100" w:firstLine="260"/>
        <w:rPr>
          <w:rFonts w:asciiTheme="minorHAnsi" w:eastAsia="ＭＳ Ｐゴシック" w:hAnsiTheme="minorHAnsi"/>
          <w:sz w:val="26"/>
          <w:szCs w:val="26"/>
        </w:rPr>
      </w:pPr>
      <w:r w:rsidRPr="00130E92">
        <w:rPr>
          <w:rFonts w:asciiTheme="minorHAnsi" w:eastAsia="ＭＳ Ｐゴシック" w:hAnsiTheme="minorHAnsi"/>
          <w:sz w:val="26"/>
          <w:szCs w:val="26"/>
        </w:rPr>
        <w:t>自殺対策では、悩んでいる人に寄り添い、</w:t>
      </w:r>
      <w:r w:rsidRPr="00130E92">
        <w:rPr>
          <w:rFonts w:asciiTheme="minorHAnsi" w:eastAsia="ＭＳ Ｐゴシック" w:hAnsiTheme="minorHAnsi"/>
          <w:b/>
          <w:bCs/>
          <w:sz w:val="26"/>
          <w:szCs w:val="26"/>
        </w:rPr>
        <w:t>関わりを通して「孤立・孤独」を防ぎ</w:t>
      </w:r>
      <w:r w:rsidRPr="00130E92">
        <w:rPr>
          <w:rFonts w:asciiTheme="minorHAnsi" w:eastAsia="ＭＳ Ｐゴシック" w:hAnsiTheme="minorHAnsi"/>
          <w:sz w:val="26"/>
          <w:szCs w:val="26"/>
        </w:rPr>
        <w:t>、支援することが重要です。</w:t>
      </w:r>
      <w:r w:rsidRPr="00130E92">
        <w:rPr>
          <w:rFonts w:asciiTheme="minorHAnsi" w:eastAsia="ＭＳ Ｐゴシック" w:hAnsiTheme="minorHAnsi"/>
          <w:b/>
          <w:bCs/>
          <w:sz w:val="26"/>
          <w:szCs w:val="26"/>
        </w:rPr>
        <w:t>一人でも多くの方にゲートキーパーとしての意識を持っていただき</w:t>
      </w:r>
      <w:r w:rsidRPr="00130E92">
        <w:rPr>
          <w:rFonts w:asciiTheme="minorHAnsi" w:eastAsia="ＭＳ Ｐゴシック" w:hAnsiTheme="minorHAnsi"/>
          <w:sz w:val="26"/>
          <w:szCs w:val="26"/>
        </w:rPr>
        <w:t>、自殺のリスクを抱えた</w:t>
      </w:r>
      <w:r w:rsidR="0056795F" w:rsidRPr="00130E92">
        <w:rPr>
          <w:rFonts w:asciiTheme="minorHAnsi" w:eastAsia="ＭＳ Ｐゴシック" w:hAnsiTheme="minorHAnsi" w:hint="eastAsia"/>
          <w:sz w:val="26"/>
          <w:szCs w:val="26"/>
        </w:rPr>
        <w:t>方々</w:t>
      </w:r>
      <w:r w:rsidRPr="00130E92">
        <w:rPr>
          <w:rFonts w:asciiTheme="minorHAnsi" w:eastAsia="ＭＳ Ｐゴシック" w:hAnsiTheme="minorHAnsi"/>
          <w:sz w:val="26"/>
          <w:szCs w:val="26"/>
        </w:rPr>
        <w:t>が、特定の相談機関を訪れなくても支援につながるよう、</w:t>
      </w:r>
      <w:r w:rsidRPr="00130E92">
        <w:rPr>
          <w:rFonts w:asciiTheme="minorHAnsi" w:eastAsia="ＭＳ Ｐゴシック" w:hAnsiTheme="minorHAnsi"/>
          <w:b/>
          <w:bCs/>
          <w:sz w:val="26"/>
          <w:szCs w:val="26"/>
        </w:rPr>
        <w:t>支援につながる入り口を増やしていくことが必要</w:t>
      </w:r>
      <w:r w:rsidRPr="00130E92">
        <w:rPr>
          <w:rFonts w:asciiTheme="minorHAnsi" w:eastAsia="ＭＳ Ｐゴシック" w:hAnsiTheme="minorHAnsi"/>
          <w:sz w:val="26"/>
          <w:szCs w:val="26"/>
        </w:rPr>
        <w:t>です。</w:t>
      </w:r>
    </w:p>
    <w:p w14:paraId="6DEA4AD6" w14:textId="77777777" w:rsidR="00187F4E" w:rsidRPr="00130E92" w:rsidRDefault="00CE20B4" w:rsidP="00187F4E">
      <w:pPr>
        <w:spacing w:after="0" w:line="240" w:lineRule="auto"/>
        <w:ind w:firstLineChars="100" w:firstLine="260"/>
        <w:rPr>
          <w:rFonts w:asciiTheme="minorHAnsi" w:eastAsia="ＭＳ Ｐゴシック" w:hAnsiTheme="minorHAnsi"/>
          <w:sz w:val="26"/>
          <w:szCs w:val="26"/>
        </w:rPr>
      </w:pPr>
      <w:r w:rsidRPr="00130E92">
        <w:rPr>
          <w:rFonts w:asciiTheme="minorHAnsi" w:eastAsia="ＭＳ Ｐゴシック" w:hAnsiTheme="minorHAnsi"/>
          <w:sz w:val="26"/>
          <w:szCs w:val="26"/>
        </w:rPr>
        <w:t>佐野市では、毎年ゲートキーパーになるための講習会を実施しています。</w:t>
      </w:r>
    </w:p>
    <w:p w14:paraId="27B0F5E7" w14:textId="5B340F52" w:rsidR="00C0136F" w:rsidRPr="00130E92" w:rsidRDefault="00C0136F" w:rsidP="00C0136F">
      <w:pPr>
        <w:spacing w:after="0" w:line="240" w:lineRule="auto"/>
        <w:ind w:firstLineChars="100" w:firstLine="260"/>
        <w:rPr>
          <w:rFonts w:asciiTheme="minorHAnsi" w:eastAsia="ＭＳ Ｐゴシック" w:hAnsiTheme="minorHAnsi"/>
          <w:sz w:val="26"/>
          <w:szCs w:val="26"/>
        </w:rPr>
      </w:pPr>
      <w:r w:rsidRPr="00130E92">
        <w:rPr>
          <w:rFonts w:asciiTheme="minorHAnsi" w:eastAsia="ＭＳ Ｐゴシック" w:hAnsiTheme="minorHAnsi"/>
          <w:sz w:val="26"/>
          <w:szCs w:val="26"/>
        </w:rPr>
        <w:t>ぜひ講習会にご参加ください。</w:t>
      </w:r>
    </w:p>
    <w:p w14:paraId="31E18AD7" w14:textId="16EE8F42" w:rsidR="00CE20B4" w:rsidRPr="00130E92" w:rsidRDefault="00C0136F" w:rsidP="00187F4E">
      <w:pPr>
        <w:spacing w:after="0" w:line="240" w:lineRule="auto"/>
        <w:ind w:firstLineChars="100" w:firstLine="260"/>
        <w:jc w:val="right"/>
        <w:rPr>
          <w:rFonts w:ascii="ＭＳ Ｐゴシック" w:eastAsia="ＭＳ Ｐゴシック" w:hAnsi="ＭＳ Ｐゴシック"/>
          <w:sz w:val="26"/>
          <w:szCs w:val="26"/>
        </w:rPr>
      </w:pPr>
      <w:r w:rsidRPr="00130E92">
        <w:rPr>
          <w:rFonts w:ascii="ＭＳ Ｐゴシック" w:eastAsia="ＭＳ Ｐゴシック" w:hAnsi="ＭＳ Ｐゴシック" w:hint="eastAsia"/>
          <w:sz w:val="26"/>
          <w:szCs w:val="26"/>
        </w:rPr>
        <w:t>【</w:t>
      </w:r>
      <w:r w:rsidR="00CE20B4" w:rsidRPr="00130E92">
        <w:rPr>
          <w:rFonts w:ascii="ＭＳ Ｐゴシック" w:eastAsia="ＭＳ Ｐゴシック" w:hAnsi="ＭＳ Ｐゴシック"/>
          <w:sz w:val="26"/>
          <w:szCs w:val="26"/>
        </w:rPr>
        <w:t>問い合わせ先　健康増進課　２４－５７７０</w:t>
      </w:r>
      <w:r w:rsidRPr="00130E92">
        <w:rPr>
          <w:rFonts w:ascii="ＭＳ Ｐゴシック" w:eastAsia="ＭＳ Ｐゴシック" w:hAnsi="ＭＳ Ｐゴシック" w:hint="eastAsia"/>
          <w:sz w:val="26"/>
          <w:szCs w:val="26"/>
        </w:rPr>
        <w:t>】</w:t>
      </w:r>
    </w:p>
    <w:sectPr w:rsidR="00CE20B4" w:rsidRPr="00130E92">
      <w:footerReference w:type="default" r:id="rId67"/>
      <w:pgSz w:w="11906" w:h="16838"/>
      <w:pgMar w:top="851" w:right="851" w:bottom="851" w:left="851" w:header="851" w:footer="454" w:gutter="0"/>
      <w:pgNumType w:fmt="decimalFullWidth"/>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25D4A" w14:textId="77777777" w:rsidR="000D6D6E" w:rsidRDefault="000D6D6E">
      <w:pPr>
        <w:spacing w:after="0" w:line="240" w:lineRule="auto"/>
      </w:pPr>
      <w:r>
        <w:separator/>
      </w:r>
    </w:p>
  </w:endnote>
  <w:endnote w:type="continuationSeparator" w:id="0">
    <w:p w14:paraId="6BD1E637" w14:textId="77777777" w:rsidR="000D6D6E" w:rsidRDefault="000D6D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教科書体">
    <w:panose1 w:val="02020600000000000000"/>
    <w:charset w:val="80"/>
    <w:family w:val="roma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hint="eastAsia"/>
      </w:rPr>
      <w:alias w:val=""/>
      <w:tag w:val=""/>
      <w:id w:val="812906109"/>
      <w:docPartObj>
        <w:docPartGallery w:val="Page Numbers (Bottom of Page)"/>
        <w:docPartUnique/>
      </w:docPartObj>
    </w:sdtPr>
    <w:sdtEndPr/>
    <w:sdtContent>
      <w:p w14:paraId="4D4E0A47" w14:textId="77777777" w:rsidR="000857C0" w:rsidRDefault="000D6D6E">
        <w:pPr>
          <w:jc w:val="center"/>
        </w:pPr>
        <w:r>
          <w:rPr>
            <w:rFonts w:hint="eastAsia"/>
          </w:rPr>
          <w:fldChar w:fldCharType="begin"/>
        </w:r>
        <w:r>
          <w:rPr>
            <w:rFonts w:hint="eastAsia"/>
          </w:rPr>
          <w:instrText xml:space="preserve">PAGE  \* MERGEFORMAT </w:instrText>
        </w:r>
        <w:r>
          <w:rPr>
            <w:rFonts w:hint="eastAsia"/>
          </w:rPr>
          <w:fldChar w:fldCharType="separate"/>
        </w:r>
        <w:r>
          <w:rPr>
            <w:rStyle w:val="afb"/>
            <w:rFonts w:hint="eastAsia"/>
          </w:rPr>
          <w:t>１３</w:t>
        </w:r>
        <w:r>
          <w:rPr>
            <w:rFonts w:hint="eastAsia"/>
          </w:rPr>
          <w:fldChar w:fldCharType="end"/>
        </w:r>
      </w:p>
    </w:sdtContent>
  </w:sdt>
  <w:p w14:paraId="45ED24BA" w14:textId="77777777" w:rsidR="000857C0" w:rsidRDefault="000857C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87377" w14:textId="77777777" w:rsidR="000D6D6E" w:rsidRDefault="000D6D6E">
      <w:pPr>
        <w:spacing w:after="0" w:line="240" w:lineRule="auto"/>
      </w:pPr>
      <w:r>
        <w:separator/>
      </w:r>
    </w:p>
  </w:footnote>
  <w:footnote w:type="continuationSeparator" w:id="0">
    <w:p w14:paraId="1025CD10" w14:textId="77777777" w:rsidR="000D6D6E" w:rsidRDefault="000D6D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E4EAA640"/>
    <w:lvl w:ilvl="0" w:tplc="0409000B">
      <w:numFmt w:val="bullet"/>
      <w:lvlText w:val=""/>
      <w:lvlJc w:val="left"/>
      <w:pPr>
        <w:ind w:left="704" w:hanging="420"/>
      </w:pPr>
      <w:rPr>
        <w:rFonts w:ascii="Wingdings" w:hAnsi="Wingdings" w:hint="default"/>
      </w:rPr>
    </w:lvl>
    <w:lvl w:ilvl="1" w:tplc="0409000B">
      <w:numFmt w:val="bullet"/>
      <w:lvlText w:val=""/>
      <w:lvlJc w:val="left"/>
      <w:pPr>
        <w:ind w:left="1080" w:hanging="420"/>
      </w:pPr>
      <w:rPr>
        <w:rFonts w:ascii="Wingdings" w:hAnsi="Wingdings" w:hint="default"/>
      </w:rPr>
    </w:lvl>
    <w:lvl w:ilvl="2" w:tplc="0409000D">
      <w:numFmt w:val="bullet"/>
      <w:lvlText w:val=""/>
      <w:lvlJc w:val="left"/>
      <w:pPr>
        <w:ind w:left="1500" w:hanging="420"/>
      </w:pPr>
      <w:rPr>
        <w:rFonts w:ascii="Wingdings" w:hAnsi="Wingdings" w:hint="default"/>
      </w:rPr>
    </w:lvl>
    <w:lvl w:ilvl="3" w:tplc="04090001">
      <w:numFmt w:val="bullet"/>
      <w:lvlText w:val=""/>
      <w:lvlJc w:val="left"/>
      <w:pPr>
        <w:ind w:left="1920" w:hanging="420"/>
      </w:pPr>
      <w:rPr>
        <w:rFonts w:ascii="Wingdings" w:hAnsi="Wingdings" w:hint="default"/>
      </w:rPr>
    </w:lvl>
    <w:lvl w:ilvl="4" w:tplc="0409000B">
      <w:numFmt w:val="bullet"/>
      <w:lvlText w:val=""/>
      <w:lvlJc w:val="left"/>
      <w:pPr>
        <w:ind w:left="2340" w:hanging="420"/>
      </w:pPr>
      <w:rPr>
        <w:rFonts w:ascii="Wingdings" w:hAnsi="Wingdings" w:hint="default"/>
      </w:rPr>
    </w:lvl>
    <w:lvl w:ilvl="5" w:tplc="0409000D">
      <w:numFmt w:val="bullet"/>
      <w:lvlText w:val=""/>
      <w:lvlJc w:val="left"/>
      <w:pPr>
        <w:ind w:left="2760" w:hanging="420"/>
      </w:pPr>
      <w:rPr>
        <w:rFonts w:ascii="Wingdings" w:hAnsi="Wingdings" w:hint="default"/>
      </w:rPr>
    </w:lvl>
    <w:lvl w:ilvl="6" w:tplc="04090001">
      <w:numFmt w:val="bullet"/>
      <w:lvlText w:val=""/>
      <w:lvlJc w:val="left"/>
      <w:pPr>
        <w:ind w:left="3180" w:hanging="420"/>
      </w:pPr>
      <w:rPr>
        <w:rFonts w:ascii="Wingdings" w:hAnsi="Wingdings" w:hint="default"/>
      </w:rPr>
    </w:lvl>
    <w:lvl w:ilvl="7" w:tplc="0409000B">
      <w:numFmt w:val="bullet"/>
      <w:lvlText w:val=""/>
      <w:lvlJc w:val="left"/>
      <w:pPr>
        <w:ind w:left="3600" w:hanging="420"/>
      </w:pPr>
      <w:rPr>
        <w:rFonts w:ascii="Wingdings" w:hAnsi="Wingdings" w:hint="default"/>
      </w:rPr>
    </w:lvl>
    <w:lvl w:ilvl="8" w:tplc="0409000D">
      <w:numFmt w:val="bullet"/>
      <w:lvlText w:val=""/>
      <w:lvlJc w:val="left"/>
      <w:pPr>
        <w:ind w:left="4020" w:hanging="420"/>
      </w:pPr>
      <w:rPr>
        <w:rFonts w:ascii="Wingdings" w:hAnsi="Wingdings" w:hint="default"/>
      </w:rPr>
    </w:lvl>
  </w:abstractNum>
  <w:abstractNum w:abstractNumId="1" w15:restartNumberingAfterBreak="0">
    <w:nsid w:val="00000002"/>
    <w:multiLevelType w:val="hybridMultilevel"/>
    <w:tmpl w:val="A3940DCA"/>
    <w:lvl w:ilvl="0" w:tplc="507E7B9E">
      <w:numFmt w:val="bullet"/>
      <w:lvlText w:val="☆"/>
      <w:lvlJc w:val="left"/>
      <w:pPr>
        <w:ind w:left="6881" w:hanging="360"/>
      </w:pPr>
      <w:rPr>
        <w:rFonts w:ascii="ＭＳ 明朝" w:eastAsia="ＭＳ 明朝" w:hAnsi="ＭＳ 明朝" w:hint="eastAsia"/>
        <w:b/>
      </w:rPr>
    </w:lvl>
    <w:lvl w:ilvl="1" w:tplc="0409000B">
      <w:numFmt w:val="bullet"/>
      <w:lvlText w:val=""/>
      <w:lvlJc w:val="left"/>
      <w:pPr>
        <w:ind w:left="7361" w:hanging="420"/>
      </w:pPr>
      <w:rPr>
        <w:rFonts w:ascii="Wingdings" w:hAnsi="Wingdings" w:hint="default"/>
      </w:rPr>
    </w:lvl>
    <w:lvl w:ilvl="2" w:tplc="0409000D">
      <w:numFmt w:val="bullet"/>
      <w:lvlText w:val=""/>
      <w:lvlJc w:val="left"/>
      <w:pPr>
        <w:ind w:left="7781" w:hanging="420"/>
      </w:pPr>
      <w:rPr>
        <w:rFonts w:ascii="Wingdings" w:hAnsi="Wingdings" w:hint="default"/>
      </w:rPr>
    </w:lvl>
    <w:lvl w:ilvl="3" w:tplc="04090001">
      <w:numFmt w:val="bullet"/>
      <w:lvlText w:val=""/>
      <w:lvlJc w:val="left"/>
      <w:pPr>
        <w:ind w:left="8201" w:hanging="420"/>
      </w:pPr>
      <w:rPr>
        <w:rFonts w:ascii="Wingdings" w:hAnsi="Wingdings" w:hint="default"/>
      </w:rPr>
    </w:lvl>
    <w:lvl w:ilvl="4" w:tplc="0409000B">
      <w:numFmt w:val="bullet"/>
      <w:lvlText w:val=""/>
      <w:lvlJc w:val="left"/>
      <w:pPr>
        <w:ind w:left="8621" w:hanging="420"/>
      </w:pPr>
      <w:rPr>
        <w:rFonts w:ascii="Wingdings" w:hAnsi="Wingdings" w:hint="default"/>
      </w:rPr>
    </w:lvl>
    <w:lvl w:ilvl="5" w:tplc="0409000D">
      <w:numFmt w:val="bullet"/>
      <w:lvlText w:val=""/>
      <w:lvlJc w:val="left"/>
      <w:pPr>
        <w:ind w:left="9041" w:hanging="420"/>
      </w:pPr>
      <w:rPr>
        <w:rFonts w:ascii="Wingdings" w:hAnsi="Wingdings" w:hint="default"/>
      </w:rPr>
    </w:lvl>
    <w:lvl w:ilvl="6" w:tplc="04090001">
      <w:numFmt w:val="bullet"/>
      <w:lvlText w:val=""/>
      <w:lvlJc w:val="left"/>
      <w:pPr>
        <w:ind w:left="9461" w:hanging="420"/>
      </w:pPr>
      <w:rPr>
        <w:rFonts w:ascii="Wingdings" w:hAnsi="Wingdings" w:hint="default"/>
      </w:rPr>
    </w:lvl>
    <w:lvl w:ilvl="7" w:tplc="0409000B">
      <w:numFmt w:val="bullet"/>
      <w:lvlText w:val=""/>
      <w:lvlJc w:val="left"/>
      <w:pPr>
        <w:ind w:left="9881" w:hanging="420"/>
      </w:pPr>
      <w:rPr>
        <w:rFonts w:ascii="Wingdings" w:hAnsi="Wingdings" w:hint="default"/>
      </w:rPr>
    </w:lvl>
    <w:lvl w:ilvl="8" w:tplc="0409000D">
      <w:numFmt w:val="bullet"/>
      <w:lvlText w:val=""/>
      <w:lvlJc w:val="left"/>
      <w:pPr>
        <w:ind w:left="10301" w:hanging="420"/>
      </w:pPr>
      <w:rPr>
        <w:rFonts w:ascii="Wingdings" w:hAnsi="Wingdings" w:hint="default"/>
      </w:rPr>
    </w:lvl>
  </w:abstractNum>
  <w:abstractNum w:abstractNumId="2" w15:restartNumberingAfterBreak="0">
    <w:nsid w:val="00000003"/>
    <w:multiLevelType w:val="hybridMultilevel"/>
    <w:tmpl w:val="47423E9C"/>
    <w:lvl w:ilvl="0" w:tplc="0409000B">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3" w15:restartNumberingAfterBreak="0">
    <w:nsid w:val="00000004"/>
    <w:multiLevelType w:val="hybridMultilevel"/>
    <w:tmpl w:val="E4901E1C"/>
    <w:lvl w:ilvl="0" w:tplc="0409000B">
      <w:numFmt w:val="bullet"/>
      <w:lvlText w:val=""/>
      <w:lvlJc w:val="left"/>
      <w:pPr>
        <w:ind w:left="704" w:hanging="420"/>
      </w:pPr>
      <w:rPr>
        <w:rFonts w:ascii="Wingdings" w:hAnsi="Wingdings" w:hint="default"/>
      </w:rPr>
    </w:lvl>
    <w:lvl w:ilvl="1" w:tplc="0409000B">
      <w:numFmt w:val="bullet"/>
      <w:lvlText w:val=""/>
      <w:lvlJc w:val="left"/>
      <w:pPr>
        <w:ind w:left="1080" w:hanging="420"/>
      </w:pPr>
      <w:rPr>
        <w:rFonts w:ascii="Wingdings" w:hAnsi="Wingdings" w:hint="default"/>
      </w:rPr>
    </w:lvl>
    <w:lvl w:ilvl="2" w:tplc="0409000D">
      <w:numFmt w:val="bullet"/>
      <w:lvlText w:val=""/>
      <w:lvlJc w:val="left"/>
      <w:pPr>
        <w:ind w:left="1500" w:hanging="420"/>
      </w:pPr>
      <w:rPr>
        <w:rFonts w:ascii="Wingdings" w:hAnsi="Wingdings" w:hint="default"/>
      </w:rPr>
    </w:lvl>
    <w:lvl w:ilvl="3" w:tplc="04090001">
      <w:numFmt w:val="bullet"/>
      <w:lvlText w:val=""/>
      <w:lvlJc w:val="left"/>
      <w:pPr>
        <w:ind w:left="1920" w:hanging="420"/>
      </w:pPr>
      <w:rPr>
        <w:rFonts w:ascii="Wingdings" w:hAnsi="Wingdings" w:hint="default"/>
      </w:rPr>
    </w:lvl>
    <w:lvl w:ilvl="4" w:tplc="0409000B">
      <w:numFmt w:val="bullet"/>
      <w:lvlText w:val=""/>
      <w:lvlJc w:val="left"/>
      <w:pPr>
        <w:ind w:left="2340" w:hanging="420"/>
      </w:pPr>
      <w:rPr>
        <w:rFonts w:ascii="Wingdings" w:hAnsi="Wingdings" w:hint="default"/>
      </w:rPr>
    </w:lvl>
    <w:lvl w:ilvl="5" w:tplc="0409000D">
      <w:numFmt w:val="bullet"/>
      <w:lvlText w:val=""/>
      <w:lvlJc w:val="left"/>
      <w:pPr>
        <w:ind w:left="2760" w:hanging="420"/>
      </w:pPr>
      <w:rPr>
        <w:rFonts w:ascii="Wingdings" w:hAnsi="Wingdings" w:hint="default"/>
      </w:rPr>
    </w:lvl>
    <w:lvl w:ilvl="6" w:tplc="04090001">
      <w:numFmt w:val="bullet"/>
      <w:lvlText w:val=""/>
      <w:lvlJc w:val="left"/>
      <w:pPr>
        <w:ind w:left="3180" w:hanging="420"/>
      </w:pPr>
      <w:rPr>
        <w:rFonts w:ascii="Wingdings" w:hAnsi="Wingdings" w:hint="default"/>
      </w:rPr>
    </w:lvl>
    <w:lvl w:ilvl="7" w:tplc="0409000B">
      <w:numFmt w:val="bullet"/>
      <w:lvlText w:val=""/>
      <w:lvlJc w:val="left"/>
      <w:pPr>
        <w:ind w:left="3600" w:hanging="420"/>
      </w:pPr>
      <w:rPr>
        <w:rFonts w:ascii="Wingdings" w:hAnsi="Wingdings" w:hint="default"/>
      </w:rPr>
    </w:lvl>
    <w:lvl w:ilvl="8" w:tplc="0409000D">
      <w:numFmt w:val="bullet"/>
      <w:lvlText w:val=""/>
      <w:lvlJc w:val="left"/>
      <w:pPr>
        <w:ind w:left="4020" w:hanging="420"/>
      </w:pPr>
      <w:rPr>
        <w:rFonts w:ascii="Wingdings" w:hAnsi="Wingdings" w:hint="default"/>
      </w:rPr>
    </w:lvl>
  </w:abstractNum>
  <w:abstractNum w:abstractNumId="4" w15:restartNumberingAfterBreak="0">
    <w:nsid w:val="00000005"/>
    <w:multiLevelType w:val="hybridMultilevel"/>
    <w:tmpl w:val="EA4E51BC"/>
    <w:lvl w:ilvl="0" w:tplc="0409000B">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5" w15:restartNumberingAfterBreak="0">
    <w:nsid w:val="00000006"/>
    <w:multiLevelType w:val="hybridMultilevel"/>
    <w:tmpl w:val="9DAE8430"/>
    <w:lvl w:ilvl="0" w:tplc="0409000B">
      <w:numFmt w:val="bullet"/>
      <w:lvlText w:val=""/>
      <w:lvlJc w:val="left"/>
      <w:pPr>
        <w:ind w:left="922" w:hanging="420"/>
      </w:pPr>
      <w:rPr>
        <w:rFonts w:ascii="Wingdings" w:hAnsi="Wingdings" w:hint="default"/>
      </w:rPr>
    </w:lvl>
    <w:lvl w:ilvl="1" w:tplc="0409000B">
      <w:numFmt w:val="bullet"/>
      <w:lvlText w:val=""/>
      <w:lvlJc w:val="left"/>
      <w:pPr>
        <w:ind w:left="1342" w:hanging="420"/>
      </w:pPr>
      <w:rPr>
        <w:rFonts w:ascii="Wingdings" w:hAnsi="Wingdings" w:hint="default"/>
      </w:rPr>
    </w:lvl>
    <w:lvl w:ilvl="2" w:tplc="0409000D">
      <w:numFmt w:val="bullet"/>
      <w:lvlText w:val=""/>
      <w:lvlJc w:val="left"/>
      <w:pPr>
        <w:ind w:left="1762" w:hanging="420"/>
      </w:pPr>
      <w:rPr>
        <w:rFonts w:ascii="Wingdings" w:hAnsi="Wingdings" w:hint="default"/>
      </w:rPr>
    </w:lvl>
    <w:lvl w:ilvl="3" w:tplc="04090001">
      <w:numFmt w:val="bullet"/>
      <w:lvlText w:val=""/>
      <w:lvlJc w:val="left"/>
      <w:pPr>
        <w:ind w:left="2182" w:hanging="420"/>
      </w:pPr>
      <w:rPr>
        <w:rFonts w:ascii="Wingdings" w:hAnsi="Wingdings" w:hint="default"/>
      </w:rPr>
    </w:lvl>
    <w:lvl w:ilvl="4" w:tplc="0409000B">
      <w:numFmt w:val="bullet"/>
      <w:lvlText w:val=""/>
      <w:lvlJc w:val="left"/>
      <w:pPr>
        <w:ind w:left="2602" w:hanging="420"/>
      </w:pPr>
      <w:rPr>
        <w:rFonts w:ascii="Wingdings" w:hAnsi="Wingdings" w:hint="default"/>
      </w:rPr>
    </w:lvl>
    <w:lvl w:ilvl="5" w:tplc="0409000D">
      <w:numFmt w:val="bullet"/>
      <w:lvlText w:val=""/>
      <w:lvlJc w:val="left"/>
      <w:pPr>
        <w:ind w:left="3022" w:hanging="420"/>
      </w:pPr>
      <w:rPr>
        <w:rFonts w:ascii="Wingdings" w:hAnsi="Wingdings" w:hint="default"/>
      </w:rPr>
    </w:lvl>
    <w:lvl w:ilvl="6" w:tplc="04090001">
      <w:numFmt w:val="bullet"/>
      <w:lvlText w:val=""/>
      <w:lvlJc w:val="left"/>
      <w:pPr>
        <w:ind w:left="3442" w:hanging="420"/>
      </w:pPr>
      <w:rPr>
        <w:rFonts w:ascii="Wingdings" w:hAnsi="Wingdings" w:hint="default"/>
      </w:rPr>
    </w:lvl>
    <w:lvl w:ilvl="7" w:tplc="0409000B">
      <w:numFmt w:val="bullet"/>
      <w:lvlText w:val=""/>
      <w:lvlJc w:val="left"/>
      <w:pPr>
        <w:ind w:left="3862" w:hanging="420"/>
      </w:pPr>
      <w:rPr>
        <w:rFonts w:ascii="Wingdings" w:hAnsi="Wingdings" w:hint="default"/>
      </w:rPr>
    </w:lvl>
    <w:lvl w:ilvl="8" w:tplc="0409000D">
      <w:numFmt w:val="bullet"/>
      <w:lvlText w:val=""/>
      <w:lvlJc w:val="left"/>
      <w:pPr>
        <w:ind w:left="4282" w:hanging="420"/>
      </w:pPr>
      <w:rPr>
        <w:rFonts w:ascii="Wingdings" w:hAnsi="Wingdings" w:hint="default"/>
      </w:rPr>
    </w:lvl>
  </w:abstractNum>
  <w:abstractNum w:abstractNumId="6" w15:restartNumberingAfterBreak="0">
    <w:nsid w:val="00000007"/>
    <w:multiLevelType w:val="hybridMultilevel"/>
    <w:tmpl w:val="A1F6F0E4"/>
    <w:lvl w:ilvl="0" w:tplc="00000000">
      <w:numFmt w:val="bullet"/>
      <w:lvlText w:val=""/>
      <w:lvlJc w:val="left"/>
      <w:pPr>
        <w:ind w:left="420" w:hanging="420"/>
      </w:pPr>
      <w:rPr>
        <w:rFonts w:ascii="Wingdings" w:hAnsi="Wingdings" w:hint="default"/>
      </w:rPr>
    </w:lvl>
    <w:lvl w:ilvl="1" w:tplc="00000000">
      <w:numFmt w:val="bullet"/>
      <w:lvlText w:val=""/>
      <w:lvlJc w:val="left"/>
      <w:pPr>
        <w:ind w:left="840" w:hanging="420"/>
      </w:pPr>
      <w:rPr>
        <w:rFonts w:ascii="Wingdings" w:hAnsi="Wingdings" w:hint="default"/>
      </w:rPr>
    </w:lvl>
    <w:lvl w:ilvl="2" w:tplc="00000000">
      <w:numFmt w:val="bullet"/>
      <w:lvlText w:val=""/>
      <w:lvlJc w:val="left"/>
      <w:pPr>
        <w:ind w:left="1260" w:hanging="420"/>
      </w:pPr>
      <w:rPr>
        <w:rFonts w:ascii="Wingdings" w:hAnsi="Wingdings" w:hint="default"/>
      </w:rPr>
    </w:lvl>
    <w:lvl w:ilvl="3" w:tplc="00000000">
      <w:numFmt w:val="bullet"/>
      <w:lvlText w:val=""/>
      <w:lvlJc w:val="left"/>
      <w:pPr>
        <w:ind w:left="1680" w:hanging="420"/>
      </w:pPr>
      <w:rPr>
        <w:rFonts w:ascii="Wingdings" w:hAnsi="Wingdings" w:hint="default"/>
      </w:rPr>
    </w:lvl>
    <w:lvl w:ilvl="4" w:tplc="00000000">
      <w:numFmt w:val="bullet"/>
      <w:lvlText w:val=""/>
      <w:lvlJc w:val="left"/>
      <w:pPr>
        <w:ind w:left="2100" w:hanging="420"/>
      </w:pPr>
      <w:rPr>
        <w:rFonts w:ascii="Wingdings" w:hAnsi="Wingdings" w:hint="default"/>
      </w:rPr>
    </w:lvl>
    <w:lvl w:ilvl="5" w:tplc="00000000">
      <w:numFmt w:val="bullet"/>
      <w:lvlText w:val=""/>
      <w:lvlJc w:val="left"/>
      <w:pPr>
        <w:ind w:left="2520" w:hanging="420"/>
      </w:pPr>
      <w:rPr>
        <w:rFonts w:ascii="Wingdings" w:hAnsi="Wingdings" w:hint="default"/>
      </w:rPr>
    </w:lvl>
    <w:lvl w:ilvl="6" w:tplc="00000000">
      <w:numFmt w:val="bullet"/>
      <w:lvlText w:val=""/>
      <w:lvlJc w:val="left"/>
      <w:pPr>
        <w:ind w:left="2940" w:hanging="420"/>
      </w:pPr>
      <w:rPr>
        <w:rFonts w:ascii="Wingdings" w:hAnsi="Wingdings" w:hint="default"/>
      </w:rPr>
    </w:lvl>
    <w:lvl w:ilvl="7" w:tplc="00000000">
      <w:numFmt w:val="bullet"/>
      <w:lvlText w:val=""/>
      <w:lvlJc w:val="left"/>
      <w:pPr>
        <w:ind w:left="3360" w:hanging="420"/>
      </w:pPr>
      <w:rPr>
        <w:rFonts w:ascii="Wingdings" w:hAnsi="Wingdings" w:hint="default"/>
      </w:rPr>
    </w:lvl>
    <w:lvl w:ilvl="8" w:tplc="00000000">
      <w:numFmt w:val="bullet"/>
      <w:lvlText w:val=""/>
      <w:lvlJc w:val="left"/>
      <w:pPr>
        <w:ind w:left="3780" w:hanging="420"/>
      </w:pPr>
      <w:rPr>
        <w:rFonts w:ascii="Wingdings" w:hAnsi="Wingdings" w:hint="default"/>
      </w:rPr>
    </w:lvl>
  </w:abstractNum>
  <w:abstractNum w:abstractNumId="7" w15:restartNumberingAfterBreak="0">
    <w:nsid w:val="00000008"/>
    <w:multiLevelType w:val="hybridMultilevel"/>
    <w:tmpl w:val="D1AA0C06"/>
    <w:lvl w:ilvl="0" w:tplc="0409000B">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8" w15:restartNumberingAfterBreak="0">
    <w:nsid w:val="0FE45F34"/>
    <w:multiLevelType w:val="hybridMultilevel"/>
    <w:tmpl w:val="E2683EC8"/>
    <w:lvl w:ilvl="0" w:tplc="B05C45A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492679678">
    <w:abstractNumId w:val="0"/>
  </w:num>
  <w:num w:numId="2" w16cid:durableId="1981228239">
    <w:abstractNumId w:val="1"/>
  </w:num>
  <w:num w:numId="3" w16cid:durableId="1274240762">
    <w:abstractNumId w:val="2"/>
  </w:num>
  <w:num w:numId="4" w16cid:durableId="1511674924">
    <w:abstractNumId w:val="3"/>
  </w:num>
  <w:num w:numId="5" w16cid:durableId="21563228">
    <w:abstractNumId w:val="4"/>
  </w:num>
  <w:num w:numId="6" w16cid:durableId="1397511537">
    <w:abstractNumId w:val="5"/>
  </w:num>
  <w:num w:numId="7" w16cid:durableId="828717676">
    <w:abstractNumId w:val="6"/>
  </w:num>
  <w:num w:numId="8" w16cid:durableId="566690913">
    <w:abstractNumId w:val="7"/>
  </w:num>
  <w:num w:numId="9" w16cid:durableId="19183255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bordersDoNotSurroundHeader/>
  <w:bordersDoNotSurroundFooter/>
  <w:defaultTabStop w:val="840"/>
  <w:defaultTableStyle w:val="11"/>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7C0"/>
    <w:rsid w:val="0000516A"/>
    <w:rsid w:val="000266DA"/>
    <w:rsid w:val="000318C1"/>
    <w:rsid w:val="00054B53"/>
    <w:rsid w:val="000857C0"/>
    <w:rsid w:val="00095C90"/>
    <w:rsid w:val="000D6265"/>
    <w:rsid w:val="000D6D6E"/>
    <w:rsid w:val="00104964"/>
    <w:rsid w:val="0011769E"/>
    <w:rsid w:val="00130E92"/>
    <w:rsid w:val="00131865"/>
    <w:rsid w:val="0013335F"/>
    <w:rsid w:val="00187F4E"/>
    <w:rsid w:val="00195D4E"/>
    <w:rsid w:val="001A0834"/>
    <w:rsid w:val="001C2506"/>
    <w:rsid w:val="001D6A5D"/>
    <w:rsid w:val="001F5749"/>
    <w:rsid w:val="00203A23"/>
    <w:rsid w:val="00217495"/>
    <w:rsid w:val="002246DD"/>
    <w:rsid w:val="002319F7"/>
    <w:rsid w:val="00236186"/>
    <w:rsid w:val="002700EC"/>
    <w:rsid w:val="00283DE1"/>
    <w:rsid w:val="002956EC"/>
    <w:rsid w:val="002A5CA0"/>
    <w:rsid w:val="002C4F47"/>
    <w:rsid w:val="002D4184"/>
    <w:rsid w:val="002F049E"/>
    <w:rsid w:val="0030234C"/>
    <w:rsid w:val="00330198"/>
    <w:rsid w:val="00335E19"/>
    <w:rsid w:val="003451A3"/>
    <w:rsid w:val="003A5C2D"/>
    <w:rsid w:val="003A6A19"/>
    <w:rsid w:val="003B733C"/>
    <w:rsid w:val="003C1920"/>
    <w:rsid w:val="003D5C3E"/>
    <w:rsid w:val="003D5EB2"/>
    <w:rsid w:val="003E22EA"/>
    <w:rsid w:val="004047FB"/>
    <w:rsid w:val="00414559"/>
    <w:rsid w:val="00456C10"/>
    <w:rsid w:val="0046633C"/>
    <w:rsid w:val="0047158D"/>
    <w:rsid w:val="0047556C"/>
    <w:rsid w:val="004A00CC"/>
    <w:rsid w:val="004A0E7A"/>
    <w:rsid w:val="004A2F1E"/>
    <w:rsid w:val="00507ED4"/>
    <w:rsid w:val="00514292"/>
    <w:rsid w:val="005206F8"/>
    <w:rsid w:val="0053398B"/>
    <w:rsid w:val="005354B9"/>
    <w:rsid w:val="005506BB"/>
    <w:rsid w:val="005520C0"/>
    <w:rsid w:val="00553E32"/>
    <w:rsid w:val="0056795F"/>
    <w:rsid w:val="00576A78"/>
    <w:rsid w:val="0059148A"/>
    <w:rsid w:val="005F0B75"/>
    <w:rsid w:val="005F5D18"/>
    <w:rsid w:val="00624875"/>
    <w:rsid w:val="006305EE"/>
    <w:rsid w:val="00633E15"/>
    <w:rsid w:val="00672AE8"/>
    <w:rsid w:val="00672B3E"/>
    <w:rsid w:val="00697B82"/>
    <w:rsid w:val="006A78C5"/>
    <w:rsid w:val="006C0349"/>
    <w:rsid w:val="006C0BD9"/>
    <w:rsid w:val="006F1494"/>
    <w:rsid w:val="00703B71"/>
    <w:rsid w:val="00711A86"/>
    <w:rsid w:val="007209DD"/>
    <w:rsid w:val="007315A0"/>
    <w:rsid w:val="007435BB"/>
    <w:rsid w:val="00752C58"/>
    <w:rsid w:val="0077231B"/>
    <w:rsid w:val="007754C9"/>
    <w:rsid w:val="007779B1"/>
    <w:rsid w:val="00786C6F"/>
    <w:rsid w:val="0079597D"/>
    <w:rsid w:val="007B3850"/>
    <w:rsid w:val="007B7CE4"/>
    <w:rsid w:val="007C6F5A"/>
    <w:rsid w:val="0082395E"/>
    <w:rsid w:val="00840E8A"/>
    <w:rsid w:val="008563E1"/>
    <w:rsid w:val="00872102"/>
    <w:rsid w:val="00881232"/>
    <w:rsid w:val="008B10C1"/>
    <w:rsid w:val="008B5FF3"/>
    <w:rsid w:val="008E7BCE"/>
    <w:rsid w:val="008F69D0"/>
    <w:rsid w:val="00900B7B"/>
    <w:rsid w:val="0092538C"/>
    <w:rsid w:val="00937A81"/>
    <w:rsid w:val="00941F17"/>
    <w:rsid w:val="0099609C"/>
    <w:rsid w:val="009E17A2"/>
    <w:rsid w:val="00A05253"/>
    <w:rsid w:val="00A06F8D"/>
    <w:rsid w:val="00A3172D"/>
    <w:rsid w:val="00A50D6B"/>
    <w:rsid w:val="00A53E6C"/>
    <w:rsid w:val="00A661C7"/>
    <w:rsid w:val="00A872EE"/>
    <w:rsid w:val="00AB3BB7"/>
    <w:rsid w:val="00AC03CB"/>
    <w:rsid w:val="00AC0B32"/>
    <w:rsid w:val="00AE124E"/>
    <w:rsid w:val="00AE33C3"/>
    <w:rsid w:val="00B06F10"/>
    <w:rsid w:val="00B83170"/>
    <w:rsid w:val="00B87FD1"/>
    <w:rsid w:val="00B934D9"/>
    <w:rsid w:val="00BA16CE"/>
    <w:rsid w:val="00BB3FEF"/>
    <w:rsid w:val="00BB57A4"/>
    <w:rsid w:val="00BC2A9B"/>
    <w:rsid w:val="00BD4C58"/>
    <w:rsid w:val="00BF7261"/>
    <w:rsid w:val="00C0136F"/>
    <w:rsid w:val="00C11754"/>
    <w:rsid w:val="00C46778"/>
    <w:rsid w:val="00C50006"/>
    <w:rsid w:val="00C70291"/>
    <w:rsid w:val="00C923C8"/>
    <w:rsid w:val="00CB5F0C"/>
    <w:rsid w:val="00CC626E"/>
    <w:rsid w:val="00CE1762"/>
    <w:rsid w:val="00CE20B4"/>
    <w:rsid w:val="00D1094C"/>
    <w:rsid w:val="00D2677A"/>
    <w:rsid w:val="00D35280"/>
    <w:rsid w:val="00D355A3"/>
    <w:rsid w:val="00D94C9A"/>
    <w:rsid w:val="00DC10C1"/>
    <w:rsid w:val="00DE4B8D"/>
    <w:rsid w:val="00DF70B0"/>
    <w:rsid w:val="00E316CD"/>
    <w:rsid w:val="00E35515"/>
    <w:rsid w:val="00E4454D"/>
    <w:rsid w:val="00E47C80"/>
    <w:rsid w:val="00E707F7"/>
    <w:rsid w:val="00EC1F2F"/>
    <w:rsid w:val="00EF603F"/>
    <w:rsid w:val="00F1298E"/>
    <w:rsid w:val="00F87AFA"/>
    <w:rsid w:val="00F95D7A"/>
    <w:rsid w:val="00F96198"/>
    <w:rsid w:val="00FB4027"/>
    <w:rsid w:val="00FC1BFC"/>
    <w:rsid w:val="00FE21E1"/>
    <w:rsid w:val="00FE2E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7E7CD8F"/>
  <w15:chartTrackingRefBased/>
  <w15:docId w15:val="{E7AADA26-C19B-49DE-B5B9-2431F6687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color w:val="000000" w:themeColor="text1"/>
        <w:sz w:val="21"/>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A78C5"/>
  </w:style>
  <w:style w:type="paragraph" w:styleId="1">
    <w:name w:val="heading 1"/>
    <w:basedOn w:val="a"/>
    <w:next w:val="a"/>
    <w:link w:val="10"/>
    <w:uiPriority w:val="9"/>
    <w:qFormat/>
    <w:pPr>
      <w:spacing w:before="400" w:after="60"/>
      <w:contextualSpacing/>
      <w:outlineLvl w:val="0"/>
    </w:pPr>
    <w:rPr>
      <w:rFonts w:ascii="Cambria" w:eastAsia="ＭＳ ゴシック" w:hAnsi="Cambria"/>
      <w:smallCaps/>
      <w:color w:val="0F243E"/>
      <w:spacing w:val="20"/>
      <w:sz w:val="32"/>
    </w:rPr>
  </w:style>
  <w:style w:type="paragraph" w:styleId="2">
    <w:name w:val="heading 2"/>
    <w:basedOn w:val="a"/>
    <w:next w:val="a"/>
    <w:link w:val="20"/>
    <w:uiPriority w:val="9"/>
    <w:semiHidden/>
    <w:unhideWhenUsed/>
    <w:qFormat/>
    <w:pPr>
      <w:spacing w:before="120" w:after="60"/>
      <w:contextualSpacing/>
      <w:outlineLvl w:val="1"/>
    </w:pPr>
    <w:rPr>
      <w:rFonts w:ascii="Cambria" w:eastAsia="ＭＳ ゴシック" w:hAnsi="Cambria"/>
      <w:smallCaps/>
      <w:color w:val="17365D"/>
      <w:spacing w:val="20"/>
      <w:sz w:val="28"/>
    </w:rPr>
  </w:style>
  <w:style w:type="paragraph" w:styleId="3">
    <w:name w:val="heading 3"/>
    <w:basedOn w:val="a"/>
    <w:next w:val="a"/>
    <w:link w:val="30"/>
    <w:uiPriority w:val="9"/>
    <w:semiHidden/>
    <w:unhideWhenUsed/>
    <w:qFormat/>
    <w:pPr>
      <w:spacing w:before="120" w:after="60"/>
      <w:contextualSpacing/>
      <w:outlineLvl w:val="2"/>
    </w:pPr>
    <w:rPr>
      <w:rFonts w:ascii="Cambria" w:eastAsia="ＭＳ ゴシック" w:hAnsi="Cambria"/>
      <w:smallCaps/>
      <w:color w:val="1F497D"/>
      <w:spacing w:val="20"/>
      <w:sz w:val="24"/>
    </w:rPr>
  </w:style>
  <w:style w:type="paragraph" w:styleId="4">
    <w:name w:val="heading 4"/>
    <w:basedOn w:val="a"/>
    <w:next w:val="a"/>
    <w:link w:val="40"/>
    <w:uiPriority w:val="9"/>
    <w:semiHidden/>
    <w:unhideWhenUsed/>
    <w:qFormat/>
    <w:pPr>
      <w:pBdr>
        <w:bottom w:val="single" w:sz="4" w:space="1" w:color="71A0DC"/>
      </w:pBdr>
      <w:spacing w:before="200" w:after="100"/>
      <w:contextualSpacing/>
      <w:outlineLvl w:val="3"/>
    </w:pPr>
    <w:rPr>
      <w:rFonts w:ascii="Cambria" w:eastAsia="ＭＳ ゴシック" w:hAnsi="Cambria"/>
      <w:b/>
      <w:smallCaps/>
      <w:color w:val="3071C3"/>
      <w:spacing w:val="20"/>
    </w:rPr>
  </w:style>
  <w:style w:type="paragraph" w:styleId="5">
    <w:name w:val="heading 5"/>
    <w:basedOn w:val="a"/>
    <w:next w:val="a"/>
    <w:link w:val="50"/>
    <w:uiPriority w:val="9"/>
    <w:semiHidden/>
    <w:unhideWhenUsed/>
    <w:qFormat/>
    <w:pPr>
      <w:pBdr>
        <w:bottom w:val="single" w:sz="4" w:space="1" w:color="548DD4"/>
      </w:pBdr>
      <w:spacing w:before="200" w:after="100"/>
      <w:contextualSpacing/>
      <w:outlineLvl w:val="4"/>
    </w:pPr>
    <w:rPr>
      <w:rFonts w:ascii="Cambria" w:eastAsia="ＭＳ ゴシック" w:hAnsi="Cambria"/>
      <w:smallCaps/>
      <w:color w:val="3071C3"/>
      <w:spacing w:val="20"/>
    </w:rPr>
  </w:style>
  <w:style w:type="paragraph" w:styleId="6">
    <w:name w:val="heading 6"/>
    <w:basedOn w:val="a"/>
    <w:next w:val="a"/>
    <w:link w:val="60"/>
    <w:uiPriority w:val="9"/>
    <w:semiHidden/>
    <w:unhideWhenUsed/>
    <w:qFormat/>
    <w:pPr>
      <w:pBdr>
        <w:bottom w:val="dotted" w:sz="8" w:space="1" w:color="938953"/>
      </w:pBdr>
      <w:spacing w:before="200" w:after="100"/>
      <w:contextualSpacing/>
      <w:outlineLvl w:val="5"/>
    </w:pPr>
    <w:rPr>
      <w:rFonts w:ascii="Cambria" w:eastAsia="ＭＳ ゴシック" w:hAnsi="Cambria"/>
      <w:smallCaps/>
      <w:color w:val="938953"/>
      <w:spacing w:val="20"/>
    </w:rPr>
  </w:style>
  <w:style w:type="paragraph" w:styleId="7">
    <w:name w:val="heading 7"/>
    <w:basedOn w:val="a"/>
    <w:next w:val="a"/>
    <w:link w:val="70"/>
    <w:qFormat/>
    <w:pPr>
      <w:pBdr>
        <w:bottom w:val="dotted" w:sz="8" w:space="1" w:color="938953"/>
      </w:pBdr>
      <w:spacing w:before="200" w:after="100"/>
      <w:contextualSpacing/>
      <w:outlineLvl w:val="6"/>
    </w:pPr>
    <w:rPr>
      <w:rFonts w:ascii="Cambria" w:eastAsia="ＭＳ ゴシック" w:hAnsi="Cambria"/>
      <w:b/>
      <w:smallCaps/>
      <w:color w:val="938953"/>
      <w:spacing w:val="20"/>
      <w:sz w:val="16"/>
    </w:rPr>
  </w:style>
  <w:style w:type="paragraph" w:styleId="8">
    <w:name w:val="heading 8"/>
    <w:basedOn w:val="a"/>
    <w:next w:val="a"/>
    <w:link w:val="80"/>
    <w:qFormat/>
    <w:pPr>
      <w:spacing w:before="200" w:after="60"/>
      <w:contextualSpacing/>
      <w:outlineLvl w:val="7"/>
    </w:pPr>
    <w:rPr>
      <w:rFonts w:ascii="Cambria" w:eastAsia="ＭＳ ゴシック" w:hAnsi="Cambria"/>
      <w:b/>
      <w:smallCaps/>
      <w:color w:val="938953"/>
      <w:spacing w:val="20"/>
      <w:sz w:val="16"/>
    </w:rPr>
  </w:style>
  <w:style w:type="paragraph" w:styleId="9">
    <w:name w:val="heading 9"/>
    <w:basedOn w:val="a"/>
    <w:next w:val="a"/>
    <w:link w:val="90"/>
    <w:qFormat/>
    <w:pPr>
      <w:spacing w:before="200" w:after="60"/>
      <w:contextualSpacing/>
      <w:outlineLvl w:val="8"/>
    </w:pPr>
    <w:rPr>
      <w:rFonts w:ascii="Cambria" w:eastAsia="ＭＳ ゴシック" w:hAnsi="Cambria"/>
      <w:smallCaps/>
      <w:color w:val="938953"/>
      <w:spacing w:val="20"/>
      <w:sz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Pr>
      <w:rFonts w:ascii="Cambria" w:eastAsia="ＭＳ ゴシック" w:hAnsi="Cambria"/>
      <w:smallCaps/>
      <w:color w:val="0F243E"/>
      <w:spacing w:val="20"/>
      <w:sz w:val="32"/>
    </w:rPr>
  </w:style>
  <w:style w:type="character" w:customStyle="1" w:styleId="20">
    <w:name w:val="見出し 2 (文字)"/>
    <w:link w:val="2"/>
    <w:rPr>
      <w:rFonts w:ascii="Cambria" w:eastAsia="ＭＳ ゴシック" w:hAnsi="Cambria"/>
      <w:smallCaps/>
      <w:color w:val="17365D"/>
      <w:spacing w:val="20"/>
      <w:sz w:val="28"/>
    </w:rPr>
  </w:style>
  <w:style w:type="character" w:customStyle="1" w:styleId="30">
    <w:name w:val="見出し 3 (文字)"/>
    <w:link w:val="3"/>
    <w:rPr>
      <w:rFonts w:ascii="Cambria" w:eastAsia="ＭＳ ゴシック" w:hAnsi="Cambria"/>
      <w:smallCaps/>
      <w:color w:val="1F497D"/>
      <w:spacing w:val="20"/>
      <w:sz w:val="24"/>
    </w:rPr>
  </w:style>
  <w:style w:type="character" w:customStyle="1" w:styleId="40">
    <w:name w:val="見出し 4 (文字)"/>
    <w:link w:val="4"/>
    <w:rPr>
      <w:rFonts w:ascii="Cambria" w:eastAsia="ＭＳ ゴシック" w:hAnsi="Cambria"/>
      <w:b/>
      <w:smallCaps/>
      <w:color w:val="3071C3"/>
      <w:spacing w:val="20"/>
    </w:rPr>
  </w:style>
  <w:style w:type="character" w:customStyle="1" w:styleId="50">
    <w:name w:val="見出し 5 (文字)"/>
    <w:link w:val="5"/>
    <w:rPr>
      <w:rFonts w:ascii="Cambria" w:eastAsia="ＭＳ ゴシック" w:hAnsi="Cambria"/>
      <w:smallCaps/>
      <w:color w:val="3071C3"/>
      <w:spacing w:val="20"/>
    </w:rPr>
  </w:style>
  <w:style w:type="character" w:customStyle="1" w:styleId="60">
    <w:name w:val="見出し 6 (文字)"/>
    <w:link w:val="6"/>
    <w:rPr>
      <w:rFonts w:ascii="Cambria" w:eastAsia="ＭＳ ゴシック" w:hAnsi="Cambria"/>
      <w:smallCaps/>
      <w:color w:val="938953"/>
      <w:spacing w:val="20"/>
    </w:rPr>
  </w:style>
  <w:style w:type="character" w:customStyle="1" w:styleId="70">
    <w:name w:val="見出し 7 (文字)"/>
    <w:link w:val="7"/>
    <w:rPr>
      <w:rFonts w:ascii="Cambria" w:eastAsia="ＭＳ ゴシック" w:hAnsi="Cambria"/>
      <w:b/>
      <w:smallCaps/>
      <w:color w:val="938953"/>
      <w:spacing w:val="20"/>
      <w:sz w:val="16"/>
    </w:rPr>
  </w:style>
  <w:style w:type="character" w:customStyle="1" w:styleId="80">
    <w:name w:val="見出し 8 (文字)"/>
    <w:link w:val="8"/>
    <w:rPr>
      <w:rFonts w:ascii="Cambria" w:eastAsia="ＭＳ ゴシック" w:hAnsi="Cambria"/>
      <w:b/>
      <w:smallCaps/>
      <w:color w:val="938953"/>
      <w:spacing w:val="20"/>
      <w:sz w:val="16"/>
    </w:rPr>
  </w:style>
  <w:style w:type="character" w:customStyle="1" w:styleId="90">
    <w:name w:val="見出し 9 (文字)"/>
    <w:link w:val="9"/>
    <w:rPr>
      <w:rFonts w:ascii="Cambria" w:eastAsia="ＭＳ ゴシック" w:hAnsi="Cambria"/>
      <w:smallCaps/>
      <w:color w:val="938953"/>
      <w:spacing w:val="20"/>
      <w:sz w:val="16"/>
    </w:rPr>
  </w:style>
  <w:style w:type="paragraph" w:styleId="a3">
    <w:name w:val="caption"/>
    <w:basedOn w:val="a"/>
    <w:next w:val="a"/>
    <w:semiHidden/>
    <w:qFormat/>
    <w:rPr>
      <w:b/>
      <w:smallCaps/>
      <w:color w:val="1F497D"/>
      <w:spacing w:val="10"/>
      <w:sz w:val="18"/>
    </w:rPr>
  </w:style>
  <w:style w:type="paragraph" w:styleId="a4">
    <w:name w:val="Title"/>
    <w:next w:val="a"/>
    <w:link w:val="a5"/>
    <w:uiPriority w:val="10"/>
    <w:qFormat/>
    <w:pPr>
      <w:contextualSpacing/>
    </w:pPr>
    <w:rPr>
      <w:rFonts w:ascii="Cambria" w:eastAsia="ＭＳ ゴシック" w:hAnsi="Cambria"/>
      <w:smallCaps/>
      <w:color w:val="17365D"/>
      <w:spacing w:val="5"/>
      <w:sz w:val="72"/>
    </w:rPr>
  </w:style>
  <w:style w:type="character" w:customStyle="1" w:styleId="a5">
    <w:name w:val="表題 (文字)"/>
    <w:link w:val="a4"/>
    <w:rPr>
      <w:rFonts w:ascii="Cambria" w:eastAsia="ＭＳ ゴシック" w:hAnsi="Cambria"/>
      <w:smallCaps/>
      <w:color w:val="17365D"/>
      <w:spacing w:val="5"/>
      <w:sz w:val="72"/>
    </w:rPr>
  </w:style>
  <w:style w:type="paragraph" w:styleId="a6">
    <w:name w:val="Subtitle"/>
    <w:next w:val="a"/>
    <w:link w:val="a7"/>
    <w:uiPriority w:val="11"/>
    <w:qFormat/>
    <w:pPr>
      <w:spacing w:after="600"/>
    </w:pPr>
    <w:rPr>
      <w:smallCaps/>
      <w:color w:val="938953"/>
      <w:spacing w:val="5"/>
      <w:sz w:val="28"/>
    </w:rPr>
  </w:style>
  <w:style w:type="character" w:customStyle="1" w:styleId="a7">
    <w:name w:val="副題 (文字)"/>
    <w:link w:val="a6"/>
    <w:rPr>
      <w:smallCaps/>
      <w:color w:val="938953"/>
      <w:spacing w:val="5"/>
      <w:sz w:val="28"/>
    </w:rPr>
  </w:style>
  <w:style w:type="character" w:styleId="a8">
    <w:name w:val="Strong"/>
    <w:qFormat/>
    <w:rPr>
      <w:b/>
      <w:spacing w:val="0"/>
    </w:rPr>
  </w:style>
  <w:style w:type="character" w:styleId="a9">
    <w:name w:val="Emphasis"/>
    <w:qFormat/>
    <w:rPr>
      <w:b/>
      <w:smallCaps/>
      <w:dstrike w:val="0"/>
      <w:color w:val="5A5A5A"/>
      <w:spacing w:val="20"/>
      <w:kern w:val="0"/>
      <w:vertAlign w:val="baseline"/>
    </w:rPr>
  </w:style>
  <w:style w:type="paragraph" w:styleId="aa">
    <w:name w:val="No Spacing"/>
    <w:basedOn w:val="a"/>
    <w:qFormat/>
  </w:style>
  <w:style w:type="paragraph" w:styleId="ab">
    <w:name w:val="List Paragraph"/>
    <w:basedOn w:val="a"/>
    <w:qFormat/>
    <w:pPr>
      <w:ind w:left="720"/>
      <w:contextualSpacing/>
    </w:pPr>
  </w:style>
  <w:style w:type="paragraph" w:styleId="ac">
    <w:name w:val="Quote"/>
    <w:basedOn w:val="a"/>
    <w:next w:val="a"/>
    <w:link w:val="ad"/>
    <w:qFormat/>
    <w:rPr>
      <w:i/>
      <w:color w:val="5A5A5A"/>
    </w:rPr>
  </w:style>
  <w:style w:type="character" w:customStyle="1" w:styleId="ad">
    <w:name w:val="引用文 (文字)"/>
    <w:link w:val="ac"/>
    <w:rPr>
      <w:i/>
      <w:color w:val="5A5A5A"/>
    </w:rPr>
  </w:style>
  <w:style w:type="paragraph" w:styleId="21">
    <w:name w:val="Intense Quote"/>
    <w:basedOn w:val="a"/>
    <w:next w:val="a"/>
    <w:link w:val="22"/>
    <w:qFormat/>
    <w:pPr>
      <w:pBdr>
        <w:top w:val="single" w:sz="4" w:space="12" w:color="7BA0CD"/>
        <w:left w:val="single" w:sz="4" w:space="15" w:color="7BA0CD"/>
        <w:bottom w:val="single" w:sz="12" w:space="10" w:color="365F91"/>
        <w:right w:val="single" w:sz="12" w:space="15" w:color="365F91"/>
        <w:between w:val="single" w:sz="4" w:space="12" w:color="7BA0CD"/>
      </w:pBdr>
      <w:spacing w:line="300" w:lineRule="auto"/>
      <w:ind w:left="2506" w:right="432"/>
    </w:pPr>
    <w:rPr>
      <w:rFonts w:ascii="Cambria" w:eastAsia="ＭＳ ゴシック" w:hAnsi="Cambria"/>
      <w:smallCaps/>
      <w:color w:val="365F91"/>
    </w:rPr>
  </w:style>
  <w:style w:type="character" w:customStyle="1" w:styleId="22">
    <w:name w:val="引用文 2 (文字)"/>
    <w:link w:val="21"/>
    <w:rPr>
      <w:rFonts w:ascii="Cambria" w:eastAsia="ＭＳ ゴシック" w:hAnsi="Cambria"/>
      <w:smallCaps/>
      <w:color w:val="365F91"/>
    </w:rPr>
  </w:style>
  <w:style w:type="character" w:styleId="ae">
    <w:name w:val="Subtle Emphasis"/>
    <w:qFormat/>
    <w:rPr>
      <w:smallCaps/>
      <w:dstrike w:val="0"/>
      <w:color w:val="5A5A5A"/>
      <w:vertAlign w:val="baseline"/>
    </w:rPr>
  </w:style>
  <w:style w:type="character" w:styleId="23">
    <w:name w:val="Intense Emphasis"/>
    <w:qFormat/>
    <w:rPr>
      <w:b/>
      <w:smallCaps/>
      <w:color w:val="4F81BD"/>
      <w:spacing w:val="40"/>
    </w:rPr>
  </w:style>
  <w:style w:type="character" w:styleId="af">
    <w:name w:val="Subtle Reference"/>
    <w:qFormat/>
    <w:rPr>
      <w:rFonts w:ascii="Cambria" w:eastAsia="ＭＳ ゴシック" w:hAnsi="Cambria"/>
      <w:i/>
      <w:smallCaps/>
      <w:color w:val="5A5A5A"/>
      <w:spacing w:val="20"/>
    </w:rPr>
  </w:style>
  <w:style w:type="character" w:styleId="24">
    <w:name w:val="Intense Reference"/>
    <w:qFormat/>
    <w:rPr>
      <w:rFonts w:ascii="Cambria" w:eastAsia="ＭＳ ゴシック" w:hAnsi="Cambria"/>
      <w:b/>
      <w:i/>
      <w:smallCaps/>
      <w:color w:val="17365D"/>
      <w:spacing w:val="20"/>
    </w:rPr>
  </w:style>
  <w:style w:type="character" w:styleId="af0">
    <w:name w:val="Book Title"/>
    <w:qFormat/>
    <w:rPr>
      <w:rFonts w:ascii="Cambria" w:eastAsia="ＭＳ ゴシック" w:hAnsi="Cambria"/>
      <w:b/>
      <w:smallCaps/>
      <w:color w:val="17365D"/>
      <w:spacing w:val="10"/>
      <w:u w:val="single"/>
    </w:rPr>
  </w:style>
  <w:style w:type="paragraph" w:styleId="af1">
    <w:name w:val="TOC Heading"/>
    <w:basedOn w:val="1"/>
    <w:next w:val="a"/>
    <w:qFormat/>
    <w:pPr>
      <w:outlineLvl w:val="9"/>
    </w:pPr>
  </w:style>
  <w:style w:type="paragraph" w:styleId="af2">
    <w:name w:val="header"/>
    <w:basedOn w:val="a"/>
    <w:link w:val="af3"/>
    <w:pPr>
      <w:tabs>
        <w:tab w:val="center" w:pos="4252"/>
        <w:tab w:val="right" w:pos="8504"/>
      </w:tabs>
      <w:snapToGrid w:val="0"/>
    </w:pPr>
  </w:style>
  <w:style w:type="character" w:customStyle="1" w:styleId="af3">
    <w:name w:val="ヘッダー (文字)"/>
    <w:basedOn w:val="a0"/>
    <w:link w:val="af2"/>
  </w:style>
  <w:style w:type="paragraph" w:styleId="af4">
    <w:name w:val="footer"/>
    <w:basedOn w:val="a"/>
    <w:link w:val="af5"/>
    <w:pPr>
      <w:tabs>
        <w:tab w:val="center" w:pos="4252"/>
        <w:tab w:val="right" w:pos="8504"/>
      </w:tabs>
      <w:snapToGrid w:val="0"/>
    </w:pPr>
  </w:style>
  <w:style w:type="character" w:customStyle="1" w:styleId="af5">
    <w:name w:val="フッター (文字)"/>
    <w:basedOn w:val="a0"/>
    <w:link w:val="af4"/>
  </w:style>
  <w:style w:type="paragraph" w:styleId="af6">
    <w:name w:val="Balloon Text"/>
    <w:basedOn w:val="a"/>
    <w:link w:val="af7"/>
    <w:semiHidden/>
    <w:rPr>
      <w:rFonts w:asciiTheme="majorHAnsi" w:eastAsiaTheme="majorEastAsia" w:hAnsiTheme="majorHAnsi"/>
      <w:sz w:val="18"/>
    </w:rPr>
  </w:style>
  <w:style w:type="character" w:customStyle="1" w:styleId="af7">
    <w:name w:val="吹き出し (文字)"/>
    <w:basedOn w:val="a0"/>
    <w:link w:val="af6"/>
    <w:rPr>
      <w:rFonts w:asciiTheme="majorHAnsi" w:eastAsiaTheme="majorEastAsia" w:hAnsiTheme="majorHAnsi"/>
      <w:sz w:val="18"/>
    </w:rPr>
  </w:style>
  <w:style w:type="character" w:styleId="af8">
    <w:name w:val="footnote reference"/>
    <w:basedOn w:val="a0"/>
    <w:semiHidden/>
    <w:rPr>
      <w:vertAlign w:val="superscript"/>
    </w:rPr>
  </w:style>
  <w:style w:type="character" w:styleId="af9">
    <w:name w:val="endnote reference"/>
    <w:basedOn w:val="a0"/>
    <w:semiHidden/>
    <w:rPr>
      <w:vertAlign w:val="superscript"/>
    </w:rPr>
  </w:style>
  <w:style w:type="paragraph" w:styleId="afa">
    <w:name w:val="Body Text"/>
    <w:basedOn w:val="a"/>
    <w:qFormat/>
    <w:pPr>
      <w:widowControl w:val="0"/>
      <w:spacing w:after="0" w:line="240" w:lineRule="auto"/>
      <w:jc w:val="both"/>
    </w:pPr>
    <w:rPr>
      <w:color w:val="auto"/>
      <w:kern w:val="2"/>
      <w:sz w:val="22"/>
    </w:rPr>
  </w:style>
  <w:style w:type="character" w:styleId="afb">
    <w:name w:val="page number"/>
    <w:basedOn w:val="a0"/>
  </w:style>
  <w:style w:type="table" w:styleId="afc">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テーマの表  2（シンプル1-2）"/>
    <w:basedOn w:val="a1"/>
    <w:tblPr>
      <w:tblStyleRowBandSize w:val="1"/>
      <w:tblStyleColBandSize w:val="1"/>
      <w:tblBorders>
        <w:top w:val="single" w:sz="6" w:space="0" w:color="95B3D7" w:themeColor="accent1" w:themeTint="99"/>
        <w:left w:val="single" w:sz="6" w:space="0" w:color="95B3D7" w:themeColor="accent1" w:themeTint="99"/>
        <w:bottom w:val="single" w:sz="6" w:space="0" w:color="95B3D7" w:themeColor="accent1" w:themeTint="99"/>
        <w:right w:val="single" w:sz="6" w:space="0" w:color="95B3D7" w:themeColor="accent1" w:themeTint="99"/>
        <w:insideH w:val="single" w:sz="6" w:space="0" w:color="95B3D7" w:themeColor="accent1" w:themeTint="99"/>
        <w:insideV w:val="single" w:sz="6" w:space="0" w:color="95B3D7" w:themeColor="accent1" w:themeTint="99"/>
      </w:tblBorders>
    </w:tblPr>
    <w:tblStylePr w:type="firstRow">
      <w:rPr>
        <w:b/>
      </w:rPr>
      <w:tblPr/>
      <w:tcPr>
        <w:shd w:val="clear" w:color="auto" w:fill="B8CCE4" w:themeFill="accent1" w:themeFillTint="66"/>
      </w:tcPr>
    </w:tblStylePr>
    <w:tblStylePr w:type="lastRow">
      <w:rPr>
        <w:b/>
      </w:rPr>
    </w:tblStylePr>
    <w:tblStylePr w:type="firstCol">
      <w:tblPr/>
      <w:tcPr>
        <w:shd w:val="clear" w:color="auto" w:fill="DBE5F1" w:themeFill="accent1" w:themeFillTint="33"/>
      </w:tcPr>
    </w:tblStylePr>
    <w:tblStylePr w:type="lastCol">
      <w:rPr>
        <w:b/>
      </w:rPr>
    </w:tblStylePr>
    <w:tblStylePr w:type="band2Vert">
      <w:tblPr/>
      <w:tcPr>
        <w:tcBorders>
          <w:top w:val="single" w:sz="6" w:space="0" w:color="95B3D7" w:themeColor="accent1" w:themeTint="99"/>
          <w:left w:val="single" w:sz="6" w:space="0" w:color="95B3D7" w:themeColor="accent1" w:themeTint="99"/>
          <w:bottom w:val="single" w:sz="6" w:space="0" w:color="95B3D7" w:themeColor="accent1" w:themeTint="99"/>
          <w:right w:val="single" w:sz="6" w:space="0" w:color="95B3D7" w:themeColor="accent1" w:themeTint="99"/>
          <w:insideH w:val="single" w:sz="6" w:space="0" w:color="95B3D7" w:themeColor="accent1" w:themeTint="99"/>
          <w:insideV w:val="single" w:sz="6" w:space="0" w:color="95B3D7" w:themeColor="accent1" w:themeTint="99"/>
          <w:tl2br w:val="nil"/>
          <w:tr2bl w:val="nil"/>
        </w:tcBorders>
        <w:shd w:val="pct50" w:color="DBE5F1" w:themeColor="accent1" w:themeTint="33" w:fill="auto"/>
      </w:tcPr>
    </w:tblStylePr>
    <w:tblStylePr w:type="band2Horz">
      <w:tblPr/>
      <w:tcPr>
        <w:tcBorders>
          <w:top w:val="single" w:sz="6" w:space="0" w:color="95B3D7" w:themeColor="accent1" w:themeTint="99"/>
          <w:left w:val="single" w:sz="6" w:space="0" w:color="95B3D7" w:themeColor="accent1" w:themeTint="99"/>
          <w:bottom w:val="single" w:sz="6" w:space="0" w:color="95B3D7" w:themeColor="accent1" w:themeTint="99"/>
          <w:right w:val="single" w:sz="6" w:space="0" w:color="95B3D7" w:themeColor="accent1" w:themeTint="99"/>
          <w:insideH w:val="single" w:sz="6" w:space="0" w:color="95B3D7" w:themeColor="accent1" w:themeTint="99"/>
          <w:insideV w:val="single" w:sz="6" w:space="0" w:color="95B3D7" w:themeColor="accent1" w:themeTint="99"/>
          <w:tl2br w:val="nil"/>
          <w:tr2bl w:val="nil"/>
        </w:tcBorders>
        <w:shd w:val="pct50" w:color="DBE5F1" w:themeColor="accent1" w:themeTint="33" w:fill="auto"/>
      </w:tcPr>
    </w:tblStylePr>
  </w:style>
  <w:style w:type="table" w:customStyle="1" w:styleId="11">
    <w:name w:val="表（シンプル 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Layout" Target="diagrams/layout2.xml"/><Relationship Id="rId26" Type="http://schemas.openxmlformats.org/officeDocument/2006/relationships/image" Target="media/image8.png"/><Relationship Id="rId39" Type="http://schemas.openxmlformats.org/officeDocument/2006/relationships/image" Target="media/image13.emf"/><Relationship Id="rId21" Type="http://schemas.microsoft.com/office/2007/relationships/diagramDrawing" Target="diagrams/drawing2.xml"/><Relationship Id="rId34" Type="http://schemas.openxmlformats.org/officeDocument/2006/relationships/image" Target="media/image11.emf"/><Relationship Id="rId42" Type="http://schemas.microsoft.com/office/2007/relationships/hdphoto" Target="media/hdphoto1.wdp"/><Relationship Id="rId47" Type="http://schemas.openxmlformats.org/officeDocument/2006/relationships/image" Target="media/image16.emf"/><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diagramLayout" Target="diagrams/layout4.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diagramQuickStyle" Target="diagrams/quickStyle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6.png"/><Relationship Id="rId32" Type="http://schemas.openxmlformats.org/officeDocument/2006/relationships/image" Target="media/image9.png"/><Relationship Id="rId37" Type="http://schemas.openxmlformats.org/officeDocument/2006/relationships/image" Target="media/image12.emf"/><Relationship Id="rId40" Type="http://schemas.openxmlformats.org/officeDocument/2006/relationships/image" Target="media/image130.emf"/><Relationship Id="rId45" Type="http://schemas.openxmlformats.org/officeDocument/2006/relationships/image" Target="media/image15.emf"/><Relationship Id="rId53" Type="http://schemas.openxmlformats.org/officeDocument/2006/relationships/image" Target="media/image21.png"/><Relationship Id="rId58" Type="http://schemas.openxmlformats.org/officeDocument/2006/relationships/image" Target="media/image25.png"/><Relationship Id="rId66" Type="http://schemas.microsoft.com/office/2007/relationships/diagramDrawing" Target="diagrams/drawing4.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5.png"/><Relationship Id="rId28" Type="http://schemas.openxmlformats.org/officeDocument/2006/relationships/diagramLayout" Target="diagrams/layout3.xml"/><Relationship Id="rId36" Type="http://schemas.openxmlformats.org/officeDocument/2006/relationships/image" Target="media/image110.emf"/><Relationship Id="rId49" Type="http://schemas.openxmlformats.org/officeDocument/2006/relationships/image" Target="media/image17.wmf"/><Relationship Id="rId57" Type="http://schemas.openxmlformats.org/officeDocument/2006/relationships/image" Target="media/image240.jpg"/><Relationship Id="rId61"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diagramQuickStyle" Target="diagrams/quickStyle2.xml"/><Relationship Id="rId31" Type="http://schemas.microsoft.com/office/2007/relationships/diagramDrawing" Target="diagrams/drawing3.xml"/><Relationship Id="rId44" Type="http://schemas.microsoft.com/office/2007/relationships/hdphoto" Target="media/hdphoto10.wdp"/><Relationship Id="rId52" Type="http://schemas.openxmlformats.org/officeDocument/2006/relationships/image" Target="media/image20.png"/><Relationship Id="rId60" Type="http://schemas.openxmlformats.org/officeDocument/2006/relationships/image" Target="media/image27.png"/><Relationship Id="rId65" Type="http://schemas.openxmlformats.org/officeDocument/2006/relationships/diagramColors" Target="diagrams/colors4.xml"/><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diagramColors" Target="diagrams/colors1.xml"/><Relationship Id="rId22" Type="http://schemas.openxmlformats.org/officeDocument/2006/relationships/image" Target="media/image4.png"/><Relationship Id="rId27" Type="http://schemas.openxmlformats.org/officeDocument/2006/relationships/diagramData" Target="diagrams/data3.xml"/><Relationship Id="rId30" Type="http://schemas.openxmlformats.org/officeDocument/2006/relationships/diagramColors" Target="diagrams/colors3.xml"/><Relationship Id="rId43" Type="http://schemas.openxmlformats.org/officeDocument/2006/relationships/image" Target="media/image140.png"/><Relationship Id="rId48" Type="http://schemas.openxmlformats.org/officeDocument/2006/relationships/image" Target="media/image160.emf"/><Relationship Id="rId56" Type="http://schemas.openxmlformats.org/officeDocument/2006/relationships/image" Target="media/image24.jpg"/><Relationship Id="rId64" Type="http://schemas.openxmlformats.org/officeDocument/2006/relationships/diagramQuickStyle" Target="diagrams/quickStyle4.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Data" Target="diagrams/data2.xml"/><Relationship Id="rId25" Type="http://schemas.openxmlformats.org/officeDocument/2006/relationships/image" Target="media/image7.png"/><Relationship Id="rId33" Type="http://schemas.openxmlformats.org/officeDocument/2006/relationships/image" Target="media/image10.png"/><Relationship Id="rId38" Type="http://schemas.openxmlformats.org/officeDocument/2006/relationships/image" Target="media/image120.emf"/><Relationship Id="rId46" Type="http://schemas.openxmlformats.org/officeDocument/2006/relationships/image" Target="media/image150.emf"/><Relationship Id="rId59" Type="http://schemas.openxmlformats.org/officeDocument/2006/relationships/image" Target="media/image26.wmf"/><Relationship Id="rId67" Type="http://schemas.openxmlformats.org/officeDocument/2006/relationships/footer" Target="footer1.xml"/><Relationship Id="rId20" Type="http://schemas.openxmlformats.org/officeDocument/2006/relationships/diagramColors" Target="diagrams/colors2.xml"/><Relationship Id="rId41" Type="http://schemas.openxmlformats.org/officeDocument/2006/relationships/image" Target="media/image14.png"/><Relationship Id="rId54" Type="http://schemas.openxmlformats.org/officeDocument/2006/relationships/image" Target="media/image22.jpg"/><Relationship Id="rId62" Type="http://schemas.openxmlformats.org/officeDocument/2006/relationships/diagramData" Target="diagrams/data4.xml"/></Relationships>
</file>

<file path=word/diagrams/colors1.xml><?xml version="1.0" encoding="utf-8"?>
<dgm:colorsDef xmlns:dgm="http://schemas.openxmlformats.org/drawingml/2006/diagram" xmlns:a="http://schemas.openxmlformats.org/drawingml/2006/main" uniqueId="urn:microsoft.com/office/officeart/2005/8/colors/accent1_1#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tint val="40000"/>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tint val="40000"/>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tint val="40000"/>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tint val="40000"/>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tint val="40000"/>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tint val="40000"/>
        <a:alpha val="9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tint val="40000"/>
        <a:alpha val="9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tint val="40000"/>
        <a:alpha val="9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tint val="40000"/>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tint val="40000"/>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tint val="40000"/>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tint val="40000"/>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tint val="40000"/>
        <a:alpha val="90000"/>
      </a:schemeClr>
    </dgm:fillClrLst>
    <dgm:linClrLst meth="repeat">
      <a:schemeClr val="accent1">
        <a:tint val="40000"/>
        <a:alpha val="90000"/>
      </a:schemeClr>
    </dgm:linClrLst>
    <dgm:effectClrLst/>
    <dgm:txLinClrLst/>
    <dgm:txFillClrLst meth="repeat">
      <a:schemeClr val="dk1"/>
    </dgm:txFillClrLst>
    <dgm:txEffectClrLst/>
  </dgm:styleLbl>
  <dgm:styleLbl name="alignAccFollowNode1">
    <dgm:fillClrLst meth="repeat">
      <a:schemeClr val="accent1">
        <a:tint val="40000"/>
        <a:alpha val="90000"/>
      </a:schemeClr>
    </dgm:fillClrLst>
    <dgm:linClrLst meth="repeat">
      <a:schemeClr val="accent1">
        <a:tint val="40000"/>
        <a:alpha val="90000"/>
      </a:schemeClr>
    </dgm:linClrLst>
    <dgm:effectClrLst/>
    <dgm:txLinClrLst/>
    <dgm:txFillClrLst meth="repeat">
      <a:schemeClr val="dk1"/>
    </dgm:txFillClrLst>
    <dgm:txEffectClrLst/>
  </dgm:styleLbl>
  <dgm:styleLbl name="bgAccFollowNode1">
    <dgm:fillClrLst meth="repeat">
      <a:schemeClr val="accent1">
        <a:tint val="40000"/>
        <a:alpha val="90000"/>
      </a:schemeClr>
    </dgm:fillClrLst>
    <dgm:linClrLst meth="repeat">
      <a:schemeClr val="accent1">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79175E-CF2B-481C-B939-0B264E865850}" type="doc">
      <dgm:prSet loTypeId="urn:microsoft.com/office/officeart/2005/8/layout/lProcess2" loCatId="list" qsTypeId="urn:microsoft.com/office/officeart/2005/8/quickstyle/simple1" qsCatId="simple" csTypeId="urn:microsoft.com/office/officeart/2005/8/colors/accent1_1#1" csCatId="accent1" phldr="1"/>
      <dgm:spPr/>
      <dgm:t>
        <a:bodyPr/>
        <a:lstStyle/>
        <a:p>
          <a:endParaRPr kumimoji="1" lang="ja-JP" altLang="en-US"/>
        </a:p>
      </dgm:t>
    </dgm:pt>
    <dgm:pt modelId="{9CB29605-77F7-4D56-9F56-2F24BF828445}">
      <dgm:prSet phldrT="[テキスト]" custT="1"/>
      <dgm:spPr/>
      <dgm:t>
        <a:bodyPr/>
        <a:lstStyle/>
        <a:p>
          <a:r>
            <a:rPr kumimoji="1" lang="ja-JP" altLang="en-US" sz="1800" b="1">
              <a:latin typeface="+mj-ea"/>
              <a:ea typeface="+mj-ea"/>
            </a:rPr>
            <a:t>身　体</a:t>
          </a:r>
        </a:p>
      </dgm:t>
    </dgm:pt>
    <dgm:pt modelId="{8FA1751D-48D7-4EFA-9DD7-1204BDCF99ED}" type="parTrans" cxnId="{FB817CFF-7E9E-4BA9-974A-DCCE2666A1A2}">
      <dgm:prSet/>
      <dgm:spPr/>
      <dgm:t>
        <a:bodyPr/>
        <a:lstStyle/>
        <a:p>
          <a:endParaRPr kumimoji="1" lang="ja-JP" altLang="en-US"/>
        </a:p>
      </dgm:t>
    </dgm:pt>
    <dgm:pt modelId="{68CE5465-24FB-45FE-BEFA-8ECA57EB8DD4}" type="sibTrans" cxnId="{FB817CFF-7E9E-4BA9-974A-DCCE2666A1A2}">
      <dgm:prSet/>
      <dgm:spPr/>
      <dgm:t>
        <a:bodyPr/>
        <a:lstStyle/>
        <a:p>
          <a:endParaRPr kumimoji="1" lang="ja-JP" altLang="en-US"/>
        </a:p>
      </dgm:t>
    </dgm:pt>
    <dgm:pt modelId="{F638D23E-FE7B-4B02-95AB-DE325DBC26F6}">
      <dgm:prSet phldrT="[テキスト]" custT="1"/>
      <dgm:spPr/>
      <dgm:t>
        <a:bodyPr/>
        <a:lstStyle/>
        <a:p>
          <a:r>
            <a:rPr kumimoji="1" lang="ja-JP" altLang="en-US" sz="1300" b="1">
              <a:latin typeface="+mj-ea"/>
              <a:ea typeface="+mj-ea"/>
            </a:rPr>
            <a:t>食欲不振</a:t>
          </a:r>
        </a:p>
      </dgm:t>
    </dgm:pt>
    <dgm:pt modelId="{C2689FE0-D21C-4B4D-B4B9-79A7A9B5598E}" type="parTrans" cxnId="{D691FA81-6741-429F-9E14-3D45A2A314F1}">
      <dgm:prSet/>
      <dgm:spPr/>
      <dgm:t>
        <a:bodyPr/>
        <a:lstStyle/>
        <a:p>
          <a:endParaRPr kumimoji="1" lang="ja-JP" altLang="en-US"/>
        </a:p>
      </dgm:t>
    </dgm:pt>
    <dgm:pt modelId="{A0FBBA3C-C92E-4A24-A298-4CF04B4B47F5}" type="sibTrans" cxnId="{D691FA81-6741-429F-9E14-3D45A2A314F1}">
      <dgm:prSet/>
      <dgm:spPr/>
      <dgm:t>
        <a:bodyPr/>
        <a:lstStyle/>
        <a:p>
          <a:endParaRPr kumimoji="1" lang="ja-JP" altLang="en-US"/>
        </a:p>
      </dgm:t>
    </dgm:pt>
    <dgm:pt modelId="{ACD8EACA-3F3C-4F66-849B-6F0E4C9DC595}">
      <dgm:prSet phldrT="[テキスト]" custT="1"/>
      <dgm:spPr/>
      <dgm:t>
        <a:bodyPr/>
        <a:lstStyle/>
        <a:p>
          <a:r>
            <a:rPr kumimoji="1" lang="ja-JP" altLang="en-US" sz="1300" b="1">
              <a:latin typeface="+mj-ea"/>
              <a:ea typeface="+mj-ea"/>
            </a:rPr>
            <a:t>頭　痛</a:t>
          </a:r>
        </a:p>
      </dgm:t>
    </dgm:pt>
    <dgm:pt modelId="{8B707682-F054-497D-B62C-6F47FD0F606C}" type="parTrans" cxnId="{CD2B44A5-BF25-4B25-B4B9-54D31CBAA8EC}">
      <dgm:prSet/>
      <dgm:spPr/>
      <dgm:t>
        <a:bodyPr/>
        <a:lstStyle/>
        <a:p>
          <a:endParaRPr kumimoji="1" lang="ja-JP" altLang="en-US"/>
        </a:p>
      </dgm:t>
    </dgm:pt>
    <dgm:pt modelId="{D3D7BDBA-0400-421C-BD3B-2FF21062F2E3}" type="sibTrans" cxnId="{CD2B44A5-BF25-4B25-B4B9-54D31CBAA8EC}">
      <dgm:prSet/>
      <dgm:spPr/>
      <dgm:t>
        <a:bodyPr/>
        <a:lstStyle/>
        <a:p>
          <a:endParaRPr kumimoji="1" lang="ja-JP" altLang="en-US"/>
        </a:p>
      </dgm:t>
    </dgm:pt>
    <dgm:pt modelId="{3BF30BC2-0E1F-42BE-9C86-91680C9B2AB4}">
      <dgm:prSet phldrT="[テキスト]" custT="1"/>
      <dgm:spPr/>
      <dgm:t>
        <a:bodyPr/>
        <a:lstStyle/>
        <a:p>
          <a:r>
            <a:rPr kumimoji="1" lang="ja-JP" altLang="en-US" sz="1300" b="1">
              <a:latin typeface="+mj-ea"/>
              <a:ea typeface="+mj-ea"/>
            </a:rPr>
            <a:t>めまい</a:t>
          </a:r>
        </a:p>
      </dgm:t>
    </dgm:pt>
    <dgm:pt modelId="{2CD3631D-9323-46E4-B8E8-77C35F4E335C}" type="parTrans" cxnId="{5F8A1A1B-02CE-44ED-9EA5-C2C695EF6890}">
      <dgm:prSet/>
      <dgm:spPr/>
      <dgm:t>
        <a:bodyPr/>
        <a:lstStyle/>
        <a:p>
          <a:endParaRPr kumimoji="1" lang="ja-JP" altLang="en-US"/>
        </a:p>
      </dgm:t>
    </dgm:pt>
    <dgm:pt modelId="{C9E8F9E2-2FA6-4AF1-A605-B8EA7DBCD831}" type="sibTrans" cxnId="{5F8A1A1B-02CE-44ED-9EA5-C2C695EF6890}">
      <dgm:prSet/>
      <dgm:spPr/>
      <dgm:t>
        <a:bodyPr/>
        <a:lstStyle/>
        <a:p>
          <a:endParaRPr kumimoji="1" lang="ja-JP" altLang="en-US"/>
        </a:p>
      </dgm:t>
    </dgm:pt>
    <dgm:pt modelId="{417444DF-2391-487D-99C4-BAB1E6F5C96D}">
      <dgm:prSet phldrT="[テキスト]" custT="1"/>
      <dgm:spPr/>
      <dgm:t>
        <a:bodyPr/>
        <a:lstStyle/>
        <a:p>
          <a:r>
            <a:rPr kumimoji="1" lang="ja-JP" altLang="en-US" sz="1300" b="1">
              <a:latin typeface="+mj-ea"/>
              <a:ea typeface="+mj-ea"/>
            </a:rPr>
            <a:t>動　悸</a:t>
          </a:r>
        </a:p>
      </dgm:t>
    </dgm:pt>
    <dgm:pt modelId="{C9628F04-A206-4D64-AF69-913CD19DFB0E}" type="parTrans" cxnId="{D769291A-F18B-4E06-A821-3601B9D06564}">
      <dgm:prSet/>
      <dgm:spPr/>
      <dgm:t>
        <a:bodyPr/>
        <a:lstStyle/>
        <a:p>
          <a:endParaRPr kumimoji="1" lang="ja-JP" altLang="en-US"/>
        </a:p>
      </dgm:t>
    </dgm:pt>
    <dgm:pt modelId="{CC454035-79D2-4E28-AD96-2B7FD3E33B7C}" type="sibTrans" cxnId="{D769291A-F18B-4E06-A821-3601B9D06564}">
      <dgm:prSet/>
      <dgm:spPr/>
      <dgm:t>
        <a:bodyPr/>
        <a:lstStyle/>
        <a:p>
          <a:endParaRPr kumimoji="1" lang="ja-JP" altLang="en-US"/>
        </a:p>
      </dgm:t>
    </dgm:pt>
    <dgm:pt modelId="{B08A6A70-9E24-4ADA-8CC6-600ECEC8702D}">
      <dgm:prSet phldrT="[テキスト]" custT="1"/>
      <dgm:spPr/>
      <dgm:t>
        <a:bodyPr/>
        <a:lstStyle/>
        <a:p>
          <a:r>
            <a:rPr kumimoji="1" lang="ja-JP" altLang="en-US" sz="1300" b="1">
              <a:latin typeface="+mj-ea"/>
              <a:ea typeface="+mj-ea"/>
            </a:rPr>
            <a:t>首・肩のこり</a:t>
          </a:r>
        </a:p>
      </dgm:t>
    </dgm:pt>
    <dgm:pt modelId="{152AD67F-790B-4041-956A-BCE692045818}" type="parTrans" cxnId="{001D8AA5-C6CE-42AB-828C-C08B5CE9765B}">
      <dgm:prSet/>
      <dgm:spPr/>
      <dgm:t>
        <a:bodyPr/>
        <a:lstStyle/>
        <a:p>
          <a:endParaRPr kumimoji="1" lang="ja-JP" altLang="en-US"/>
        </a:p>
      </dgm:t>
    </dgm:pt>
    <dgm:pt modelId="{B0237B04-BAA1-46D0-93C0-59C5FCE9F3FA}" type="sibTrans" cxnId="{001D8AA5-C6CE-42AB-828C-C08B5CE9765B}">
      <dgm:prSet/>
      <dgm:spPr/>
      <dgm:t>
        <a:bodyPr/>
        <a:lstStyle/>
        <a:p>
          <a:endParaRPr kumimoji="1" lang="ja-JP" altLang="en-US"/>
        </a:p>
      </dgm:t>
    </dgm:pt>
    <dgm:pt modelId="{4F7C34F9-38B6-4879-A35C-4C8D84D07E09}">
      <dgm:prSet phldrT="[テキスト]" custT="1"/>
      <dgm:spPr/>
      <dgm:t>
        <a:bodyPr/>
        <a:lstStyle/>
        <a:p>
          <a:r>
            <a:rPr kumimoji="1" lang="ja-JP" altLang="en-US" sz="1300" b="1">
              <a:latin typeface="+mj-ea"/>
              <a:ea typeface="+mj-ea"/>
            </a:rPr>
            <a:t>胃　痛</a:t>
          </a:r>
        </a:p>
      </dgm:t>
    </dgm:pt>
    <dgm:pt modelId="{2B0DDF34-3F1D-4D52-ABD7-E90AC5AEEC97}" type="parTrans" cxnId="{B433AB5E-BD41-4BE3-B2D1-447D5167594D}">
      <dgm:prSet/>
      <dgm:spPr/>
      <dgm:t>
        <a:bodyPr/>
        <a:lstStyle/>
        <a:p>
          <a:endParaRPr kumimoji="1" lang="ja-JP" altLang="en-US"/>
        </a:p>
      </dgm:t>
    </dgm:pt>
    <dgm:pt modelId="{7649972B-70E0-4A4C-B735-C6A3D38987EA}" type="sibTrans" cxnId="{B433AB5E-BD41-4BE3-B2D1-447D5167594D}">
      <dgm:prSet/>
      <dgm:spPr/>
      <dgm:t>
        <a:bodyPr/>
        <a:lstStyle/>
        <a:p>
          <a:endParaRPr kumimoji="1" lang="ja-JP" altLang="en-US"/>
        </a:p>
      </dgm:t>
    </dgm:pt>
    <dgm:pt modelId="{2010FEC4-B2D9-4E44-B6B8-CAF16A08AAAC}">
      <dgm:prSet phldrT="[テキスト]" custT="1"/>
      <dgm:spPr/>
      <dgm:t>
        <a:bodyPr/>
        <a:lstStyle/>
        <a:p>
          <a:r>
            <a:rPr kumimoji="1" lang="ja-JP" altLang="en-US" sz="1300" b="1">
              <a:latin typeface="+mj-ea"/>
              <a:ea typeface="+mj-ea"/>
            </a:rPr>
            <a:t>下痢・便秘</a:t>
          </a:r>
        </a:p>
      </dgm:t>
    </dgm:pt>
    <dgm:pt modelId="{12523C65-F5F3-4E46-9F77-C1F5CA814999}" type="parTrans" cxnId="{2B59AC11-4DBF-4D39-A6B6-846DAFE7C8F0}">
      <dgm:prSet/>
      <dgm:spPr/>
      <dgm:t>
        <a:bodyPr/>
        <a:lstStyle/>
        <a:p>
          <a:endParaRPr kumimoji="1" lang="ja-JP" altLang="en-US"/>
        </a:p>
      </dgm:t>
    </dgm:pt>
    <dgm:pt modelId="{77F1DF1D-6A19-4178-9D0F-7407157764EC}" type="sibTrans" cxnId="{2B59AC11-4DBF-4D39-A6B6-846DAFE7C8F0}">
      <dgm:prSet/>
      <dgm:spPr/>
      <dgm:t>
        <a:bodyPr/>
        <a:lstStyle/>
        <a:p>
          <a:endParaRPr kumimoji="1" lang="ja-JP" altLang="en-US"/>
        </a:p>
      </dgm:t>
    </dgm:pt>
    <dgm:pt modelId="{6C5C1BD9-DDA9-4DA8-B4DE-78A9C99A2870}">
      <dgm:prSet phldrT="[テキスト]" custT="1"/>
      <dgm:spPr/>
      <dgm:t>
        <a:bodyPr/>
        <a:lstStyle/>
        <a:p>
          <a:r>
            <a:rPr kumimoji="1" lang="ja-JP" altLang="en-US" sz="1300" b="1">
              <a:latin typeface="+mj-ea"/>
              <a:ea typeface="+mj-ea"/>
            </a:rPr>
            <a:t>不　眠</a:t>
          </a:r>
        </a:p>
      </dgm:t>
    </dgm:pt>
    <dgm:pt modelId="{34D48491-1BC6-4AF0-AD49-77A546D6AEB1}" type="parTrans" cxnId="{FEB6BA25-066A-428F-8FF2-F4F1B2BEF080}">
      <dgm:prSet/>
      <dgm:spPr/>
      <dgm:t>
        <a:bodyPr/>
        <a:lstStyle/>
        <a:p>
          <a:endParaRPr kumimoji="1" lang="ja-JP" altLang="en-US"/>
        </a:p>
      </dgm:t>
    </dgm:pt>
    <dgm:pt modelId="{929F6AE6-4C31-46B0-A817-8F1E8A058818}" type="sibTrans" cxnId="{FEB6BA25-066A-428F-8FF2-F4F1B2BEF080}">
      <dgm:prSet/>
      <dgm:spPr/>
      <dgm:t>
        <a:bodyPr/>
        <a:lstStyle/>
        <a:p>
          <a:endParaRPr kumimoji="1" lang="ja-JP" altLang="en-US"/>
        </a:p>
      </dgm:t>
    </dgm:pt>
    <dgm:pt modelId="{61EA4162-9BB7-441E-BE03-0E463811A6D0}">
      <dgm:prSet phldrT="[テキスト]" custT="1"/>
      <dgm:spPr/>
      <dgm:t>
        <a:bodyPr/>
        <a:lstStyle/>
        <a:p>
          <a:r>
            <a:rPr kumimoji="1" lang="ja-JP" altLang="en-US" sz="1300" b="1">
              <a:latin typeface="+mj-ea"/>
              <a:ea typeface="+mj-ea"/>
            </a:rPr>
            <a:t>疲れやすい</a:t>
          </a:r>
        </a:p>
      </dgm:t>
    </dgm:pt>
    <dgm:pt modelId="{3B2F7D6B-DB19-4485-8F77-813AEB513A1C}" type="parTrans" cxnId="{004A708F-C86D-4315-9751-0DC0081885A5}">
      <dgm:prSet/>
      <dgm:spPr/>
      <dgm:t>
        <a:bodyPr/>
        <a:lstStyle/>
        <a:p>
          <a:endParaRPr kumimoji="1" lang="ja-JP" altLang="en-US"/>
        </a:p>
      </dgm:t>
    </dgm:pt>
    <dgm:pt modelId="{B66FB6DA-3046-4449-89A8-8D837839FB8A}" type="sibTrans" cxnId="{004A708F-C86D-4315-9751-0DC0081885A5}">
      <dgm:prSet/>
      <dgm:spPr/>
      <dgm:t>
        <a:bodyPr/>
        <a:lstStyle/>
        <a:p>
          <a:endParaRPr kumimoji="1" lang="ja-JP" altLang="en-US"/>
        </a:p>
      </dgm:t>
    </dgm:pt>
    <dgm:pt modelId="{7E785C89-75E9-464F-89BB-F5E9BE40B1BD}">
      <dgm:prSet phldrT="[テキスト]" custT="1"/>
      <dgm:spPr>
        <a:solidFill>
          <a:schemeClr val="tx2">
            <a:lumMod val="20000"/>
            <a:lumOff val="80000"/>
          </a:schemeClr>
        </a:solidFill>
        <a:ln>
          <a:noFill/>
        </a:ln>
      </dgm:spPr>
      <dgm:t>
        <a:bodyPr/>
        <a:lstStyle/>
        <a:p>
          <a:pPr algn="r"/>
          <a:r>
            <a:rPr kumimoji="1" lang="ja-JP" altLang="en-US" sz="1300" b="1">
              <a:latin typeface="+mj-ea"/>
              <a:ea typeface="+mj-ea"/>
            </a:rPr>
            <a:t>など</a:t>
          </a:r>
        </a:p>
      </dgm:t>
    </dgm:pt>
    <dgm:pt modelId="{160FB91D-9AA5-40AE-93CC-EDFC86EC7BE2}" type="parTrans" cxnId="{63F7DCB9-5E92-4D93-942A-F4C4F84BDA05}">
      <dgm:prSet/>
      <dgm:spPr/>
      <dgm:t>
        <a:bodyPr/>
        <a:lstStyle/>
        <a:p>
          <a:endParaRPr kumimoji="1" lang="ja-JP" altLang="en-US"/>
        </a:p>
      </dgm:t>
    </dgm:pt>
    <dgm:pt modelId="{D65FFF26-CC18-45E5-BD6C-46C142510276}" type="sibTrans" cxnId="{63F7DCB9-5E92-4D93-942A-F4C4F84BDA05}">
      <dgm:prSet/>
      <dgm:spPr/>
      <dgm:t>
        <a:bodyPr/>
        <a:lstStyle/>
        <a:p>
          <a:endParaRPr kumimoji="1" lang="ja-JP" altLang="en-US"/>
        </a:p>
      </dgm:t>
    </dgm:pt>
    <dgm:pt modelId="{8EA43A8F-80B8-4B8B-B713-7B47324198DE}">
      <dgm:prSet phldrT="[テキスト]" custT="1"/>
      <dgm:spPr/>
      <dgm:t>
        <a:bodyPr/>
        <a:lstStyle/>
        <a:p>
          <a:pPr algn="ctr"/>
          <a:r>
            <a:rPr kumimoji="1" lang="ja-JP" altLang="en-US" sz="1800" b="1">
              <a:latin typeface="+mj-ea"/>
              <a:ea typeface="+mj-ea"/>
            </a:rPr>
            <a:t>こころ</a:t>
          </a:r>
        </a:p>
      </dgm:t>
    </dgm:pt>
    <dgm:pt modelId="{59A2155B-14DA-4642-A1B8-08D2716DA6D9}" type="parTrans" cxnId="{A0C10E3E-98CC-42BF-B385-43952F48D3BB}">
      <dgm:prSet/>
      <dgm:spPr/>
      <dgm:t>
        <a:bodyPr/>
        <a:lstStyle/>
        <a:p>
          <a:endParaRPr kumimoji="1" lang="ja-JP" altLang="en-US"/>
        </a:p>
      </dgm:t>
    </dgm:pt>
    <dgm:pt modelId="{14FE41E7-11EC-4F70-916B-300D9FBC9BBD}" type="sibTrans" cxnId="{A0C10E3E-98CC-42BF-B385-43952F48D3BB}">
      <dgm:prSet/>
      <dgm:spPr/>
      <dgm:t>
        <a:bodyPr/>
        <a:lstStyle/>
        <a:p>
          <a:endParaRPr kumimoji="1" lang="ja-JP" altLang="en-US"/>
        </a:p>
      </dgm:t>
    </dgm:pt>
    <dgm:pt modelId="{A3E84D00-01DA-4807-AA0B-B19BFF158F08}">
      <dgm:prSet phldrT="[テキスト]" custT="1"/>
      <dgm:spPr/>
      <dgm:t>
        <a:bodyPr/>
        <a:lstStyle/>
        <a:p>
          <a:r>
            <a:rPr kumimoji="1" lang="ja-JP" altLang="en-US" sz="1300" b="1">
              <a:latin typeface="+mj-ea"/>
              <a:ea typeface="+mj-ea"/>
            </a:rPr>
            <a:t>イライラ</a:t>
          </a:r>
        </a:p>
      </dgm:t>
    </dgm:pt>
    <dgm:pt modelId="{A8A0640F-8BD8-410A-8E66-0E148323A9B7}" type="parTrans" cxnId="{1C14EDFA-866C-4E4D-801E-969810B853D4}">
      <dgm:prSet/>
      <dgm:spPr/>
      <dgm:t>
        <a:bodyPr/>
        <a:lstStyle/>
        <a:p>
          <a:endParaRPr kumimoji="1" lang="ja-JP" altLang="en-US"/>
        </a:p>
      </dgm:t>
    </dgm:pt>
    <dgm:pt modelId="{F6D22E27-1D9F-4F21-B5C7-1355C0F21B33}" type="sibTrans" cxnId="{1C14EDFA-866C-4E4D-801E-969810B853D4}">
      <dgm:prSet/>
      <dgm:spPr/>
      <dgm:t>
        <a:bodyPr/>
        <a:lstStyle/>
        <a:p>
          <a:endParaRPr kumimoji="1" lang="ja-JP" altLang="en-US"/>
        </a:p>
      </dgm:t>
    </dgm:pt>
    <dgm:pt modelId="{7FBC95BB-32FE-4F99-93C3-0C22D7DB8ADC}">
      <dgm:prSet phldrT="[テキスト]" custT="1"/>
      <dgm:spPr/>
      <dgm:t>
        <a:bodyPr/>
        <a:lstStyle/>
        <a:p>
          <a:r>
            <a:rPr kumimoji="1" lang="ja-JP" altLang="en-US" sz="1300" b="1">
              <a:latin typeface="+mj-ea"/>
              <a:ea typeface="+mj-ea"/>
            </a:rPr>
            <a:t>不安感</a:t>
          </a:r>
        </a:p>
      </dgm:t>
    </dgm:pt>
    <dgm:pt modelId="{D76D8062-3DFB-4DEB-9189-B8B39F2A5958}" type="parTrans" cxnId="{8793948F-3C09-4AB8-BC89-75D69C9C73FA}">
      <dgm:prSet/>
      <dgm:spPr/>
      <dgm:t>
        <a:bodyPr/>
        <a:lstStyle/>
        <a:p>
          <a:endParaRPr kumimoji="1" lang="ja-JP" altLang="en-US"/>
        </a:p>
      </dgm:t>
    </dgm:pt>
    <dgm:pt modelId="{1AB38136-3720-4142-A9B4-4944E1EF4CAB}" type="sibTrans" cxnId="{8793948F-3C09-4AB8-BC89-75D69C9C73FA}">
      <dgm:prSet/>
      <dgm:spPr/>
      <dgm:t>
        <a:bodyPr/>
        <a:lstStyle/>
        <a:p>
          <a:endParaRPr kumimoji="1" lang="ja-JP" altLang="en-US"/>
        </a:p>
      </dgm:t>
    </dgm:pt>
    <dgm:pt modelId="{D9CF37F9-3F9E-4222-9B34-775360E43385}">
      <dgm:prSet phldrT="[テキスト]" custT="1"/>
      <dgm:spPr/>
      <dgm:t>
        <a:bodyPr/>
        <a:lstStyle/>
        <a:p>
          <a:r>
            <a:rPr kumimoji="1" lang="ja-JP" altLang="en-US" sz="1300" b="1">
              <a:latin typeface="+mj-ea"/>
              <a:ea typeface="+mj-ea"/>
            </a:rPr>
            <a:t>無気力</a:t>
          </a:r>
        </a:p>
      </dgm:t>
    </dgm:pt>
    <dgm:pt modelId="{FEBE3A97-FDA9-4360-B500-0C350E4DE259}" type="parTrans" cxnId="{23F489D9-599D-4D30-AC55-4C547883666B}">
      <dgm:prSet/>
      <dgm:spPr/>
      <dgm:t>
        <a:bodyPr/>
        <a:lstStyle/>
        <a:p>
          <a:endParaRPr kumimoji="1" lang="ja-JP" altLang="en-US"/>
        </a:p>
      </dgm:t>
    </dgm:pt>
    <dgm:pt modelId="{534EDB13-40A6-40A6-AC6D-E565B6934CCE}" type="sibTrans" cxnId="{23F489D9-599D-4D30-AC55-4C547883666B}">
      <dgm:prSet/>
      <dgm:spPr/>
      <dgm:t>
        <a:bodyPr/>
        <a:lstStyle/>
        <a:p>
          <a:endParaRPr kumimoji="1" lang="ja-JP" altLang="en-US"/>
        </a:p>
      </dgm:t>
    </dgm:pt>
    <dgm:pt modelId="{131AA2DB-EFC6-4E03-93A6-7975BC2B617A}">
      <dgm:prSet phldrT="[テキスト]" custT="1"/>
      <dgm:spPr/>
      <dgm:t>
        <a:bodyPr/>
        <a:lstStyle/>
        <a:p>
          <a:r>
            <a:rPr kumimoji="1" lang="ja-JP" altLang="en-US" sz="1300" b="1">
              <a:latin typeface="+mj-ea"/>
              <a:ea typeface="+mj-ea"/>
            </a:rPr>
            <a:t>悲哀感</a:t>
          </a:r>
        </a:p>
      </dgm:t>
    </dgm:pt>
    <dgm:pt modelId="{298B8978-49F8-4D93-A06C-178E1855ADD4}" type="parTrans" cxnId="{B4602711-C9C3-4369-91E9-17D777D2595D}">
      <dgm:prSet/>
      <dgm:spPr/>
      <dgm:t>
        <a:bodyPr/>
        <a:lstStyle/>
        <a:p>
          <a:endParaRPr kumimoji="1" lang="ja-JP" altLang="en-US"/>
        </a:p>
      </dgm:t>
    </dgm:pt>
    <dgm:pt modelId="{083EF4FF-FC17-4403-B72B-15DBC14AB924}" type="sibTrans" cxnId="{B4602711-C9C3-4369-91E9-17D777D2595D}">
      <dgm:prSet/>
      <dgm:spPr/>
      <dgm:t>
        <a:bodyPr/>
        <a:lstStyle/>
        <a:p>
          <a:endParaRPr kumimoji="1" lang="ja-JP" altLang="en-US"/>
        </a:p>
      </dgm:t>
    </dgm:pt>
    <dgm:pt modelId="{25C9CF11-95DC-4DC4-B02F-31E1C4EC66A2}">
      <dgm:prSet phldrT="[テキスト]" custT="1"/>
      <dgm:spPr/>
      <dgm:t>
        <a:bodyPr/>
        <a:lstStyle/>
        <a:p>
          <a:r>
            <a:rPr kumimoji="1" lang="ja-JP" altLang="en-US" sz="1300" b="1">
              <a:latin typeface="+mj-ea"/>
              <a:ea typeface="+mj-ea"/>
            </a:rPr>
            <a:t>憂うつな気分</a:t>
          </a:r>
        </a:p>
      </dgm:t>
    </dgm:pt>
    <dgm:pt modelId="{AD11AF71-E2F8-47D4-BD77-28ECD23A8758}" type="parTrans" cxnId="{563DD658-83E2-422A-93E6-A5D0DAFEBBF8}">
      <dgm:prSet/>
      <dgm:spPr/>
      <dgm:t>
        <a:bodyPr/>
        <a:lstStyle/>
        <a:p>
          <a:endParaRPr kumimoji="1" lang="ja-JP" altLang="en-US"/>
        </a:p>
      </dgm:t>
    </dgm:pt>
    <dgm:pt modelId="{32208689-BECE-4E20-90BA-D60C43D82C95}" type="sibTrans" cxnId="{563DD658-83E2-422A-93E6-A5D0DAFEBBF8}">
      <dgm:prSet/>
      <dgm:spPr/>
      <dgm:t>
        <a:bodyPr/>
        <a:lstStyle/>
        <a:p>
          <a:endParaRPr kumimoji="1" lang="ja-JP" altLang="en-US"/>
        </a:p>
      </dgm:t>
    </dgm:pt>
    <dgm:pt modelId="{5B539B52-2646-4506-B257-C4383E8B0DDB}">
      <dgm:prSet phldrT="[テキスト]" custT="1"/>
      <dgm:spPr/>
      <dgm:t>
        <a:bodyPr/>
        <a:lstStyle/>
        <a:p>
          <a:r>
            <a:rPr kumimoji="1" lang="ja-JP" altLang="en-US" sz="1300" b="1">
              <a:latin typeface="+mj-ea"/>
              <a:ea typeface="+mj-ea"/>
            </a:rPr>
            <a:t>意欲の低下</a:t>
          </a:r>
        </a:p>
      </dgm:t>
    </dgm:pt>
    <dgm:pt modelId="{33355A6A-9904-400B-984B-48923EFE14E2}" type="parTrans" cxnId="{EFB75801-F22B-4036-8415-07221D2CD5A8}">
      <dgm:prSet/>
      <dgm:spPr/>
      <dgm:t>
        <a:bodyPr/>
        <a:lstStyle/>
        <a:p>
          <a:endParaRPr kumimoji="1" lang="ja-JP" altLang="en-US"/>
        </a:p>
      </dgm:t>
    </dgm:pt>
    <dgm:pt modelId="{9C4AA39C-1E15-4FA5-96AF-5833E5CEA30E}" type="sibTrans" cxnId="{EFB75801-F22B-4036-8415-07221D2CD5A8}">
      <dgm:prSet/>
      <dgm:spPr/>
      <dgm:t>
        <a:bodyPr/>
        <a:lstStyle/>
        <a:p>
          <a:endParaRPr kumimoji="1" lang="ja-JP" altLang="en-US"/>
        </a:p>
      </dgm:t>
    </dgm:pt>
    <dgm:pt modelId="{A17ACD01-4B7D-49AA-94DF-129B839F3F37}">
      <dgm:prSet phldrT="[テキスト]" custT="1"/>
      <dgm:spPr>
        <a:solidFill>
          <a:schemeClr val="tx2">
            <a:lumMod val="20000"/>
            <a:lumOff val="80000"/>
          </a:schemeClr>
        </a:solidFill>
        <a:ln>
          <a:noFill/>
        </a:ln>
      </dgm:spPr>
      <dgm:t>
        <a:bodyPr/>
        <a:lstStyle/>
        <a:p>
          <a:pPr algn="r"/>
          <a:r>
            <a:rPr kumimoji="1" lang="ja-JP" altLang="en-US" sz="1300" b="1">
              <a:latin typeface="+mj-ea"/>
              <a:ea typeface="+mj-ea"/>
            </a:rPr>
            <a:t>など</a:t>
          </a:r>
        </a:p>
      </dgm:t>
    </dgm:pt>
    <dgm:pt modelId="{0A770FAB-560F-4219-B142-7CAA7742010F}" type="parTrans" cxnId="{94AA68FA-3FC1-4013-9F4C-CBBF95355BCF}">
      <dgm:prSet/>
      <dgm:spPr/>
      <dgm:t>
        <a:bodyPr/>
        <a:lstStyle/>
        <a:p>
          <a:endParaRPr kumimoji="1" lang="ja-JP" altLang="en-US"/>
        </a:p>
      </dgm:t>
    </dgm:pt>
    <dgm:pt modelId="{8C948CC6-500B-4050-BF26-F9B0B1E51412}" type="sibTrans" cxnId="{94AA68FA-3FC1-4013-9F4C-CBBF95355BCF}">
      <dgm:prSet/>
      <dgm:spPr/>
      <dgm:t>
        <a:bodyPr/>
        <a:lstStyle/>
        <a:p>
          <a:endParaRPr kumimoji="1" lang="ja-JP" altLang="en-US"/>
        </a:p>
      </dgm:t>
    </dgm:pt>
    <dgm:pt modelId="{2BC5735B-5F76-42D6-A878-C214A933A45E}">
      <dgm:prSet phldrT="[テキスト]" custT="1"/>
      <dgm:spPr/>
      <dgm:t>
        <a:bodyPr/>
        <a:lstStyle/>
        <a:p>
          <a:r>
            <a:rPr kumimoji="1" lang="ja-JP" altLang="en-US" sz="1800" b="1">
              <a:latin typeface="+mj-ea"/>
              <a:ea typeface="+mj-ea"/>
            </a:rPr>
            <a:t>行　動</a:t>
          </a:r>
        </a:p>
      </dgm:t>
    </dgm:pt>
    <dgm:pt modelId="{DD88E9BE-EA63-4D7E-B351-2DDA8C6252BE}" type="parTrans" cxnId="{5E6C9055-141C-452D-8E77-BC31A796428A}">
      <dgm:prSet/>
      <dgm:spPr/>
      <dgm:t>
        <a:bodyPr/>
        <a:lstStyle/>
        <a:p>
          <a:endParaRPr kumimoji="1" lang="ja-JP" altLang="en-US"/>
        </a:p>
      </dgm:t>
    </dgm:pt>
    <dgm:pt modelId="{4C53377C-DF6D-408A-BB9A-A40919DC520F}" type="sibTrans" cxnId="{5E6C9055-141C-452D-8E77-BC31A796428A}">
      <dgm:prSet/>
      <dgm:spPr/>
      <dgm:t>
        <a:bodyPr/>
        <a:lstStyle/>
        <a:p>
          <a:endParaRPr kumimoji="1" lang="ja-JP" altLang="en-US"/>
        </a:p>
      </dgm:t>
    </dgm:pt>
    <dgm:pt modelId="{09D5BCFA-3745-4328-9D7D-EC3EC6AF36CE}">
      <dgm:prSet phldrT="[テキスト]" custT="1"/>
      <dgm:spPr/>
      <dgm:t>
        <a:bodyPr/>
        <a:lstStyle/>
        <a:p>
          <a:r>
            <a:rPr kumimoji="1" lang="ja-JP" altLang="en-US" sz="1300" b="1">
              <a:latin typeface="+mj-ea"/>
              <a:ea typeface="+mj-ea"/>
            </a:rPr>
            <a:t>興味の喪失</a:t>
          </a:r>
        </a:p>
      </dgm:t>
    </dgm:pt>
    <dgm:pt modelId="{807A414B-5C6C-4090-BF3F-0FAC0031DD12}" type="parTrans" cxnId="{1C0F6069-ACE1-410A-819F-C65BE768DB0B}">
      <dgm:prSet/>
      <dgm:spPr/>
      <dgm:t>
        <a:bodyPr/>
        <a:lstStyle/>
        <a:p>
          <a:endParaRPr kumimoji="1" lang="ja-JP" altLang="en-US"/>
        </a:p>
      </dgm:t>
    </dgm:pt>
    <dgm:pt modelId="{AB198A8E-148C-4326-9746-A1069E557EDB}" type="sibTrans" cxnId="{1C0F6069-ACE1-410A-819F-C65BE768DB0B}">
      <dgm:prSet/>
      <dgm:spPr/>
      <dgm:t>
        <a:bodyPr/>
        <a:lstStyle/>
        <a:p>
          <a:endParaRPr kumimoji="1" lang="ja-JP" altLang="en-US"/>
        </a:p>
      </dgm:t>
    </dgm:pt>
    <dgm:pt modelId="{A18D3B1C-22A0-4733-B329-1B917ADB91DA}">
      <dgm:prSet phldrT="[テキスト]" custT="1"/>
      <dgm:spPr/>
      <dgm:t>
        <a:bodyPr/>
        <a:lstStyle/>
        <a:p>
          <a:r>
            <a:rPr kumimoji="1" lang="ja-JP" altLang="en-US" sz="1300" b="1">
              <a:latin typeface="+mj-ea"/>
              <a:ea typeface="+mj-ea"/>
            </a:rPr>
            <a:t>集中力の低下</a:t>
          </a:r>
        </a:p>
      </dgm:t>
    </dgm:pt>
    <dgm:pt modelId="{85FEB2B1-31D6-4D8F-A8D6-FA380AC08B99}" type="parTrans" cxnId="{E5090750-9420-4F9B-B0FC-72559EF29885}">
      <dgm:prSet/>
      <dgm:spPr/>
      <dgm:t>
        <a:bodyPr/>
        <a:lstStyle/>
        <a:p>
          <a:endParaRPr kumimoji="1" lang="ja-JP" altLang="en-US"/>
        </a:p>
      </dgm:t>
    </dgm:pt>
    <dgm:pt modelId="{FF545F99-119A-42F6-B2AA-273D711CDCF3}" type="sibTrans" cxnId="{E5090750-9420-4F9B-B0FC-72559EF29885}">
      <dgm:prSet/>
      <dgm:spPr/>
      <dgm:t>
        <a:bodyPr/>
        <a:lstStyle/>
        <a:p>
          <a:endParaRPr kumimoji="1" lang="ja-JP" altLang="en-US"/>
        </a:p>
      </dgm:t>
    </dgm:pt>
    <dgm:pt modelId="{31DC3048-B81A-49ED-90E3-B54A6A4A9E98}">
      <dgm:prSet phldrT="[テキスト]" custT="1"/>
      <dgm:spPr/>
      <dgm:t>
        <a:bodyPr/>
        <a:lstStyle/>
        <a:p>
          <a:r>
            <a:rPr kumimoji="1" lang="ja-JP" altLang="en-US" sz="1300" b="1">
              <a:latin typeface="+mj-ea"/>
              <a:ea typeface="+mj-ea"/>
            </a:rPr>
            <a:t>アルコール依存</a:t>
          </a:r>
        </a:p>
      </dgm:t>
    </dgm:pt>
    <dgm:pt modelId="{F473AFCD-46C4-43CD-9DE0-7B05C6D2CBAE}" type="parTrans" cxnId="{0CE7AC75-1A3F-444F-9DD7-BA1F779559B4}">
      <dgm:prSet/>
      <dgm:spPr/>
      <dgm:t>
        <a:bodyPr/>
        <a:lstStyle/>
        <a:p>
          <a:endParaRPr kumimoji="1" lang="ja-JP" altLang="en-US"/>
        </a:p>
      </dgm:t>
    </dgm:pt>
    <dgm:pt modelId="{90079FBC-3A1B-4E05-A44F-B74A2558E613}" type="sibTrans" cxnId="{0CE7AC75-1A3F-444F-9DD7-BA1F779559B4}">
      <dgm:prSet/>
      <dgm:spPr/>
      <dgm:t>
        <a:bodyPr/>
        <a:lstStyle/>
        <a:p>
          <a:endParaRPr kumimoji="1" lang="ja-JP" altLang="en-US"/>
        </a:p>
      </dgm:t>
    </dgm:pt>
    <dgm:pt modelId="{21568AE5-B426-4567-9535-53EF9FF9B0A3}">
      <dgm:prSet phldrT="[テキスト]" custT="1"/>
      <dgm:spPr/>
      <dgm:t>
        <a:bodyPr/>
        <a:lstStyle/>
        <a:p>
          <a:r>
            <a:rPr kumimoji="1" lang="ja-JP" altLang="en-US" sz="1300" b="1">
              <a:latin typeface="+mj-ea"/>
              <a:ea typeface="+mj-ea"/>
            </a:rPr>
            <a:t>過　食</a:t>
          </a:r>
        </a:p>
      </dgm:t>
    </dgm:pt>
    <dgm:pt modelId="{82063731-EAF9-4C48-B1E7-606DDBE3DB91}" type="parTrans" cxnId="{FA2EF6F1-192F-4986-A7D4-429BB36A1973}">
      <dgm:prSet/>
      <dgm:spPr/>
      <dgm:t>
        <a:bodyPr/>
        <a:lstStyle/>
        <a:p>
          <a:endParaRPr kumimoji="1" lang="ja-JP" altLang="en-US"/>
        </a:p>
      </dgm:t>
    </dgm:pt>
    <dgm:pt modelId="{A3D4C3B6-FC53-4122-911F-FCFC491EFCC5}" type="sibTrans" cxnId="{FA2EF6F1-192F-4986-A7D4-429BB36A1973}">
      <dgm:prSet/>
      <dgm:spPr/>
      <dgm:t>
        <a:bodyPr/>
        <a:lstStyle/>
        <a:p>
          <a:endParaRPr kumimoji="1" lang="ja-JP" altLang="en-US"/>
        </a:p>
      </dgm:t>
    </dgm:pt>
    <dgm:pt modelId="{EE160D6A-2607-4236-B426-E3596BD6A435}">
      <dgm:prSet phldrT="[テキスト]" custT="1"/>
      <dgm:spPr/>
      <dgm:t>
        <a:bodyPr/>
        <a:lstStyle/>
        <a:p>
          <a:r>
            <a:rPr kumimoji="1" lang="ja-JP" altLang="en-US" sz="1300" b="1">
              <a:latin typeface="+mj-ea"/>
              <a:ea typeface="+mj-ea"/>
            </a:rPr>
            <a:t>拒　食</a:t>
          </a:r>
        </a:p>
      </dgm:t>
    </dgm:pt>
    <dgm:pt modelId="{38554C79-5D1A-4773-BFCD-00E5DA1BE44B}" type="parTrans" cxnId="{F0177174-EB58-480C-94A5-C598DB8BEA76}">
      <dgm:prSet/>
      <dgm:spPr/>
      <dgm:t>
        <a:bodyPr/>
        <a:lstStyle/>
        <a:p>
          <a:endParaRPr kumimoji="1" lang="ja-JP" altLang="en-US"/>
        </a:p>
      </dgm:t>
    </dgm:pt>
    <dgm:pt modelId="{DE5EBDB9-0DEC-45DE-AA93-A2A86F8F8F6B}" type="sibTrans" cxnId="{F0177174-EB58-480C-94A5-C598DB8BEA76}">
      <dgm:prSet/>
      <dgm:spPr/>
      <dgm:t>
        <a:bodyPr/>
        <a:lstStyle/>
        <a:p>
          <a:endParaRPr kumimoji="1" lang="ja-JP" altLang="en-US"/>
        </a:p>
      </dgm:t>
    </dgm:pt>
    <dgm:pt modelId="{C2D96D9F-835B-4AF8-B917-33D4B7ABD3A6}">
      <dgm:prSet phldrT="[テキスト]" custT="1"/>
      <dgm:spPr>
        <a:solidFill>
          <a:schemeClr val="tx2">
            <a:lumMod val="20000"/>
            <a:lumOff val="80000"/>
          </a:schemeClr>
        </a:solidFill>
        <a:ln>
          <a:noFill/>
        </a:ln>
      </dgm:spPr>
      <dgm:t>
        <a:bodyPr/>
        <a:lstStyle/>
        <a:p>
          <a:pPr algn="r"/>
          <a:r>
            <a:rPr kumimoji="1" lang="ja-JP" altLang="en-US" sz="1300" b="1">
              <a:latin typeface="+mj-ea"/>
              <a:ea typeface="+mj-ea"/>
            </a:rPr>
            <a:t>など</a:t>
          </a:r>
        </a:p>
      </dgm:t>
    </dgm:pt>
    <dgm:pt modelId="{59C04314-BC73-466A-99EB-DE02F5A9144B}" type="parTrans" cxnId="{24E571FF-8B64-47BD-8ED7-3BD4EC00D83A}">
      <dgm:prSet/>
      <dgm:spPr/>
      <dgm:t>
        <a:bodyPr/>
        <a:lstStyle/>
        <a:p>
          <a:endParaRPr kumimoji="1" lang="ja-JP" altLang="en-US"/>
        </a:p>
      </dgm:t>
    </dgm:pt>
    <dgm:pt modelId="{B749AF6E-6BB1-4DB5-AAA2-4EE419A430A9}" type="sibTrans" cxnId="{24E571FF-8B64-47BD-8ED7-3BD4EC00D83A}">
      <dgm:prSet/>
      <dgm:spPr/>
      <dgm:t>
        <a:bodyPr/>
        <a:lstStyle/>
        <a:p>
          <a:endParaRPr kumimoji="1" lang="ja-JP" altLang="en-US"/>
        </a:p>
      </dgm:t>
    </dgm:pt>
    <dgm:pt modelId="{2116BFE7-7BC2-4542-9D24-AE36779FE9EA}" type="pres">
      <dgm:prSet presAssocID="{8D79175E-CF2B-481C-B939-0B264E865850}" presName="theList" presStyleCnt="0">
        <dgm:presLayoutVars>
          <dgm:dir/>
          <dgm:animLvl val="lvl"/>
          <dgm:resizeHandles val="exact"/>
        </dgm:presLayoutVars>
      </dgm:prSet>
      <dgm:spPr/>
    </dgm:pt>
    <dgm:pt modelId="{BA43B068-9B8E-49B7-B79B-53349A757E74}" type="pres">
      <dgm:prSet presAssocID="{9CB29605-77F7-4D56-9F56-2F24BF828445}" presName="compNode" presStyleLbl="node1" presStyleIdx="0" presStyleCnt="23"/>
      <dgm:spPr/>
    </dgm:pt>
    <dgm:pt modelId="{6BACB250-5782-4480-84E1-37F22DEBD618}" type="pres">
      <dgm:prSet presAssocID="{9CB29605-77F7-4D56-9F56-2F24BF828445}" presName="aNode" presStyleLbl="bgShp" presStyleIdx="0" presStyleCnt="3" custScaleY="100000"/>
      <dgm:spPr/>
    </dgm:pt>
    <dgm:pt modelId="{939AF053-CA7A-4039-893F-0FF3DF73883F}" type="pres">
      <dgm:prSet presAssocID="{9CB29605-77F7-4D56-9F56-2F24BF828445}" presName="textNode" presStyleLbl="bgShp" presStyleIdx="0" presStyleCnt="3"/>
      <dgm:spPr/>
    </dgm:pt>
    <dgm:pt modelId="{DFCE0A03-9EFB-477A-BB23-34F071C01564}" type="pres">
      <dgm:prSet presAssocID="{9CB29605-77F7-4D56-9F56-2F24BF828445}" presName="compChildNode" presStyleLbl="node1" presStyleIdx="0" presStyleCnt="23"/>
      <dgm:spPr/>
    </dgm:pt>
    <dgm:pt modelId="{9F3116A5-C54D-4B91-9EA9-604935BDDD25}" type="pres">
      <dgm:prSet presAssocID="{9CB29605-77F7-4D56-9F56-2F24BF828445}" presName="theInnerList" presStyleLbl="node1" presStyleIdx="0" presStyleCnt="23"/>
      <dgm:spPr/>
    </dgm:pt>
    <dgm:pt modelId="{E564CAE9-DD4E-4607-9CF3-67530587D2F0}" type="pres">
      <dgm:prSet presAssocID="{F638D23E-FE7B-4B02-95AB-DE325DBC26F6}" presName="childNode" presStyleLbl="node1" presStyleIdx="0" presStyleCnt="23" custScaleX="97692" custScaleY="215023" custLinFactX="0" custLinFactY="0" custLinFactNeighborX="198" custLinFactNeighborY="-1702622">
        <dgm:presLayoutVars>
          <dgm:bulletEnabled val="1"/>
        </dgm:presLayoutVars>
      </dgm:prSet>
      <dgm:spPr/>
    </dgm:pt>
    <dgm:pt modelId="{E13FD238-E4D0-4820-A129-04CC96CAA1C3}" type="pres">
      <dgm:prSet presAssocID="{F638D23E-FE7B-4B02-95AB-DE325DBC26F6}" presName="aSpace2" presStyleLbl="node2" presStyleIdx="0" presStyleCnt="0"/>
      <dgm:spPr/>
    </dgm:pt>
    <dgm:pt modelId="{9E87AA5E-799C-4B68-8778-101DFFED6CFE}" type="pres">
      <dgm:prSet presAssocID="{ACD8EACA-3F3C-4F66-849B-6F0E4C9DC595}" presName="childNode" presStyleLbl="node1" presStyleIdx="1" presStyleCnt="23" custScaleX="98462" custScaleY="166393" custLinFactX="0" custLinFactY="0" custLinFactNeighborX="577" custLinFactNeighborY="-1556419">
        <dgm:presLayoutVars>
          <dgm:bulletEnabled val="1"/>
        </dgm:presLayoutVars>
      </dgm:prSet>
      <dgm:spPr/>
    </dgm:pt>
    <dgm:pt modelId="{1936533D-47F2-4132-A064-D7FDEDA2AA87}" type="pres">
      <dgm:prSet presAssocID="{ACD8EACA-3F3C-4F66-849B-6F0E4C9DC595}" presName="aSpace2" presStyleLbl="node2" presStyleIdx="0" presStyleCnt="0"/>
      <dgm:spPr/>
    </dgm:pt>
    <dgm:pt modelId="{EEAF6E1F-3FD0-4813-8E09-547F79628A37}" type="pres">
      <dgm:prSet presAssocID="{3BF30BC2-0E1F-42BE-9C86-91680C9B2AB4}" presName="childNode" presStyleLbl="node1" presStyleIdx="2" presStyleCnt="23" custScaleX="97692" custScaleY="168716" custLinFactX="0" custLinFactY="0" custLinFactNeighborX="182" custLinFactNeighborY="-1452164">
        <dgm:presLayoutVars>
          <dgm:bulletEnabled val="1"/>
        </dgm:presLayoutVars>
      </dgm:prSet>
      <dgm:spPr/>
    </dgm:pt>
    <dgm:pt modelId="{123DB3C6-73B8-4C08-B5FB-31A08CE39366}" type="pres">
      <dgm:prSet presAssocID="{3BF30BC2-0E1F-42BE-9C86-91680C9B2AB4}" presName="aSpace2" presStyleLbl="node2" presStyleIdx="0" presStyleCnt="0"/>
      <dgm:spPr/>
    </dgm:pt>
    <dgm:pt modelId="{4D4E845D-1FB9-44C4-916A-7AE4BE30E268}" type="pres">
      <dgm:prSet presAssocID="{417444DF-2391-487D-99C4-BAB1E6F5C96D}" presName="childNode" presStyleLbl="node1" presStyleIdx="3" presStyleCnt="23" custScaleX="97770" custScaleY="177720" custLinFactX="0" custLinFactY="0" custLinFactNeighborX="228" custLinFactNeighborY="-1414326">
        <dgm:presLayoutVars>
          <dgm:bulletEnabled val="1"/>
        </dgm:presLayoutVars>
      </dgm:prSet>
      <dgm:spPr/>
    </dgm:pt>
    <dgm:pt modelId="{46C22606-1C66-4234-BB8D-7BCBEBC1FA6F}" type="pres">
      <dgm:prSet presAssocID="{417444DF-2391-487D-99C4-BAB1E6F5C96D}" presName="aSpace2" presStyleLbl="node2" presStyleIdx="0" presStyleCnt="0"/>
      <dgm:spPr/>
    </dgm:pt>
    <dgm:pt modelId="{70BC3BFE-D5AA-4AC1-A9F6-6EE2139315FC}" type="pres">
      <dgm:prSet presAssocID="{B08A6A70-9E24-4ADA-8CC6-600ECEC8702D}" presName="childNode" presStyleLbl="node1" presStyleIdx="4" presStyleCnt="23" custScaleX="97770" custScaleY="191886" custLinFactX="0" custLinFactY="0" custLinFactNeighborX="228" custLinFactNeighborY="-1262627">
        <dgm:presLayoutVars>
          <dgm:bulletEnabled val="1"/>
        </dgm:presLayoutVars>
      </dgm:prSet>
      <dgm:spPr/>
    </dgm:pt>
    <dgm:pt modelId="{CB325FFE-8E08-4363-AF58-2A32F6744EBC}" type="pres">
      <dgm:prSet presAssocID="{B08A6A70-9E24-4ADA-8CC6-600ECEC8702D}" presName="aSpace2" presStyleLbl="node2" presStyleIdx="0" presStyleCnt="0"/>
      <dgm:spPr/>
    </dgm:pt>
    <dgm:pt modelId="{28BC3E53-F82A-4F50-8C69-6991D0E3F172}" type="pres">
      <dgm:prSet presAssocID="{4F7C34F9-38B6-4879-A35C-4C8D84D07E09}" presName="childNode" presStyleLbl="node1" presStyleIdx="5" presStyleCnt="23" custScaleX="97770" custScaleY="178072" custLinFactX="0" custLinFactY="0" custLinFactNeighborX="229" custLinFactNeighborY="-1103386">
        <dgm:presLayoutVars>
          <dgm:bulletEnabled val="1"/>
        </dgm:presLayoutVars>
      </dgm:prSet>
      <dgm:spPr/>
    </dgm:pt>
    <dgm:pt modelId="{B78CEA81-29A1-4704-81B4-6817B0DCFAFB}" type="pres">
      <dgm:prSet presAssocID="{4F7C34F9-38B6-4879-A35C-4C8D84D07E09}" presName="aSpace2" presStyleLbl="node2" presStyleIdx="0" presStyleCnt="0"/>
      <dgm:spPr/>
    </dgm:pt>
    <dgm:pt modelId="{2BB0C572-1737-45F1-8A65-C0D2F27C6E60}" type="pres">
      <dgm:prSet presAssocID="{2010FEC4-B2D9-4E44-B6B8-CAF16A08AAAC}" presName="childNode" presStyleLbl="node1" presStyleIdx="6" presStyleCnt="23" custScaleX="97770" custScaleY="174747" custLinFactX="0" custLinFactY="0" custLinFactNeighborX="229" custLinFactNeighborY="-953108">
        <dgm:presLayoutVars>
          <dgm:bulletEnabled val="1"/>
        </dgm:presLayoutVars>
      </dgm:prSet>
      <dgm:spPr/>
    </dgm:pt>
    <dgm:pt modelId="{9AD67DF4-FD3C-4EA4-A2A2-60EF28AA0095}" type="pres">
      <dgm:prSet presAssocID="{2010FEC4-B2D9-4E44-B6B8-CAF16A08AAAC}" presName="aSpace2" presStyleLbl="node2" presStyleIdx="0" presStyleCnt="0"/>
      <dgm:spPr/>
    </dgm:pt>
    <dgm:pt modelId="{D83CDF24-523A-4D67-BD31-E46B4AE54C30}" type="pres">
      <dgm:prSet presAssocID="{6C5C1BD9-DDA9-4DA8-B4DE-78A9C99A2870}" presName="childNode" presStyleLbl="node1" presStyleIdx="7" presStyleCnt="23" custScaleX="97692" custScaleY="167938" custLinFactX="0" custLinFactY="0" custLinFactNeighborX="183" custLinFactNeighborY="-797128">
        <dgm:presLayoutVars>
          <dgm:bulletEnabled val="1"/>
        </dgm:presLayoutVars>
      </dgm:prSet>
      <dgm:spPr/>
    </dgm:pt>
    <dgm:pt modelId="{320C253D-D30C-4C5B-B5BE-EB9A3743A285}" type="pres">
      <dgm:prSet presAssocID="{6C5C1BD9-DDA9-4DA8-B4DE-78A9C99A2870}" presName="aSpace2" presStyleLbl="node2" presStyleIdx="0" presStyleCnt="0"/>
      <dgm:spPr/>
    </dgm:pt>
    <dgm:pt modelId="{9BB4810F-D572-49BC-A0DC-5921722611B7}" type="pres">
      <dgm:prSet presAssocID="{61EA4162-9BB7-441E-BE03-0E463811A6D0}" presName="childNode" presStyleLbl="node1" presStyleIdx="8" presStyleCnt="23" custScaleX="97692" custScaleY="176108" custLinFactX="0" custLinFactY="0" custLinFactNeighborX="183" custLinFactNeighborY="-675329">
        <dgm:presLayoutVars>
          <dgm:bulletEnabled val="1"/>
        </dgm:presLayoutVars>
      </dgm:prSet>
      <dgm:spPr/>
    </dgm:pt>
    <dgm:pt modelId="{C0F00AD7-523A-4EDC-ADBC-10D2E5BAD0F3}" type="pres">
      <dgm:prSet presAssocID="{61EA4162-9BB7-441E-BE03-0E463811A6D0}" presName="aSpace2" presStyleLbl="node2" presStyleIdx="0" presStyleCnt="0"/>
      <dgm:spPr/>
    </dgm:pt>
    <dgm:pt modelId="{20C57F63-3E71-43B6-A2E9-B1AC8E3654DB}" type="pres">
      <dgm:prSet presAssocID="{7E785C89-75E9-464F-89BB-F5E9BE40B1BD}" presName="childNode" presStyleLbl="node1" presStyleIdx="9" presStyleCnt="23" custLinFactY="35361" custLinFactNeighborX="1368" custLinFactNeighborY="100000">
        <dgm:presLayoutVars>
          <dgm:bulletEnabled val="1"/>
        </dgm:presLayoutVars>
      </dgm:prSet>
      <dgm:spPr/>
    </dgm:pt>
    <dgm:pt modelId="{A885BA86-C1A5-4FA8-9EB6-A0770B570FFC}" type="pres">
      <dgm:prSet presAssocID="{9CB29605-77F7-4D56-9F56-2F24BF828445}" presName="aSpace" presStyleLbl="node1" presStyleIdx="10" presStyleCnt="23"/>
      <dgm:spPr/>
    </dgm:pt>
    <dgm:pt modelId="{75DFBCF9-9572-40C9-BCDE-509C63C79A9F}" type="pres">
      <dgm:prSet presAssocID="{8EA43A8F-80B8-4B8B-B713-7B47324198DE}" presName="compNode" presStyleLbl="node1" presStyleIdx="10" presStyleCnt="23"/>
      <dgm:spPr/>
    </dgm:pt>
    <dgm:pt modelId="{0DFDD510-B12C-4800-915A-B870E223B907}" type="pres">
      <dgm:prSet presAssocID="{8EA43A8F-80B8-4B8B-B713-7B47324198DE}" presName="aNode" presStyleLbl="bgShp" presStyleIdx="1" presStyleCnt="3" custLinFactNeighborX="1626"/>
      <dgm:spPr/>
    </dgm:pt>
    <dgm:pt modelId="{BDDB9361-7089-42F7-A723-C6B5DF7C03BB}" type="pres">
      <dgm:prSet presAssocID="{8EA43A8F-80B8-4B8B-B713-7B47324198DE}" presName="textNode" presStyleLbl="bgShp" presStyleIdx="1" presStyleCnt="3"/>
      <dgm:spPr/>
    </dgm:pt>
    <dgm:pt modelId="{9CD89DCA-B82F-43B2-8F04-60F33D67CDD2}" type="pres">
      <dgm:prSet presAssocID="{8EA43A8F-80B8-4B8B-B713-7B47324198DE}" presName="compChildNode" presStyleLbl="node1" presStyleIdx="10" presStyleCnt="23"/>
      <dgm:spPr/>
    </dgm:pt>
    <dgm:pt modelId="{191BDDC1-FA54-404A-805A-EF5DA580B81E}" type="pres">
      <dgm:prSet presAssocID="{8EA43A8F-80B8-4B8B-B713-7B47324198DE}" presName="theInnerList" presStyleLbl="node1" presStyleIdx="10" presStyleCnt="23"/>
      <dgm:spPr/>
    </dgm:pt>
    <dgm:pt modelId="{722E1603-8B11-4ABE-9DC8-3C2DC0B8716F}" type="pres">
      <dgm:prSet presAssocID="{A3E84D00-01DA-4807-AA0B-B19BFF158F08}" presName="childNode" presStyleLbl="node1" presStyleIdx="10" presStyleCnt="23" custLinFactX="0" custLinFactY="0" custLinFactNeighborX="2733" custLinFactNeighborY="-732115">
        <dgm:presLayoutVars>
          <dgm:bulletEnabled val="1"/>
        </dgm:presLayoutVars>
      </dgm:prSet>
      <dgm:spPr/>
    </dgm:pt>
    <dgm:pt modelId="{F46A1DD3-A40C-4C36-A7CD-B7FE81F4F77C}" type="pres">
      <dgm:prSet presAssocID="{A3E84D00-01DA-4807-AA0B-B19BFF158F08}" presName="aSpace2" presStyleLbl="node2" presStyleIdx="0" presStyleCnt="0"/>
      <dgm:spPr/>
    </dgm:pt>
    <dgm:pt modelId="{3CA90F4B-7912-4369-B1EA-E8EA1CD11389}" type="pres">
      <dgm:prSet presAssocID="{7FBC95BB-32FE-4F99-93C3-0C22D7DB8ADC}" presName="childNode" presStyleLbl="node1" presStyleIdx="11" presStyleCnt="23" custLinFactX="0" custLinFactY="0" custLinFactNeighborX="2734" custLinFactNeighborY="-721155">
        <dgm:presLayoutVars>
          <dgm:bulletEnabled val="1"/>
        </dgm:presLayoutVars>
      </dgm:prSet>
      <dgm:spPr/>
    </dgm:pt>
    <dgm:pt modelId="{AD586E9B-0328-4F4F-99E3-1C9DEE2B1C38}" type="pres">
      <dgm:prSet presAssocID="{7FBC95BB-32FE-4F99-93C3-0C22D7DB8ADC}" presName="aSpace2" presStyleLbl="node2" presStyleIdx="0" presStyleCnt="0"/>
      <dgm:spPr/>
    </dgm:pt>
    <dgm:pt modelId="{2AB4AA57-F131-4891-8DCF-24277029115E}" type="pres">
      <dgm:prSet presAssocID="{D9CF37F9-3F9E-4222-9B34-775360E43385}" presName="childNode" presStyleLbl="node1" presStyleIdx="12" presStyleCnt="23" custLinFactX="0" custLinFactY="0" custLinFactNeighborX="2735" custLinFactNeighborY="-708906">
        <dgm:presLayoutVars>
          <dgm:bulletEnabled val="1"/>
        </dgm:presLayoutVars>
      </dgm:prSet>
      <dgm:spPr/>
    </dgm:pt>
    <dgm:pt modelId="{E2C2A12F-3E24-4FAD-9247-BD60E7900E1C}" type="pres">
      <dgm:prSet presAssocID="{D9CF37F9-3F9E-4222-9B34-775360E43385}" presName="aSpace2" presStyleLbl="node2" presStyleIdx="0" presStyleCnt="0"/>
      <dgm:spPr/>
    </dgm:pt>
    <dgm:pt modelId="{6A02004F-687B-4784-996F-2995C8C65414}" type="pres">
      <dgm:prSet presAssocID="{131AA2DB-EFC6-4E03-93A6-7975BC2B617A}" presName="childNode" presStyleLbl="node1" presStyleIdx="13" presStyleCnt="23" custLinFactX="0" custLinFactY="0" custLinFactNeighborX="2733" custLinFactNeighborY="-715312">
        <dgm:presLayoutVars>
          <dgm:bulletEnabled val="1"/>
        </dgm:presLayoutVars>
      </dgm:prSet>
      <dgm:spPr/>
    </dgm:pt>
    <dgm:pt modelId="{F48E14B6-6D1A-4C7A-A4E4-EDD442C53591}" type="pres">
      <dgm:prSet presAssocID="{131AA2DB-EFC6-4E03-93A6-7975BC2B617A}" presName="aSpace2" presStyleLbl="node2" presStyleIdx="0" presStyleCnt="0"/>
      <dgm:spPr/>
    </dgm:pt>
    <dgm:pt modelId="{A830ED4E-CB84-459E-9F50-B875F11E0186}" type="pres">
      <dgm:prSet presAssocID="{25C9CF11-95DC-4DC4-B02F-31E1C4EC66A2}" presName="childNode" presStyleLbl="node1" presStyleIdx="14" presStyleCnt="23" custLinFactX="0" custLinFactY="0" custLinFactNeighborX="2733" custLinFactNeighborY="-704270">
        <dgm:presLayoutVars>
          <dgm:bulletEnabled val="1"/>
        </dgm:presLayoutVars>
      </dgm:prSet>
      <dgm:spPr/>
    </dgm:pt>
    <dgm:pt modelId="{69B35B12-8C57-48CC-B949-2518B493E38D}" type="pres">
      <dgm:prSet presAssocID="{25C9CF11-95DC-4DC4-B02F-31E1C4EC66A2}" presName="aSpace2" presStyleLbl="node2" presStyleIdx="0" presStyleCnt="0"/>
      <dgm:spPr/>
    </dgm:pt>
    <dgm:pt modelId="{23F4528B-FBA5-499B-AA72-A03B023DDE21}" type="pres">
      <dgm:prSet presAssocID="{5B539B52-2646-4506-B257-C4383E8B0DDB}" presName="childNode" presStyleLbl="node1" presStyleIdx="15" presStyleCnt="23" custLinFactX="0" custLinFactY="0" custLinFactNeighborX="2733" custLinFactNeighborY="-688688">
        <dgm:presLayoutVars>
          <dgm:bulletEnabled val="1"/>
        </dgm:presLayoutVars>
      </dgm:prSet>
      <dgm:spPr/>
    </dgm:pt>
    <dgm:pt modelId="{E9A24E69-A87D-4D38-AB90-84B17771A4F1}" type="pres">
      <dgm:prSet presAssocID="{5B539B52-2646-4506-B257-C4383E8B0DDB}" presName="aSpace2" presStyleLbl="node2" presStyleIdx="0" presStyleCnt="0"/>
      <dgm:spPr/>
    </dgm:pt>
    <dgm:pt modelId="{7DFFDA0C-8E33-4094-870F-EDF6B4606F8B}" type="pres">
      <dgm:prSet presAssocID="{A17ACD01-4B7D-49AA-94DF-129B839F3F37}" presName="childNode" presStyleLbl="node1" presStyleIdx="16" presStyleCnt="23" custLinFactNeighborX="-2650" custLinFactNeighborY="36179">
        <dgm:presLayoutVars>
          <dgm:bulletEnabled val="1"/>
        </dgm:presLayoutVars>
      </dgm:prSet>
      <dgm:spPr/>
    </dgm:pt>
    <dgm:pt modelId="{AA52B543-1CF3-4E4B-B260-73D313872382}" type="pres">
      <dgm:prSet presAssocID="{8EA43A8F-80B8-4B8B-B713-7B47324198DE}" presName="aSpace" presStyleLbl="node1" presStyleIdx="17" presStyleCnt="23"/>
      <dgm:spPr/>
    </dgm:pt>
    <dgm:pt modelId="{D9BBA0C1-81DD-4801-A7C4-61AC2CCFF321}" type="pres">
      <dgm:prSet presAssocID="{2BC5735B-5F76-42D6-A878-C214A933A45E}" presName="compNode" presStyleLbl="node1" presStyleIdx="17" presStyleCnt="23"/>
      <dgm:spPr/>
    </dgm:pt>
    <dgm:pt modelId="{BD78327A-29F2-43C9-96A5-E223312690AD}" type="pres">
      <dgm:prSet presAssocID="{2BC5735B-5F76-42D6-A878-C214A933A45E}" presName="aNode" presStyleLbl="bgShp" presStyleIdx="2" presStyleCnt="3" custLinFactX="0" custLinFactY="0" custLinFactNeighborX="0" custLinFactNeighborY="0"/>
      <dgm:spPr/>
    </dgm:pt>
    <dgm:pt modelId="{CE4BAD7B-958E-474E-BB07-A2036B707693}" type="pres">
      <dgm:prSet presAssocID="{2BC5735B-5F76-42D6-A878-C214A933A45E}" presName="textNode" presStyleLbl="bgShp" presStyleIdx="2" presStyleCnt="3"/>
      <dgm:spPr/>
    </dgm:pt>
    <dgm:pt modelId="{085A049F-819B-4A85-9E84-86C26A3DD311}" type="pres">
      <dgm:prSet presAssocID="{2BC5735B-5F76-42D6-A878-C214A933A45E}" presName="compChildNode" presStyleLbl="node1" presStyleIdx="17" presStyleCnt="23"/>
      <dgm:spPr/>
    </dgm:pt>
    <dgm:pt modelId="{9C91FAD3-F045-4322-B9BF-A50E96200913}" type="pres">
      <dgm:prSet presAssocID="{2BC5735B-5F76-42D6-A878-C214A933A45E}" presName="theInnerList" presStyleLbl="node1" presStyleIdx="17" presStyleCnt="23"/>
      <dgm:spPr/>
    </dgm:pt>
    <dgm:pt modelId="{868FD7BE-F05A-4BE4-A5B1-AF3C45B984EE}" type="pres">
      <dgm:prSet presAssocID="{09D5BCFA-3745-4328-9D7D-EC3EC6AF36CE}" presName="childNode" presStyleLbl="node1" presStyleIdx="17" presStyleCnt="23" custLinFactX="0" custLinFactY="0" custLinFactNeighborX="365" custLinFactNeighborY="-625556">
        <dgm:presLayoutVars>
          <dgm:bulletEnabled val="1"/>
        </dgm:presLayoutVars>
      </dgm:prSet>
      <dgm:spPr/>
    </dgm:pt>
    <dgm:pt modelId="{7BDA8BEA-0751-4EC3-8275-464FEA983137}" type="pres">
      <dgm:prSet presAssocID="{09D5BCFA-3745-4328-9D7D-EC3EC6AF36CE}" presName="aSpace2" presStyleLbl="node2" presStyleIdx="0" presStyleCnt="0"/>
      <dgm:spPr/>
    </dgm:pt>
    <dgm:pt modelId="{87BFD2A9-0688-4F0E-B299-34C6311B74FE}" type="pres">
      <dgm:prSet presAssocID="{A18D3B1C-22A0-4733-B329-1B917ADB91DA}" presName="childNode" presStyleLbl="node1" presStyleIdx="18" presStyleCnt="23" custLinFactX="0" custLinFactY="0" custLinFactNeighborX="684" custLinFactNeighborY="-637831">
        <dgm:presLayoutVars>
          <dgm:bulletEnabled val="1"/>
        </dgm:presLayoutVars>
      </dgm:prSet>
      <dgm:spPr/>
    </dgm:pt>
    <dgm:pt modelId="{167ACDBF-CA9C-46C0-AAEF-686DC9760DE5}" type="pres">
      <dgm:prSet presAssocID="{A18D3B1C-22A0-4733-B329-1B917ADB91DA}" presName="aSpace2" presStyleLbl="node2" presStyleIdx="0" presStyleCnt="0"/>
      <dgm:spPr/>
    </dgm:pt>
    <dgm:pt modelId="{8FF3E670-7ADD-4095-90F0-F34EEB50887A}" type="pres">
      <dgm:prSet presAssocID="{31DC3048-B81A-49ED-90E3-B54A6A4A9E98}" presName="childNode" presStyleLbl="node1" presStyleIdx="19" presStyleCnt="23" custLinFactX="0" custLinFactY="0" custLinFactNeighborX="685" custLinFactNeighborY="-653482">
        <dgm:presLayoutVars>
          <dgm:bulletEnabled val="1"/>
        </dgm:presLayoutVars>
      </dgm:prSet>
      <dgm:spPr/>
    </dgm:pt>
    <dgm:pt modelId="{64135542-882A-4638-8245-EA01434CD116}" type="pres">
      <dgm:prSet presAssocID="{31DC3048-B81A-49ED-90E3-B54A6A4A9E98}" presName="aSpace2" presStyleLbl="node2" presStyleIdx="0" presStyleCnt="0"/>
      <dgm:spPr/>
    </dgm:pt>
    <dgm:pt modelId="{15908104-B5F7-4076-9198-C5EA97F259E1}" type="pres">
      <dgm:prSet presAssocID="{21568AE5-B426-4567-9535-53EF9FF9B0A3}" presName="childNode" presStyleLbl="node1" presStyleIdx="20" presStyleCnt="23" custLinFactX="0" custLinFactY="0" custLinFactNeighborX="-1" custLinFactNeighborY="-645665">
        <dgm:presLayoutVars>
          <dgm:bulletEnabled val="1"/>
        </dgm:presLayoutVars>
      </dgm:prSet>
      <dgm:spPr/>
    </dgm:pt>
    <dgm:pt modelId="{09F1211E-5D28-4D6B-83FD-56A3D4C65706}" type="pres">
      <dgm:prSet presAssocID="{21568AE5-B426-4567-9535-53EF9FF9B0A3}" presName="aSpace2" presStyleLbl="node2" presStyleIdx="0" presStyleCnt="0"/>
      <dgm:spPr/>
    </dgm:pt>
    <dgm:pt modelId="{AD3B9C80-6BC3-4DDA-9E9D-248743EC8C9F}" type="pres">
      <dgm:prSet presAssocID="{EE160D6A-2607-4236-B426-E3596BD6A435}" presName="childNode" presStyleLbl="node1" presStyleIdx="21" presStyleCnt="23" custLinFactX="0" custLinFactY="0" custLinFactNeighborX="-319" custLinFactNeighborY="-666536">
        <dgm:presLayoutVars>
          <dgm:bulletEnabled val="1"/>
        </dgm:presLayoutVars>
      </dgm:prSet>
      <dgm:spPr/>
    </dgm:pt>
    <dgm:pt modelId="{52F2544E-5E67-45C5-A4F7-DEE848631115}" type="pres">
      <dgm:prSet presAssocID="{EE160D6A-2607-4236-B426-E3596BD6A435}" presName="aSpace2" presStyleLbl="node2" presStyleIdx="0" presStyleCnt="0"/>
      <dgm:spPr/>
    </dgm:pt>
    <dgm:pt modelId="{709D719C-6708-434F-BCEB-A7F4DF144E81}" type="pres">
      <dgm:prSet presAssocID="{C2D96D9F-835B-4AF8-B917-33D4B7ABD3A6}" presName="childNode" presStyleLbl="node1" presStyleIdx="22" presStyleCnt="23">
        <dgm:presLayoutVars>
          <dgm:bulletEnabled val="1"/>
        </dgm:presLayoutVars>
      </dgm:prSet>
      <dgm:spPr/>
    </dgm:pt>
  </dgm:ptLst>
  <dgm:cxnLst>
    <dgm:cxn modelId="{D767F300-4430-42A5-973B-C5105E054E97}" type="presOf" srcId="{8EA43A8F-80B8-4B8B-B713-7B47324198DE}" destId="{0DFDD510-B12C-4800-915A-B870E223B907}" srcOrd="0" destOrd="0" presId="urn:microsoft.com/office/officeart/2005/8/layout/lProcess2"/>
    <dgm:cxn modelId="{EFB75801-F22B-4036-8415-07221D2CD5A8}" srcId="{8EA43A8F-80B8-4B8B-B713-7B47324198DE}" destId="{5B539B52-2646-4506-B257-C4383E8B0DDB}" srcOrd="5" destOrd="0" parTransId="{33355A6A-9904-400B-984B-48923EFE14E2}" sibTransId="{9C4AA39C-1E15-4FA5-96AF-5833E5CEA30E}"/>
    <dgm:cxn modelId="{B4602711-C9C3-4369-91E9-17D777D2595D}" srcId="{8EA43A8F-80B8-4B8B-B713-7B47324198DE}" destId="{131AA2DB-EFC6-4E03-93A6-7975BC2B617A}" srcOrd="3" destOrd="0" parTransId="{298B8978-49F8-4D93-A06C-178E1855ADD4}" sibTransId="{083EF4FF-FC17-4403-B72B-15DBC14AB924}"/>
    <dgm:cxn modelId="{2B59AC11-4DBF-4D39-A6B6-846DAFE7C8F0}" srcId="{9CB29605-77F7-4D56-9F56-2F24BF828445}" destId="{2010FEC4-B2D9-4E44-B6B8-CAF16A08AAAC}" srcOrd="6" destOrd="0" parTransId="{12523C65-F5F3-4E46-9F77-C1F5CA814999}" sibTransId="{77F1DF1D-6A19-4178-9D0F-7407157764EC}"/>
    <dgm:cxn modelId="{94F79B13-8B55-48F2-B85F-DA296F39C0EB}" type="presOf" srcId="{31DC3048-B81A-49ED-90E3-B54A6A4A9E98}" destId="{8FF3E670-7ADD-4095-90F0-F34EEB50887A}" srcOrd="0" destOrd="0" presId="urn:microsoft.com/office/officeart/2005/8/layout/lProcess2"/>
    <dgm:cxn modelId="{D769291A-F18B-4E06-A821-3601B9D06564}" srcId="{9CB29605-77F7-4D56-9F56-2F24BF828445}" destId="{417444DF-2391-487D-99C4-BAB1E6F5C96D}" srcOrd="3" destOrd="0" parTransId="{C9628F04-A206-4D64-AF69-913CD19DFB0E}" sibTransId="{CC454035-79D2-4E28-AD96-2B7FD3E33B7C}"/>
    <dgm:cxn modelId="{5F8A1A1B-02CE-44ED-9EA5-C2C695EF6890}" srcId="{9CB29605-77F7-4D56-9F56-2F24BF828445}" destId="{3BF30BC2-0E1F-42BE-9C86-91680C9B2AB4}" srcOrd="2" destOrd="0" parTransId="{2CD3631D-9323-46E4-B8E8-77C35F4E335C}" sibTransId="{C9E8F9E2-2FA6-4AF1-A605-B8EA7DBCD831}"/>
    <dgm:cxn modelId="{964F8B1D-7BB7-4D46-BF87-D7C15442E5D2}" type="presOf" srcId="{9CB29605-77F7-4D56-9F56-2F24BF828445}" destId="{939AF053-CA7A-4039-893F-0FF3DF73883F}" srcOrd="1" destOrd="0" presId="urn:microsoft.com/office/officeart/2005/8/layout/lProcess2"/>
    <dgm:cxn modelId="{2D969F1E-9E03-474F-B953-0D35FD6B9AB3}" type="presOf" srcId="{4F7C34F9-38B6-4879-A35C-4C8D84D07E09}" destId="{28BC3E53-F82A-4F50-8C69-6991D0E3F172}" srcOrd="0" destOrd="0" presId="urn:microsoft.com/office/officeart/2005/8/layout/lProcess2"/>
    <dgm:cxn modelId="{FEB6BA25-066A-428F-8FF2-F4F1B2BEF080}" srcId="{9CB29605-77F7-4D56-9F56-2F24BF828445}" destId="{6C5C1BD9-DDA9-4DA8-B4DE-78A9C99A2870}" srcOrd="7" destOrd="0" parTransId="{34D48491-1BC6-4AF0-AD49-77A546D6AEB1}" sibTransId="{929F6AE6-4C31-46B0-A817-8F1E8A058818}"/>
    <dgm:cxn modelId="{86A21A2B-51B3-47F2-A3EF-CF21062EFAA7}" type="presOf" srcId="{D9CF37F9-3F9E-4222-9B34-775360E43385}" destId="{2AB4AA57-F131-4891-8DCF-24277029115E}" srcOrd="0" destOrd="0" presId="urn:microsoft.com/office/officeart/2005/8/layout/lProcess2"/>
    <dgm:cxn modelId="{4D0DB433-F4AB-47F2-A4BD-6090A692CFDD}" type="presOf" srcId="{417444DF-2391-487D-99C4-BAB1E6F5C96D}" destId="{4D4E845D-1FB9-44C4-916A-7AE4BE30E268}" srcOrd="0" destOrd="0" presId="urn:microsoft.com/office/officeart/2005/8/layout/lProcess2"/>
    <dgm:cxn modelId="{90D0783C-1415-405D-9A6F-2EB33919723F}" type="presOf" srcId="{7FBC95BB-32FE-4F99-93C3-0C22D7DB8ADC}" destId="{3CA90F4B-7912-4369-B1EA-E8EA1CD11389}" srcOrd="0" destOrd="0" presId="urn:microsoft.com/office/officeart/2005/8/layout/lProcess2"/>
    <dgm:cxn modelId="{DA25943C-8634-4F8C-AB07-F35D4CFA383D}" type="presOf" srcId="{2010FEC4-B2D9-4E44-B6B8-CAF16A08AAAC}" destId="{2BB0C572-1737-45F1-8A65-C0D2F27C6E60}" srcOrd="0" destOrd="0" presId="urn:microsoft.com/office/officeart/2005/8/layout/lProcess2"/>
    <dgm:cxn modelId="{A0C10E3E-98CC-42BF-B385-43952F48D3BB}" srcId="{8D79175E-CF2B-481C-B939-0B264E865850}" destId="{8EA43A8F-80B8-4B8B-B713-7B47324198DE}" srcOrd="1" destOrd="0" parTransId="{59A2155B-14DA-4642-A1B8-08D2716DA6D9}" sibTransId="{14FE41E7-11EC-4F70-916B-300D9FBC9BBD}"/>
    <dgm:cxn modelId="{10C8A03F-177A-44B5-8344-115007AD4CD7}" type="presOf" srcId="{61EA4162-9BB7-441E-BE03-0E463811A6D0}" destId="{9BB4810F-D572-49BC-A0DC-5921722611B7}" srcOrd="0" destOrd="0" presId="urn:microsoft.com/office/officeart/2005/8/layout/lProcess2"/>
    <dgm:cxn modelId="{B433AB5E-BD41-4BE3-B2D1-447D5167594D}" srcId="{9CB29605-77F7-4D56-9F56-2F24BF828445}" destId="{4F7C34F9-38B6-4879-A35C-4C8D84D07E09}" srcOrd="5" destOrd="0" parTransId="{2B0DDF34-3F1D-4D52-ABD7-E90AC5AEEC97}" sibTransId="{7649972B-70E0-4A4C-B735-C6A3D38987EA}"/>
    <dgm:cxn modelId="{71938942-F84B-4D5B-806B-18983A134E03}" type="presOf" srcId="{2BC5735B-5F76-42D6-A878-C214A933A45E}" destId="{CE4BAD7B-958E-474E-BB07-A2036B707693}" srcOrd="1" destOrd="0" presId="urn:microsoft.com/office/officeart/2005/8/layout/lProcess2"/>
    <dgm:cxn modelId="{4088A342-6639-42A4-804F-76A432B36FD7}" type="presOf" srcId="{ACD8EACA-3F3C-4F66-849B-6F0E4C9DC595}" destId="{9E87AA5E-799C-4B68-8778-101DFFED6CFE}" srcOrd="0" destOrd="0" presId="urn:microsoft.com/office/officeart/2005/8/layout/lProcess2"/>
    <dgm:cxn modelId="{607BD743-CD52-4896-B78F-0D17F99C9B4B}" type="presOf" srcId="{A17ACD01-4B7D-49AA-94DF-129B839F3F37}" destId="{7DFFDA0C-8E33-4094-870F-EDF6B4606F8B}" srcOrd="0" destOrd="0" presId="urn:microsoft.com/office/officeart/2005/8/layout/lProcess2"/>
    <dgm:cxn modelId="{C2F2C165-BD22-431B-9BF0-9F779CFC2229}" type="presOf" srcId="{8D79175E-CF2B-481C-B939-0B264E865850}" destId="{2116BFE7-7BC2-4542-9D24-AE36779FE9EA}" srcOrd="0" destOrd="0" presId="urn:microsoft.com/office/officeart/2005/8/layout/lProcess2"/>
    <dgm:cxn modelId="{80D95C48-43AB-4B62-865B-33766FF1FDDC}" type="presOf" srcId="{21568AE5-B426-4567-9535-53EF9FF9B0A3}" destId="{15908104-B5F7-4076-9198-C5EA97F259E1}" srcOrd="0" destOrd="0" presId="urn:microsoft.com/office/officeart/2005/8/layout/lProcess2"/>
    <dgm:cxn modelId="{1C0F6069-ACE1-410A-819F-C65BE768DB0B}" srcId="{2BC5735B-5F76-42D6-A878-C214A933A45E}" destId="{09D5BCFA-3745-4328-9D7D-EC3EC6AF36CE}" srcOrd="0" destOrd="0" parTransId="{807A414B-5C6C-4090-BF3F-0FAC0031DD12}" sibTransId="{AB198A8E-148C-4326-9746-A1069E557EDB}"/>
    <dgm:cxn modelId="{EF3BE04B-2E40-4B8C-BCCB-982CBAACB1F9}" type="presOf" srcId="{6C5C1BD9-DDA9-4DA8-B4DE-78A9C99A2870}" destId="{D83CDF24-523A-4D67-BD31-E46B4AE54C30}" srcOrd="0" destOrd="0" presId="urn:microsoft.com/office/officeart/2005/8/layout/lProcess2"/>
    <dgm:cxn modelId="{CA9D426C-DB48-4F11-81B7-D69FCF0D4F8A}" type="presOf" srcId="{9CB29605-77F7-4D56-9F56-2F24BF828445}" destId="{6BACB250-5782-4480-84E1-37F22DEBD618}" srcOrd="0" destOrd="0" presId="urn:microsoft.com/office/officeart/2005/8/layout/lProcess2"/>
    <dgm:cxn modelId="{E5090750-9420-4F9B-B0FC-72559EF29885}" srcId="{2BC5735B-5F76-42D6-A878-C214A933A45E}" destId="{A18D3B1C-22A0-4733-B329-1B917ADB91DA}" srcOrd="1" destOrd="0" parTransId="{85FEB2B1-31D6-4D8F-A8D6-FA380AC08B99}" sibTransId="{FF545F99-119A-42F6-B2AA-273D711CDCF3}"/>
    <dgm:cxn modelId="{E093A171-4CB2-424B-A077-E31DADC2ED26}" type="presOf" srcId="{09D5BCFA-3745-4328-9D7D-EC3EC6AF36CE}" destId="{868FD7BE-F05A-4BE4-A5B1-AF3C45B984EE}" srcOrd="0" destOrd="0" presId="urn:microsoft.com/office/officeart/2005/8/layout/lProcess2"/>
    <dgm:cxn modelId="{F0177174-EB58-480C-94A5-C598DB8BEA76}" srcId="{2BC5735B-5F76-42D6-A878-C214A933A45E}" destId="{EE160D6A-2607-4236-B426-E3596BD6A435}" srcOrd="4" destOrd="0" parTransId="{38554C79-5D1A-4773-BFCD-00E5DA1BE44B}" sibTransId="{DE5EBDB9-0DEC-45DE-AA93-A2A86F8F8F6B}"/>
    <dgm:cxn modelId="{5E6C9055-141C-452D-8E77-BC31A796428A}" srcId="{8D79175E-CF2B-481C-B939-0B264E865850}" destId="{2BC5735B-5F76-42D6-A878-C214A933A45E}" srcOrd="2" destOrd="0" parTransId="{DD88E9BE-EA63-4D7E-B351-2DDA8C6252BE}" sibTransId="{4C53377C-DF6D-408A-BB9A-A40919DC520F}"/>
    <dgm:cxn modelId="{0CE7AC75-1A3F-444F-9DD7-BA1F779559B4}" srcId="{2BC5735B-5F76-42D6-A878-C214A933A45E}" destId="{31DC3048-B81A-49ED-90E3-B54A6A4A9E98}" srcOrd="2" destOrd="0" parTransId="{F473AFCD-46C4-43CD-9DE0-7B05C6D2CBAE}" sibTransId="{90079FBC-3A1B-4E05-A44F-B74A2558E613}"/>
    <dgm:cxn modelId="{F2F24F77-4756-4D95-BB6D-F2C9C806EF9B}" type="presOf" srcId="{A3E84D00-01DA-4807-AA0B-B19BFF158F08}" destId="{722E1603-8B11-4ABE-9DC8-3C2DC0B8716F}" srcOrd="0" destOrd="0" presId="urn:microsoft.com/office/officeart/2005/8/layout/lProcess2"/>
    <dgm:cxn modelId="{3DAA4E78-00C0-41D6-B7CA-45FDA2C1BE73}" type="presOf" srcId="{3BF30BC2-0E1F-42BE-9C86-91680C9B2AB4}" destId="{EEAF6E1F-3FD0-4813-8E09-547F79628A37}" srcOrd="0" destOrd="0" presId="urn:microsoft.com/office/officeart/2005/8/layout/lProcess2"/>
    <dgm:cxn modelId="{563DD658-83E2-422A-93E6-A5D0DAFEBBF8}" srcId="{8EA43A8F-80B8-4B8B-B713-7B47324198DE}" destId="{25C9CF11-95DC-4DC4-B02F-31E1C4EC66A2}" srcOrd="4" destOrd="0" parTransId="{AD11AF71-E2F8-47D4-BD77-28ECD23A8758}" sibTransId="{32208689-BECE-4E20-90BA-D60C43D82C95}"/>
    <dgm:cxn modelId="{CF44147F-72E7-4BF2-9C5B-617B2CF111BD}" type="presOf" srcId="{C2D96D9F-835B-4AF8-B917-33D4B7ABD3A6}" destId="{709D719C-6708-434F-BCEB-A7F4DF144E81}" srcOrd="0" destOrd="0" presId="urn:microsoft.com/office/officeart/2005/8/layout/lProcess2"/>
    <dgm:cxn modelId="{D691FA81-6741-429F-9E14-3D45A2A314F1}" srcId="{9CB29605-77F7-4D56-9F56-2F24BF828445}" destId="{F638D23E-FE7B-4B02-95AB-DE325DBC26F6}" srcOrd="0" destOrd="0" parTransId="{C2689FE0-D21C-4B4D-B4B9-79A7A9B5598E}" sibTransId="{A0FBBA3C-C92E-4A24-A298-4CF04B4B47F5}"/>
    <dgm:cxn modelId="{F51FAF87-814D-48F1-AF9E-3DA701EC4520}" type="presOf" srcId="{2BC5735B-5F76-42D6-A878-C214A933A45E}" destId="{BD78327A-29F2-43C9-96A5-E223312690AD}" srcOrd="0" destOrd="0" presId="urn:microsoft.com/office/officeart/2005/8/layout/lProcess2"/>
    <dgm:cxn modelId="{004A708F-C86D-4315-9751-0DC0081885A5}" srcId="{9CB29605-77F7-4D56-9F56-2F24BF828445}" destId="{61EA4162-9BB7-441E-BE03-0E463811A6D0}" srcOrd="8" destOrd="0" parTransId="{3B2F7D6B-DB19-4485-8F77-813AEB513A1C}" sibTransId="{B66FB6DA-3046-4449-89A8-8D837839FB8A}"/>
    <dgm:cxn modelId="{8793948F-3C09-4AB8-BC89-75D69C9C73FA}" srcId="{8EA43A8F-80B8-4B8B-B713-7B47324198DE}" destId="{7FBC95BB-32FE-4F99-93C3-0C22D7DB8ADC}" srcOrd="1" destOrd="0" parTransId="{D76D8062-3DFB-4DEB-9189-B8B39F2A5958}" sibTransId="{1AB38136-3720-4142-A9B4-4944E1EF4CAB}"/>
    <dgm:cxn modelId="{C273D898-71AD-4106-AA73-706D107D6589}" type="presOf" srcId="{131AA2DB-EFC6-4E03-93A6-7975BC2B617A}" destId="{6A02004F-687B-4784-996F-2995C8C65414}" srcOrd="0" destOrd="0" presId="urn:microsoft.com/office/officeart/2005/8/layout/lProcess2"/>
    <dgm:cxn modelId="{CD2B44A5-BF25-4B25-B4B9-54D31CBAA8EC}" srcId="{9CB29605-77F7-4D56-9F56-2F24BF828445}" destId="{ACD8EACA-3F3C-4F66-849B-6F0E4C9DC595}" srcOrd="1" destOrd="0" parTransId="{8B707682-F054-497D-B62C-6F47FD0F606C}" sibTransId="{D3D7BDBA-0400-421C-BD3B-2FF21062F2E3}"/>
    <dgm:cxn modelId="{001D8AA5-C6CE-42AB-828C-C08B5CE9765B}" srcId="{9CB29605-77F7-4D56-9F56-2F24BF828445}" destId="{B08A6A70-9E24-4ADA-8CC6-600ECEC8702D}" srcOrd="4" destOrd="0" parTransId="{152AD67F-790B-4041-956A-BCE692045818}" sibTransId="{B0237B04-BAA1-46D0-93C0-59C5FCE9F3FA}"/>
    <dgm:cxn modelId="{63F7DCB9-5E92-4D93-942A-F4C4F84BDA05}" srcId="{9CB29605-77F7-4D56-9F56-2F24BF828445}" destId="{7E785C89-75E9-464F-89BB-F5E9BE40B1BD}" srcOrd="9" destOrd="0" parTransId="{160FB91D-9AA5-40AE-93CC-EDFC86EC7BE2}" sibTransId="{D65FFF26-CC18-45E5-BD6C-46C142510276}"/>
    <dgm:cxn modelId="{EC6379BF-B3B7-4B48-B903-BD5A37628552}" type="presOf" srcId="{25C9CF11-95DC-4DC4-B02F-31E1C4EC66A2}" destId="{A830ED4E-CB84-459E-9F50-B875F11E0186}" srcOrd="0" destOrd="0" presId="urn:microsoft.com/office/officeart/2005/8/layout/lProcess2"/>
    <dgm:cxn modelId="{D5D2F3CA-1ADE-4D26-8300-5B4E4B27049E}" type="presOf" srcId="{F638D23E-FE7B-4B02-95AB-DE325DBC26F6}" destId="{E564CAE9-DD4E-4607-9CF3-67530587D2F0}" srcOrd="0" destOrd="0" presId="urn:microsoft.com/office/officeart/2005/8/layout/lProcess2"/>
    <dgm:cxn modelId="{147530CD-6256-4FAD-AD0A-D89B75D38914}" type="presOf" srcId="{8EA43A8F-80B8-4B8B-B713-7B47324198DE}" destId="{BDDB9361-7089-42F7-A723-C6B5DF7C03BB}" srcOrd="1" destOrd="0" presId="urn:microsoft.com/office/officeart/2005/8/layout/lProcess2"/>
    <dgm:cxn modelId="{05AE29D8-5235-445C-A9A7-76E19F7540F4}" type="presOf" srcId="{A18D3B1C-22A0-4733-B329-1B917ADB91DA}" destId="{87BFD2A9-0688-4F0E-B299-34C6311B74FE}" srcOrd="0" destOrd="0" presId="urn:microsoft.com/office/officeart/2005/8/layout/lProcess2"/>
    <dgm:cxn modelId="{6CC13ED9-0C82-4991-A1A1-D4CA5CF4824B}" type="presOf" srcId="{5B539B52-2646-4506-B257-C4383E8B0DDB}" destId="{23F4528B-FBA5-499B-AA72-A03B023DDE21}" srcOrd="0" destOrd="0" presId="urn:microsoft.com/office/officeart/2005/8/layout/lProcess2"/>
    <dgm:cxn modelId="{23F489D9-599D-4D30-AC55-4C547883666B}" srcId="{8EA43A8F-80B8-4B8B-B713-7B47324198DE}" destId="{D9CF37F9-3F9E-4222-9B34-775360E43385}" srcOrd="2" destOrd="0" parTransId="{FEBE3A97-FDA9-4360-B500-0C350E4DE259}" sibTransId="{534EDB13-40A6-40A6-AC6D-E565B6934CCE}"/>
    <dgm:cxn modelId="{432431E4-5A45-4B2B-A24F-1C184F3B0444}" type="presOf" srcId="{B08A6A70-9E24-4ADA-8CC6-600ECEC8702D}" destId="{70BC3BFE-D5AA-4AC1-A9F6-6EE2139315FC}" srcOrd="0" destOrd="0" presId="urn:microsoft.com/office/officeart/2005/8/layout/lProcess2"/>
    <dgm:cxn modelId="{5E2F70E4-31F2-4D2C-9F21-C76BCA4F6E72}" type="presOf" srcId="{7E785C89-75E9-464F-89BB-F5E9BE40B1BD}" destId="{20C57F63-3E71-43B6-A2E9-B1AC8E3654DB}" srcOrd="0" destOrd="0" presId="urn:microsoft.com/office/officeart/2005/8/layout/lProcess2"/>
    <dgm:cxn modelId="{0BA7F2E7-0E76-4862-866B-8DB290F103C7}" type="presOf" srcId="{EE160D6A-2607-4236-B426-E3596BD6A435}" destId="{AD3B9C80-6BC3-4DDA-9E9D-248743EC8C9F}" srcOrd="0" destOrd="0" presId="urn:microsoft.com/office/officeart/2005/8/layout/lProcess2"/>
    <dgm:cxn modelId="{FA2EF6F1-192F-4986-A7D4-429BB36A1973}" srcId="{2BC5735B-5F76-42D6-A878-C214A933A45E}" destId="{21568AE5-B426-4567-9535-53EF9FF9B0A3}" srcOrd="3" destOrd="0" parTransId="{82063731-EAF9-4C48-B1E7-606DDBE3DB91}" sibTransId="{A3D4C3B6-FC53-4122-911F-FCFC491EFCC5}"/>
    <dgm:cxn modelId="{94AA68FA-3FC1-4013-9F4C-CBBF95355BCF}" srcId="{8EA43A8F-80B8-4B8B-B713-7B47324198DE}" destId="{A17ACD01-4B7D-49AA-94DF-129B839F3F37}" srcOrd="6" destOrd="0" parTransId="{0A770FAB-560F-4219-B142-7CAA7742010F}" sibTransId="{8C948CC6-500B-4050-BF26-F9B0B1E51412}"/>
    <dgm:cxn modelId="{1C14EDFA-866C-4E4D-801E-969810B853D4}" srcId="{8EA43A8F-80B8-4B8B-B713-7B47324198DE}" destId="{A3E84D00-01DA-4807-AA0B-B19BFF158F08}" srcOrd="0" destOrd="0" parTransId="{A8A0640F-8BD8-410A-8E66-0E148323A9B7}" sibTransId="{F6D22E27-1D9F-4F21-B5C7-1355C0F21B33}"/>
    <dgm:cxn modelId="{24E571FF-8B64-47BD-8ED7-3BD4EC00D83A}" srcId="{2BC5735B-5F76-42D6-A878-C214A933A45E}" destId="{C2D96D9F-835B-4AF8-B917-33D4B7ABD3A6}" srcOrd="5" destOrd="0" parTransId="{59C04314-BC73-466A-99EB-DE02F5A9144B}" sibTransId="{B749AF6E-6BB1-4DB5-AAA2-4EE419A430A9}"/>
    <dgm:cxn modelId="{FB817CFF-7E9E-4BA9-974A-DCCE2666A1A2}" srcId="{8D79175E-CF2B-481C-B939-0B264E865850}" destId="{9CB29605-77F7-4D56-9F56-2F24BF828445}" srcOrd="0" destOrd="0" parTransId="{8FA1751D-48D7-4EFA-9DD7-1204BDCF99ED}" sibTransId="{68CE5465-24FB-45FE-BEFA-8ECA57EB8DD4}"/>
    <dgm:cxn modelId="{68EEDB26-30DB-4396-958E-29ED6157EBE2}" type="presParOf" srcId="{2116BFE7-7BC2-4542-9D24-AE36779FE9EA}" destId="{BA43B068-9B8E-49B7-B79B-53349A757E74}" srcOrd="0" destOrd="0" presId="urn:microsoft.com/office/officeart/2005/8/layout/lProcess2"/>
    <dgm:cxn modelId="{4BEA422E-0522-4842-A7EA-F25BEFE8A3A9}" type="presParOf" srcId="{BA43B068-9B8E-49B7-B79B-53349A757E74}" destId="{6BACB250-5782-4480-84E1-37F22DEBD618}" srcOrd="0" destOrd="0" presId="urn:microsoft.com/office/officeart/2005/8/layout/lProcess2"/>
    <dgm:cxn modelId="{58983D5A-5EAC-435D-8C6A-16F915A84154}" type="presParOf" srcId="{BA43B068-9B8E-49B7-B79B-53349A757E74}" destId="{939AF053-CA7A-4039-893F-0FF3DF73883F}" srcOrd="1" destOrd="0" presId="urn:microsoft.com/office/officeart/2005/8/layout/lProcess2"/>
    <dgm:cxn modelId="{549450DB-9371-47A3-8E6A-F1B5CDB544A0}" type="presParOf" srcId="{BA43B068-9B8E-49B7-B79B-53349A757E74}" destId="{DFCE0A03-9EFB-477A-BB23-34F071C01564}" srcOrd="2" destOrd="0" presId="urn:microsoft.com/office/officeart/2005/8/layout/lProcess2"/>
    <dgm:cxn modelId="{BAB0FD6A-A606-40BE-97E3-3E4F74004502}" type="presParOf" srcId="{DFCE0A03-9EFB-477A-BB23-34F071C01564}" destId="{9F3116A5-C54D-4B91-9EA9-604935BDDD25}" srcOrd="0" destOrd="0" presId="urn:microsoft.com/office/officeart/2005/8/layout/lProcess2"/>
    <dgm:cxn modelId="{D7A1F1A0-C6DF-4ECE-BAF9-82546174FEE4}" type="presParOf" srcId="{9F3116A5-C54D-4B91-9EA9-604935BDDD25}" destId="{E564CAE9-DD4E-4607-9CF3-67530587D2F0}" srcOrd="0" destOrd="0" presId="urn:microsoft.com/office/officeart/2005/8/layout/lProcess2"/>
    <dgm:cxn modelId="{FD23BCA5-4908-4B85-9172-217855111D01}" type="presParOf" srcId="{9F3116A5-C54D-4B91-9EA9-604935BDDD25}" destId="{E13FD238-E4D0-4820-A129-04CC96CAA1C3}" srcOrd="1" destOrd="0" presId="urn:microsoft.com/office/officeart/2005/8/layout/lProcess2"/>
    <dgm:cxn modelId="{5EE3E002-E4AE-4FA6-8C7C-428C6B188C7D}" type="presParOf" srcId="{9F3116A5-C54D-4B91-9EA9-604935BDDD25}" destId="{9E87AA5E-799C-4B68-8778-101DFFED6CFE}" srcOrd="2" destOrd="0" presId="urn:microsoft.com/office/officeart/2005/8/layout/lProcess2"/>
    <dgm:cxn modelId="{65315119-8647-4F1D-9999-155FBE70408D}" type="presParOf" srcId="{9F3116A5-C54D-4B91-9EA9-604935BDDD25}" destId="{1936533D-47F2-4132-A064-D7FDEDA2AA87}" srcOrd="3" destOrd="0" presId="urn:microsoft.com/office/officeart/2005/8/layout/lProcess2"/>
    <dgm:cxn modelId="{F3FBEE53-B7F0-4ABA-A8B7-63EF50293608}" type="presParOf" srcId="{9F3116A5-C54D-4B91-9EA9-604935BDDD25}" destId="{EEAF6E1F-3FD0-4813-8E09-547F79628A37}" srcOrd="4" destOrd="0" presId="urn:microsoft.com/office/officeart/2005/8/layout/lProcess2"/>
    <dgm:cxn modelId="{A48DA37D-28C4-4E05-A0C3-1B88595A8755}" type="presParOf" srcId="{9F3116A5-C54D-4B91-9EA9-604935BDDD25}" destId="{123DB3C6-73B8-4C08-B5FB-31A08CE39366}" srcOrd="5" destOrd="0" presId="urn:microsoft.com/office/officeart/2005/8/layout/lProcess2"/>
    <dgm:cxn modelId="{E5C00060-EF11-4029-AEA3-4004ED949F4D}" type="presParOf" srcId="{9F3116A5-C54D-4B91-9EA9-604935BDDD25}" destId="{4D4E845D-1FB9-44C4-916A-7AE4BE30E268}" srcOrd="6" destOrd="0" presId="urn:microsoft.com/office/officeart/2005/8/layout/lProcess2"/>
    <dgm:cxn modelId="{7F3B22B7-0864-4160-8F04-DDF6B5D8AC7C}" type="presParOf" srcId="{9F3116A5-C54D-4B91-9EA9-604935BDDD25}" destId="{46C22606-1C66-4234-BB8D-7BCBEBC1FA6F}" srcOrd="7" destOrd="0" presId="urn:microsoft.com/office/officeart/2005/8/layout/lProcess2"/>
    <dgm:cxn modelId="{38DC6A4F-8769-44D8-AE10-BD5460A59F9C}" type="presParOf" srcId="{9F3116A5-C54D-4B91-9EA9-604935BDDD25}" destId="{70BC3BFE-D5AA-4AC1-A9F6-6EE2139315FC}" srcOrd="8" destOrd="0" presId="urn:microsoft.com/office/officeart/2005/8/layout/lProcess2"/>
    <dgm:cxn modelId="{BA7B03CF-5D7E-4962-A194-310EC7EC214D}" type="presParOf" srcId="{9F3116A5-C54D-4B91-9EA9-604935BDDD25}" destId="{CB325FFE-8E08-4363-AF58-2A32F6744EBC}" srcOrd="9" destOrd="0" presId="urn:microsoft.com/office/officeart/2005/8/layout/lProcess2"/>
    <dgm:cxn modelId="{619DC543-C7F0-44CA-B28D-F646C5ED4C7C}" type="presParOf" srcId="{9F3116A5-C54D-4B91-9EA9-604935BDDD25}" destId="{28BC3E53-F82A-4F50-8C69-6991D0E3F172}" srcOrd="10" destOrd="0" presId="urn:microsoft.com/office/officeart/2005/8/layout/lProcess2"/>
    <dgm:cxn modelId="{24FEC88B-9A6B-4ABF-AC1C-3E12DDCDCEBE}" type="presParOf" srcId="{9F3116A5-C54D-4B91-9EA9-604935BDDD25}" destId="{B78CEA81-29A1-4704-81B4-6817B0DCFAFB}" srcOrd="11" destOrd="0" presId="urn:microsoft.com/office/officeart/2005/8/layout/lProcess2"/>
    <dgm:cxn modelId="{5338B8D5-21E3-4A72-AF19-0BF2E3287689}" type="presParOf" srcId="{9F3116A5-C54D-4B91-9EA9-604935BDDD25}" destId="{2BB0C572-1737-45F1-8A65-C0D2F27C6E60}" srcOrd="12" destOrd="0" presId="urn:microsoft.com/office/officeart/2005/8/layout/lProcess2"/>
    <dgm:cxn modelId="{7E9DCA9F-58EA-4AC9-8014-6874C00D6125}" type="presParOf" srcId="{9F3116A5-C54D-4B91-9EA9-604935BDDD25}" destId="{9AD67DF4-FD3C-4EA4-A2A2-60EF28AA0095}" srcOrd="13" destOrd="0" presId="urn:microsoft.com/office/officeart/2005/8/layout/lProcess2"/>
    <dgm:cxn modelId="{7A96B034-25C6-40F8-97FC-586F54369F68}" type="presParOf" srcId="{9F3116A5-C54D-4B91-9EA9-604935BDDD25}" destId="{D83CDF24-523A-4D67-BD31-E46B4AE54C30}" srcOrd="14" destOrd="0" presId="urn:microsoft.com/office/officeart/2005/8/layout/lProcess2"/>
    <dgm:cxn modelId="{873E1930-FD98-4A38-93C7-A4D3C13CDD1B}" type="presParOf" srcId="{9F3116A5-C54D-4B91-9EA9-604935BDDD25}" destId="{320C253D-D30C-4C5B-B5BE-EB9A3743A285}" srcOrd="15" destOrd="0" presId="urn:microsoft.com/office/officeart/2005/8/layout/lProcess2"/>
    <dgm:cxn modelId="{20BF2C07-F419-458F-BF08-AC343166DD90}" type="presParOf" srcId="{9F3116A5-C54D-4B91-9EA9-604935BDDD25}" destId="{9BB4810F-D572-49BC-A0DC-5921722611B7}" srcOrd="16" destOrd="0" presId="urn:microsoft.com/office/officeart/2005/8/layout/lProcess2"/>
    <dgm:cxn modelId="{41C1BFB0-7FB8-4618-B28C-62C2CB45D711}" type="presParOf" srcId="{9F3116A5-C54D-4B91-9EA9-604935BDDD25}" destId="{C0F00AD7-523A-4EDC-ADBC-10D2E5BAD0F3}" srcOrd="17" destOrd="0" presId="urn:microsoft.com/office/officeart/2005/8/layout/lProcess2"/>
    <dgm:cxn modelId="{8A99C5FD-F01E-4F29-9C59-C94BD0DA774B}" type="presParOf" srcId="{9F3116A5-C54D-4B91-9EA9-604935BDDD25}" destId="{20C57F63-3E71-43B6-A2E9-B1AC8E3654DB}" srcOrd="18" destOrd="0" presId="urn:microsoft.com/office/officeart/2005/8/layout/lProcess2"/>
    <dgm:cxn modelId="{E751D5C9-A0D9-4C55-954E-76046E421AD9}" type="presParOf" srcId="{2116BFE7-7BC2-4542-9D24-AE36779FE9EA}" destId="{A885BA86-C1A5-4FA8-9EB6-A0770B570FFC}" srcOrd="1" destOrd="0" presId="urn:microsoft.com/office/officeart/2005/8/layout/lProcess2"/>
    <dgm:cxn modelId="{6343CC4F-D298-4EE2-A2F3-5E3FE14BEDA4}" type="presParOf" srcId="{2116BFE7-7BC2-4542-9D24-AE36779FE9EA}" destId="{75DFBCF9-9572-40C9-BCDE-509C63C79A9F}" srcOrd="2" destOrd="0" presId="urn:microsoft.com/office/officeart/2005/8/layout/lProcess2"/>
    <dgm:cxn modelId="{EE983782-2471-4F71-8975-AF901E2C9EBF}" type="presParOf" srcId="{75DFBCF9-9572-40C9-BCDE-509C63C79A9F}" destId="{0DFDD510-B12C-4800-915A-B870E223B907}" srcOrd="0" destOrd="0" presId="urn:microsoft.com/office/officeart/2005/8/layout/lProcess2"/>
    <dgm:cxn modelId="{0EC619F1-C65A-45CF-9967-3A6D23DFB981}" type="presParOf" srcId="{75DFBCF9-9572-40C9-BCDE-509C63C79A9F}" destId="{BDDB9361-7089-42F7-A723-C6B5DF7C03BB}" srcOrd="1" destOrd="0" presId="urn:microsoft.com/office/officeart/2005/8/layout/lProcess2"/>
    <dgm:cxn modelId="{6B176FD8-FAC3-46D0-AD06-74A7B2EFDD8D}" type="presParOf" srcId="{75DFBCF9-9572-40C9-BCDE-509C63C79A9F}" destId="{9CD89DCA-B82F-43B2-8F04-60F33D67CDD2}" srcOrd="2" destOrd="0" presId="urn:microsoft.com/office/officeart/2005/8/layout/lProcess2"/>
    <dgm:cxn modelId="{F7D8AC20-B1C4-46B9-B884-3D3807227908}" type="presParOf" srcId="{9CD89DCA-B82F-43B2-8F04-60F33D67CDD2}" destId="{191BDDC1-FA54-404A-805A-EF5DA580B81E}" srcOrd="0" destOrd="0" presId="urn:microsoft.com/office/officeart/2005/8/layout/lProcess2"/>
    <dgm:cxn modelId="{2455A863-F0B6-464E-A5A3-04D0420642BF}" type="presParOf" srcId="{191BDDC1-FA54-404A-805A-EF5DA580B81E}" destId="{722E1603-8B11-4ABE-9DC8-3C2DC0B8716F}" srcOrd="0" destOrd="0" presId="urn:microsoft.com/office/officeart/2005/8/layout/lProcess2"/>
    <dgm:cxn modelId="{F3DF4BC0-EDFA-49A0-BAAC-B026E46D4E97}" type="presParOf" srcId="{191BDDC1-FA54-404A-805A-EF5DA580B81E}" destId="{F46A1DD3-A40C-4C36-A7CD-B7FE81F4F77C}" srcOrd="1" destOrd="0" presId="urn:microsoft.com/office/officeart/2005/8/layout/lProcess2"/>
    <dgm:cxn modelId="{E2D1B42B-C74D-44D1-9A16-AD84138A4E8F}" type="presParOf" srcId="{191BDDC1-FA54-404A-805A-EF5DA580B81E}" destId="{3CA90F4B-7912-4369-B1EA-E8EA1CD11389}" srcOrd="2" destOrd="0" presId="urn:microsoft.com/office/officeart/2005/8/layout/lProcess2"/>
    <dgm:cxn modelId="{3BAC3145-2B31-4339-BCBE-92EE054D466A}" type="presParOf" srcId="{191BDDC1-FA54-404A-805A-EF5DA580B81E}" destId="{AD586E9B-0328-4F4F-99E3-1C9DEE2B1C38}" srcOrd="3" destOrd="0" presId="urn:microsoft.com/office/officeart/2005/8/layout/lProcess2"/>
    <dgm:cxn modelId="{D151ADF7-874C-487E-9540-6C8FCBB130B6}" type="presParOf" srcId="{191BDDC1-FA54-404A-805A-EF5DA580B81E}" destId="{2AB4AA57-F131-4891-8DCF-24277029115E}" srcOrd="4" destOrd="0" presId="urn:microsoft.com/office/officeart/2005/8/layout/lProcess2"/>
    <dgm:cxn modelId="{E3B67CCD-68CD-4885-9CD5-7F5939FF40F6}" type="presParOf" srcId="{191BDDC1-FA54-404A-805A-EF5DA580B81E}" destId="{E2C2A12F-3E24-4FAD-9247-BD60E7900E1C}" srcOrd="5" destOrd="0" presId="urn:microsoft.com/office/officeart/2005/8/layout/lProcess2"/>
    <dgm:cxn modelId="{2673BEB7-8DC9-4B7C-A02C-FB997D841388}" type="presParOf" srcId="{191BDDC1-FA54-404A-805A-EF5DA580B81E}" destId="{6A02004F-687B-4784-996F-2995C8C65414}" srcOrd="6" destOrd="0" presId="urn:microsoft.com/office/officeart/2005/8/layout/lProcess2"/>
    <dgm:cxn modelId="{5896AFF9-B239-48C5-AE01-7F9BC870C015}" type="presParOf" srcId="{191BDDC1-FA54-404A-805A-EF5DA580B81E}" destId="{F48E14B6-6D1A-4C7A-A4E4-EDD442C53591}" srcOrd="7" destOrd="0" presId="urn:microsoft.com/office/officeart/2005/8/layout/lProcess2"/>
    <dgm:cxn modelId="{26732922-88E0-40CD-99CA-E6608577C888}" type="presParOf" srcId="{191BDDC1-FA54-404A-805A-EF5DA580B81E}" destId="{A830ED4E-CB84-459E-9F50-B875F11E0186}" srcOrd="8" destOrd="0" presId="urn:microsoft.com/office/officeart/2005/8/layout/lProcess2"/>
    <dgm:cxn modelId="{D0D6A3E5-A1BA-4152-B56B-AAC4BF45DB04}" type="presParOf" srcId="{191BDDC1-FA54-404A-805A-EF5DA580B81E}" destId="{69B35B12-8C57-48CC-B949-2518B493E38D}" srcOrd="9" destOrd="0" presId="urn:microsoft.com/office/officeart/2005/8/layout/lProcess2"/>
    <dgm:cxn modelId="{9C1EFD48-B488-4159-BB6A-080015E8EF25}" type="presParOf" srcId="{191BDDC1-FA54-404A-805A-EF5DA580B81E}" destId="{23F4528B-FBA5-499B-AA72-A03B023DDE21}" srcOrd="10" destOrd="0" presId="urn:microsoft.com/office/officeart/2005/8/layout/lProcess2"/>
    <dgm:cxn modelId="{C6A9DF54-6C78-49D7-8DCE-39F731CCF0D2}" type="presParOf" srcId="{191BDDC1-FA54-404A-805A-EF5DA580B81E}" destId="{E9A24E69-A87D-4D38-AB90-84B17771A4F1}" srcOrd="11" destOrd="0" presId="urn:microsoft.com/office/officeart/2005/8/layout/lProcess2"/>
    <dgm:cxn modelId="{FC888DE7-AC52-46D9-8762-D520FCFDEEED}" type="presParOf" srcId="{191BDDC1-FA54-404A-805A-EF5DA580B81E}" destId="{7DFFDA0C-8E33-4094-870F-EDF6B4606F8B}" srcOrd="12" destOrd="0" presId="urn:microsoft.com/office/officeart/2005/8/layout/lProcess2"/>
    <dgm:cxn modelId="{1F5F98CC-AF61-4EEE-B609-38987DB1B763}" type="presParOf" srcId="{2116BFE7-7BC2-4542-9D24-AE36779FE9EA}" destId="{AA52B543-1CF3-4E4B-B260-73D313872382}" srcOrd="3" destOrd="0" presId="urn:microsoft.com/office/officeart/2005/8/layout/lProcess2"/>
    <dgm:cxn modelId="{5CA8B8B9-168B-4EEC-8B56-C511979753A5}" type="presParOf" srcId="{2116BFE7-7BC2-4542-9D24-AE36779FE9EA}" destId="{D9BBA0C1-81DD-4801-A7C4-61AC2CCFF321}" srcOrd="4" destOrd="0" presId="urn:microsoft.com/office/officeart/2005/8/layout/lProcess2"/>
    <dgm:cxn modelId="{83A111A4-735A-4ABD-82F6-1007A200D550}" type="presParOf" srcId="{D9BBA0C1-81DD-4801-A7C4-61AC2CCFF321}" destId="{BD78327A-29F2-43C9-96A5-E223312690AD}" srcOrd="0" destOrd="0" presId="urn:microsoft.com/office/officeart/2005/8/layout/lProcess2"/>
    <dgm:cxn modelId="{4BFB9A4E-759E-4B82-B48F-7EACF26D0919}" type="presParOf" srcId="{D9BBA0C1-81DD-4801-A7C4-61AC2CCFF321}" destId="{CE4BAD7B-958E-474E-BB07-A2036B707693}" srcOrd="1" destOrd="0" presId="urn:microsoft.com/office/officeart/2005/8/layout/lProcess2"/>
    <dgm:cxn modelId="{8F522CD4-BB7F-4ECD-B6D1-CF3AAA6443AC}" type="presParOf" srcId="{D9BBA0C1-81DD-4801-A7C4-61AC2CCFF321}" destId="{085A049F-819B-4A85-9E84-86C26A3DD311}" srcOrd="2" destOrd="0" presId="urn:microsoft.com/office/officeart/2005/8/layout/lProcess2"/>
    <dgm:cxn modelId="{8988C55C-0120-4AE2-84E5-88007DB1BF29}" type="presParOf" srcId="{085A049F-819B-4A85-9E84-86C26A3DD311}" destId="{9C91FAD3-F045-4322-B9BF-A50E96200913}" srcOrd="0" destOrd="0" presId="urn:microsoft.com/office/officeart/2005/8/layout/lProcess2"/>
    <dgm:cxn modelId="{DD44E277-A3D8-4C8A-B8BC-4C7286031978}" type="presParOf" srcId="{9C91FAD3-F045-4322-B9BF-A50E96200913}" destId="{868FD7BE-F05A-4BE4-A5B1-AF3C45B984EE}" srcOrd="0" destOrd="0" presId="urn:microsoft.com/office/officeart/2005/8/layout/lProcess2"/>
    <dgm:cxn modelId="{458E199E-E0A5-47A1-9323-2E6D6A57CE14}" type="presParOf" srcId="{9C91FAD3-F045-4322-B9BF-A50E96200913}" destId="{7BDA8BEA-0751-4EC3-8275-464FEA983137}" srcOrd="1" destOrd="0" presId="urn:microsoft.com/office/officeart/2005/8/layout/lProcess2"/>
    <dgm:cxn modelId="{005E1AAD-406D-4CA0-863E-2212EBF39E09}" type="presParOf" srcId="{9C91FAD3-F045-4322-B9BF-A50E96200913}" destId="{87BFD2A9-0688-4F0E-B299-34C6311B74FE}" srcOrd="2" destOrd="0" presId="urn:microsoft.com/office/officeart/2005/8/layout/lProcess2"/>
    <dgm:cxn modelId="{035B4DC8-7FC2-4C98-AE1C-25EBD386C684}" type="presParOf" srcId="{9C91FAD3-F045-4322-B9BF-A50E96200913}" destId="{167ACDBF-CA9C-46C0-AAEF-686DC9760DE5}" srcOrd="3" destOrd="0" presId="urn:microsoft.com/office/officeart/2005/8/layout/lProcess2"/>
    <dgm:cxn modelId="{41D7E8BE-DB14-4169-818E-82379E8BCF6B}" type="presParOf" srcId="{9C91FAD3-F045-4322-B9BF-A50E96200913}" destId="{8FF3E670-7ADD-4095-90F0-F34EEB50887A}" srcOrd="4" destOrd="0" presId="urn:microsoft.com/office/officeart/2005/8/layout/lProcess2"/>
    <dgm:cxn modelId="{99CA3E63-B041-4553-94CD-DCA8FFA765A7}" type="presParOf" srcId="{9C91FAD3-F045-4322-B9BF-A50E96200913}" destId="{64135542-882A-4638-8245-EA01434CD116}" srcOrd="5" destOrd="0" presId="urn:microsoft.com/office/officeart/2005/8/layout/lProcess2"/>
    <dgm:cxn modelId="{1A127CA0-AB52-49C7-A31C-17EE53C9A8C7}" type="presParOf" srcId="{9C91FAD3-F045-4322-B9BF-A50E96200913}" destId="{15908104-B5F7-4076-9198-C5EA97F259E1}" srcOrd="6" destOrd="0" presId="urn:microsoft.com/office/officeart/2005/8/layout/lProcess2"/>
    <dgm:cxn modelId="{80BE68B5-2D1A-4BF1-AE91-C4A31A57F30B}" type="presParOf" srcId="{9C91FAD3-F045-4322-B9BF-A50E96200913}" destId="{09F1211E-5D28-4D6B-83FD-56A3D4C65706}" srcOrd="7" destOrd="0" presId="urn:microsoft.com/office/officeart/2005/8/layout/lProcess2"/>
    <dgm:cxn modelId="{8C528828-85A3-4055-A93E-29B2D7F65C42}" type="presParOf" srcId="{9C91FAD3-F045-4322-B9BF-A50E96200913}" destId="{AD3B9C80-6BC3-4DDA-9E9D-248743EC8C9F}" srcOrd="8" destOrd="0" presId="urn:microsoft.com/office/officeart/2005/8/layout/lProcess2"/>
    <dgm:cxn modelId="{D0C971B9-D4D2-48EA-A36A-844CF7E4858E}" type="presParOf" srcId="{9C91FAD3-F045-4322-B9BF-A50E96200913}" destId="{52F2544E-5E67-45C5-A4F7-DEE848631115}" srcOrd="9" destOrd="0" presId="urn:microsoft.com/office/officeart/2005/8/layout/lProcess2"/>
    <dgm:cxn modelId="{39AD0C8F-B14C-40A3-A041-F2E83EFD3596}" type="presParOf" srcId="{9C91FAD3-F045-4322-B9BF-A50E96200913}" destId="{709D719C-6708-434F-BCEB-A7F4DF144E81}" srcOrd="10" destOrd="0" presId="urn:microsoft.com/office/officeart/2005/8/layout/lProcess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81AAED6-E2F6-4892-BB91-7D0D66048A31}" type="doc">
      <dgm:prSet loTypeId="urn:microsoft.com/office/officeart/2005/8/layout/vList5" loCatId="list" qsTypeId="urn:microsoft.com/office/officeart/2005/8/quickstyle/simple3" qsCatId="simple" csTypeId="urn:microsoft.com/office/officeart/2005/8/colors/accent1_2#1" csCatId="accent1" phldr="1"/>
      <dgm:spPr/>
    </dgm:pt>
    <dgm:pt modelId="{688340C5-E98A-4F9B-B07A-AB2001DBD179}">
      <dgm:prSet phldrT="[テキスト]" custT="1"/>
      <dgm:spPr/>
      <dgm:t>
        <a:bodyPr/>
        <a:lstStyle/>
        <a:p>
          <a:r>
            <a:rPr kumimoji="1" lang="en-US" altLang="ja-JP" sz="4000" b="1">
              <a:latin typeface="HGPｺﾞｼｯｸE" pitchFamily="50" charset="-128"/>
              <a:ea typeface="HGPｺﾞｼｯｸE" pitchFamily="50" charset="-128"/>
            </a:rPr>
            <a:t>R</a:t>
          </a:r>
          <a:r>
            <a:rPr kumimoji="1" lang="en-US" altLang="ja-JP" sz="1600" b="1">
              <a:latin typeface="HGPｺﾞｼｯｸE" pitchFamily="50" charset="-128"/>
              <a:ea typeface="HGPｺﾞｼｯｸE" pitchFamily="50" charset="-128"/>
            </a:rPr>
            <a:t>est  (</a:t>
          </a:r>
          <a:r>
            <a:rPr kumimoji="1" lang="ja-JP" altLang="en-US" sz="1600" b="1">
              <a:latin typeface="HGPｺﾞｼｯｸE" pitchFamily="50" charset="-128"/>
              <a:ea typeface="HGPｺﾞｼｯｸE" pitchFamily="50" charset="-128"/>
            </a:rPr>
            <a:t>レスト</a:t>
          </a:r>
          <a:r>
            <a:rPr kumimoji="1" lang="en-US" altLang="ja-JP" sz="1600" b="1">
              <a:latin typeface="HGPｺﾞｼｯｸE" pitchFamily="50" charset="-128"/>
              <a:ea typeface="HGPｺﾞｼｯｸE" pitchFamily="50" charset="-128"/>
            </a:rPr>
            <a:t>)</a:t>
          </a:r>
          <a:endParaRPr kumimoji="1" lang="ja-JP" altLang="en-US" sz="1600" b="1">
            <a:latin typeface="HGPｺﾞｼｯｸE" pitchFamily="50" charset="-128"/>
            <a:ea typeface="HGPｺﾞｼｯｸE" pitchFamily="50" charset="-128"/>
          </a:endParaRPr>
        </a:p>
      </dgm:t>
    </dgm:pt>
    <dgm:pt modelId="{EAF30F0F-B923-45E8-B6F2-4C7613B294E4}" type="parTrans" cxnId="{92D2BC9E-1772-45D6-B8A5-D564951599A4}">
      <dgm:prSet/>
      <dgm:spPr/>
      <dgm:t>
        <a:bodyPr/>
        <a:lstStyle/>
        <a:p>
          <a:endParaRPr kumimoji="1" lang="ja-JP" altLang="en-US"/>
        </a:p>
      </dgm:t>
    </dgm:pt>
    <dgm:pt modelId="{E23170B5-99E5-4B69-82F2-4909366D14B9}" type="sibTrans" cxnId="{92D2BC9E-1772-45D6-B8A5-D564951599A4}">
      <dgm:prSet/>
      <dgm:spPr/>
      <dgm:t>
        <a:bodyPr/>
        <a:lstStyle/>
        <a:p>
          <a:endParaRPr kumimoji="1" lang="ja-JP" altLang="en-US"/>
        </a:p>
      </dgm:t>
    </dgm:pt>
    <dgm:pt modelId="{6CEC7F17-0DB5-4F91-97DA-D123A204C9C0}">
      <dgm:prSet phldrT="[テキスト]" custT="1"/>
      <dgm:spPr/>
      <dgm:t>
        <a:bodyPr lIns="180000" rIns="180000"/>
        <a:lstStyle/>
        <a:p>
          <a:pPr algn="l"/>
          <a:r>
            <a:rPr kumimoji="1" lang="ja-JP" altLang="en-US" sz="1300" b="1">
              <a:latin typeface="+mj-ea" charset="0"/>
              <a:ea typeface="+mj-ea" charset="0"/>
            </a:rPr>
            <a:t>何も考えずとにかく休みましょう</a:t>
          </a:r>
        </a:p>
      </dgm:t>
    </dgm:pt>
    <dgm:pt modelId="{434C9572-32E6-4353-888A-AE88CF43CC7E}" type="parTrans" cxnId="{71AF341B-D14B-4802-A03A-0BFD9DE604AC}">
      <dgm:prSet/>
      <dgm:spPr/>
      <dgm:t>
        <a:bodyPr/>
        <a:lstStyle/>
        <a:p>
          <a:endParaRPr kumimoji="1" lang="ja-JP" altLang="en-US"/>
        </a:p>
      </dgm:t>
    </dgm:pt>
    <dgm:pt modelId="{E4867206-68D1-4766-8808-71FDB23040E6}" type="sibTrans" cxnId="{71AF341B-D14B-4802-A03A-0BFD9DE604AC}">
      <dgm:prSet/>
      <dgm:spPr/>
      <dgm:t>
        <a:bodyPr/>
        <a:lstStyle/>
        <a:p>
          <a:endParaRPr kumimoji="1" lang="ja-JP" altLang="en-US"/>
        </a:p>
      </dgm:t>
    </dgm:pt>
    <dgm:pt modelId="{765CC291-E3B2-4456-A918-8C41BCA15BB4}">
      <dgm:prSet phldrT="[テキスト]" custT="1"/>
      <dgm:spPr/>
      <dgm:t>
        <a:bodyPr/>
        <a:lstStyle/>
        <a:p>
          <a:pPr algn="ctr"/>
          <a:r>
            <a:rPr kumimoji="1" lang="en-US" altLang="ja-JP" sz="4000" b="1">
              <a:latin typeface="HGPｺﾞｼｯｸE" panose="020B0900000000000000" pitchFamily="50" charset="-128"/>
              <a:ea typeface="HGPｺﾞｼｯｸE" panose="020B0900000000000000" pitchFamily="50" charset="-128"/>
            </a:rPr>
            <a:t>R</a:t>
          </a:r>
          <a:r>
            <a:rPr kumimoji="1" lang="en-US" altLang="ja-JP" sz="1600" b="1">
              <a:latin typeface="HGPｺﾞｼｯｸE" panose="020B0900000000000000" pitchFamily="50" charset="-128"/>
              <a:ea typeface="HGPｺﾞｼｯｸE" panose="020B0900000000000000" pitchFamily="50" charset="-128"/>
            </a:rPr>
            <a:t>ecreation </a:t>
          </a:r>
          <a:r>
            <a:rPr kumimoji="1" lang="en-US" altLang="ja-JP" sz="1200" b="1">
              <a:latin typeface="+mj-ea"/>
              <a:ea typeface="+mj-ea"/>
            </a:rPr>
            <a:t>(</a:t>
          </a:r>
          <a:r>
            <a:rPr kumimoji="1" lang="ja-JP" altLang="en-US" sz="1400" b="1">
              <a:latin typeface="HGPｺﾞｼｯｸE" panose="020B0900000000000000" pitchFamily="50" charset="-128"/>
              <a:ea typeface="HGPｺﾞｼｯｸE" panose="020B0900000000000000" pitchFamily="50" charset="-128"/>
            </a:rPr>
            <a:t>レクリェーション</a:t>
          </a:r>
          <a:r>
            <a:rPr kumimoji="1" lang="ja-JP" altLang="en-US" sz="1200" b="1">
              <a:latin typeface="+mj-ea"/>
              <a:ea typeface="+mj-ea"/>
            </a:rPr>
            <a:t>）</a:t>
          </a:r>
        </a:p>
      </dgm:t>
    </dgm:pt>
    <dgm:pt modelId="{098B65E6-B08F-402A-B66A-E54AD0D9DE6A}" type="parTrans" cxnId="{7B439497-3BD4-45E0-B44C-ED80CE77DC58}">
      <dgm:prSet/>
      <dgm:spPr/>
      <dgm:t>
        <a:bodyPr/>
        <a:lstStyle/>
        <a:p>
          <a:endParaRPr kumimoji="1" lang="ja-JP" altLang="en-US"/>
        </a:p>
      </dgm:t>
    </dgm:pt>
    <dgm:pt modelId="{25BE142A-F47A-4DC6-A37F-ECBBC8F959A5}" type="sibTrans" cxnId="{7B439497-3BD4-45E0-B44C-ED80CE77DC58}">
      <dgm:prSet/>
      <dgm:spPr/>
      <dgm:t>
        <a:bodyPr/>
        <a:lstStyle/>
        <a:p>
          <a:endParaRPr kumimoji="1" lang="ja-JP" altLang="en-US"/>
        </a:p>
      </dgm:t>
    </dgm:pt>
    <dgm:pt modelId="{6F883FC2-4FCF-421D-8264-D06D18D15EE9}">
      <dgm:prSet phldrT="[テキスト]" custT="1"/>
      <dgm:spPr/>
      <dgm:t>
        <a:bodyPr lIns="180000" rIns="180000"/>
        <a:lstStyle/>
        <a:p>
          <a:pPr algn="l">
            <a:lnSpc>
              <a:spcPts val="1400"/>
            </a:lnSpc>
          </a:pPr>
          <a:r>
            <a:rPr kumimoji="1" lang="ja-JP" altLang="en-US" sz="1300" b="1">
              <a:latin typeface="+mj-ea"/>
              <a:ea typeface="+mj-ea"/>
            </a:rPr>
            <a:t>何も考えずに夢中になれる時間を持ちましょう</a:t>
          </a:r>
        </a:p>
      </dgm:t>
    </dgm:pt>
    <dgm:pt modelId="{CA00F664-9AD4-4CEA-A3A8-525610830BA8}" type="parTrans" cxnId="{9EC2FEFF-BE1F-48D6-80D7-992982A23AFF}">
      <dgm:prSet/>
      <dgm:spPr/>
      <dgm:t>
        <a:bodyPr/>
        <a:lstStyle/>
        <a:p>
          <a:endParaRPr kumimoji="1" lang="ja-JP" altLang="en-US"/>
        </a:p>
      </dgm:t>
    </dgm:pt>
    <dgm:pt modelId="{B72C06CD-AD97-46EF-8C7C-4D7957C39F8E}" type="sibTrans" cxnId="{9EC2FEFF-BE1F-48D6-80D7-992982A23AFF}">
      <dgm:prSet/>
      <dgm:spPr/>
      <dgm:t>
        <a:bodyPr/>
        <a:lstStyle/>
        <a:p>
          <a:endParaRPr kumimoji="1" lang="ja-JP" altLang="en-US"/>
        </a:p>
      </dgm:t>
    </dgm:pt>
    <dgm:pt modelId="{6C44286D-55FB-481D-A660-FACE3D8AC518}">
      <dgm:prSet phldrT="[テキスト]" custT="1"/>
      <dgm:spPr/>
      <dgm:t>
        <a:bodyPr/>
        <a:lstStyle/>
        <a:p>
          <a:pPr algn="ctr"/>
          <a:r>
            <a:rPr kumimoji="1" lang="en-US" altLang="ja-JP" sz="4000" b="1">
              <a:latin typeface="HGPｺﾞｼｯｸE" panose="020B0900000000000000" pitchFamily="50" charset="-128"/>
              <a:ea typeface="HGPｺﾞｼｯｸE" panose="020B0900000000000000" pitchFamily="50" charset="-128"/>
            </a:rPr>
            <a:t>R</a:t>
          </a:r>
          <a:r>
            <a:rPr kumimoji="1" lang="en-US" altLang="ja-JP" sz="1600" b="1">
              <a:latin typeface="HGPｺﾞｼｯｸE" panose="020B0900000000000000" pitchFamily="50" charset="-128"/>
              <a:ea typeface="HGPｺﾞｼｯｸE" panose="020B0900000000000000" pitchFamily="50" charset="-128"/>
            </a:rPr>
            <a:t>elax       </a:t>
          </a:r>
          <a:r>
            <a:rPr kumimoji="1" lang="ja-JP" altLang="en-US" sz="1600" b="1">
              <a:latin typeface="HGPｺﾞｼｯｸE" panose="020B0900000000000000" pitchFamily="50" charset="-128"/>
              <a:ea typeface="HGPｺﾞｼｯｸE" panose="020B0900000000000000" pitchFamily="50" charset="-128"/>
            </a:rPr>
            <a:t>（リラックス）</a:t>
          </a:r>
          <a:endParaRPr kumimoji="1" lang="ja-JP" altLang="en-US" sz="1800" b="1">
            <a:latin typeface="HGPｺﾞｼｯｸE" panose="020B0900000000000000" pitchFamily="50" charset="-128"/>
            <a:ea typeface="HGPｺﾞｼｯｸE" panose="020B0900000000000000" pitchFamily="50" charset="-128"/>
          </a:endParaRPr>
        </a:p>
      </dgm:t>
    </dgm:pt>
    <dgm:pt modelId="{1855BE03-E96A-4C6E-B10B-14808343E7BD}" type="parTrans" cxnId="{4CE8E2F7-C87D-46D1-B5E5-F9D4FFADFE36}">
      <dgm:prSet/>
      <dgm:spPr/>
      <dgm:t>
        <a:bodyPr/>
        <a:lstStyle/>
        <a:p>
          <a:endParaRPr kumimoji="1" lang="ja-JP" altLang="en-US"/>
        </a:p>
      </dgm:t>
    </dgm:pt>
    <dgm:pt modelId="{16FA21D9-D415-4733-96B3-F70F75902A44}" type="sibTrans" cxnId="{4CE8E2F7-C87D-46D1-B5E5-F9D4FFADFE36}">
      <dgm:prSet/>
      <dgm:spPr/>
      <dgm:t>
        <a:bodyPr/>
        <a:lstStyle/>
        <a:p>
          <a:endParaRPr kumimoji="1" lang="ja-JP" altLang="en-US"/>
        </a:p>
      </dgm:t>
    </dgm:pt>
    <dgm:pt modelId="{9AF5CC43-A0CA-47CC-A547-59D184324D74}">
      <dgm:prSet phldrT="[テキスト]" custT="1"/>
      <dgm:spPr/>
      <dgm:t>
        <a:bodyPr/>
        <a:lstStyle/>
        <a:p>
          <a:pPr algn="l">
            <a:lnSpc>
              <a:spcPts val="1600"/>
            </a:lnSpc>
          </a:pPr>
          <a:r>
            <a:rPr kumimoji="1" lang="ja-JP" altLang="en-US" sz="1300" b="1">
              <a:latin typeface="+mj-ea"/>
              <a:ea typeface="+mj-ea"/>
            </a:rPr>
            <a:t>心身の緊張をほぐしましょう。</a:t>
          </a:r>
        </a:p>
      </dgm:t>
    </dgm:pt>
    <dgm:pt modelId="{341986EC-0DF7-46FC-8DFA-9851AEA3DB64}" type="parTrans" cxnId="{DDC71012-E04A-4037-A771-6D79ABB7CF02}">
      <dgm:prSet/>
      <dgm:spPr/>
      <dgm:t>
        <a:bodyPr/>
        <a:lstStyle/>
        <a:p>
          <a:endParaRPr kumimoji="1" lang="ja-JP" altLang="en-US"/>
        </a:p>
      </dgm:t>
    </dgm:pt>
    <dgm:pt modelId="{035A5910-F011-4786-AF84-CA4E6C891E33}" type="sibTrans" cxnId="{DDC71012-E04A-4037-A771-6D79ABB7CF02}">
      <dgm:prSet/>
      <dgm:spPr/>
      <dgm:t>
        <a:bodyPr/>
        <a:lstStyle/>
        <a:p>
          <a:endParaRPr kumimoji="1" lang="ja-JP" altLang="en-US"/>
        </a:p>
      </dgm:t>
    </dgm:pt>
    <dgm:pt modelId="{CE6AE7B2-2F5F-4EA9-A04C-9F3A5C84FE69}">
      <dgm:prSet phldrT="[テキスト]" custT="1"/>
      <dgm:spPr/>
      <dgm:t>
        <a:bodyPr lIns="180000" rIns="180000"/>
        <a:lstStyle/>
        <a:p>
          <a:pPr algn="l"/>
          <a:r>
            <a:rPr kumimoji="1" lang="ja-JP" altLang="en-US" sz="1300" b="1">
              <a:latin typeface="+mj-ea" charset="0"/>
              <a:ea typeface="+mj-ea" charset="0"/>
            </a:rPr>
            <a:t>良質な睡眠をとる、のんびりと過ごすなど</a:t>
          </a:r>
        </a:p>
      </dgm:t>
    </dgm:pt>
    <dgm:pt modelId="{CDD81FB2-F625-4210-8100-4B9D03C15CCD}" type="parTrans" cxnId="{A79CE4F1-10E6-4C08-A844-5D8A3DED889E}">
      <dgm:prSet/>
      <dgm:spPr/>
      <dgm:t>
        <a:bodyPr/>
        <a:lstStyle/>
        <a:p>
          <a:endParaRPr kumimoji="1" lang="ja-JP" altLang="en-US"/>
        </a:p>
      </dgm:t>
    </dgm:pt>
    <dgm:pt modelId="{9BE3A2E6-41E7-4617-B9D6-BDCCD9C949E9}" type="sibTrans" cxnId="{A79CE4F1-10E6-4C08-A844-5D8A3DED889E}">
      <dgm:prSet/>
      <dgm:spPr/>
      <dgm:t>
        <a:bodyPr/>
        <a:lstStyle/>
        <a:p>
          <a:endParaRPr kumimoji="1" lang="ja-JP" altLang="en-US"/>
        </a:p>
      </dgm:t>
    </dgm:pt>
    <dgm:pt modelId="{00566D3A-8BB3-4A5A-9EBA-BF0F7AEDC98F}">
      <dgm:prSet phldrT="[テキスト]" custT="1"/>
      <dgm:spPr/>
      <dgm:t>
        <a:bodyPr lIns="180000" rIns="180000"/>
        <a:lstStyle/>
        <a:p>
          <a:pPr algn="l">
            <a:lnSpc>
              <a:spcPts val="1400"/>
            </a:lnSpc>
          </a:pPr>
          <a:r>
            <a:rPr kumimoji="1" lang="ja-JP" altLang="en-US" sz="1300" b="1">
              <a:latin typeface="+mj-ea"/>
              <a:ea typeface="+mj-ea"/>
            </a:rPr>
            <a:t>体を動かす、ウォーキング、おしゃべりをする</a:t>
          </a:r>
        </a:p>
      </dgm:t>
    </dgm:pt>
    <dgm:pt modelId="{DB59D074-BAC3-48AF-9E6A-B6C4662F5095}" type="parTrans" cxnId="{A122BD24-CF36-47D6-952B-DD8569A50C57}">
      <dgm:prSet/>
      <dgm:spPr/>
      <dgm:t>
        <a:bodyPr/>
        <a:lstStyle/>
        <a:p>
          <a:endParaRPr kumimoji="1" lang="ja-JP" altLang="en-US"/>
        </a:p>
      </dgm:t>
    </dgm:pt>
    <dgm:pt modelId="{E3AEDCAE-9016-4117-80A9-177BA28AA18C}" type="sibTrans" cxnId="{A122BD24-CF36-47D6-952B-DD8569A50C57}">
      <dgm:prSet/>
      <dgm:spPr/>
      <dgm:t>
        <a:bodyPr/>
        <a:lstStyle/>
        <a:p>
          <a:endParaRPr kumimoji="1" lang="ja-JP" altLang="en-US"/>
        </a:p>
      </dgm:t>
    </dgm:pt>
    <dgm:pt modelId="{7DD1B7CA-1A63-4AC0-ABF9-A062D8D4B8FA}">
      <dgm:prSet phldrT="[テキスト]" custT="1"/>
      <dgm:spPr/>
      <dgm:t>
        <a:bodyPr lIns="180000" rIns="180000"/>
        <a:lstStyle/>
        <a:p>
          <a:pPr algn="l">
            <a:lnSpc>
              <a:spcPts val="1400"/>
            </a:lnSpc>
          </a:pPr>
          <a:r>
            <a:rPr kumimoji="1" lang="ja-JP" altLang="en-US" sz="1300" b="1">
              <a:latin typeface="+mj-ea"/>
              <a:ea typeface="+mj-ea"/>
            </a:rPr>
            <a:t>うたを歌う、映画やコンサートに行くなど</a:t>
          </a:r>
        </a:p>
      </dgm:t>
    </dgm:pt>
    <dgm:pt modelId="{24737A81-245E-4E1C-841C-533F8FE6D2D9}" type="parTrans" cxnId="{15C4E81D-5E13-41A1-B470-5FE332BA2F67}">
      <dgm:prSet/>
      <dgm:spPr/>
      <dgm:t>
        <a:bodyPr/>
        <a:lstStyle/>
        <a:p>
          <a:endParaRPr kumimoji="1" lang="ja-JP" altLang="en-US"/>
        </a:p>
      </dgm:t>
    </dgm:pt>
    <dgm:pt modelId="{D9E93211-C106-4277-8C42-16F0B826DA52}" type="sibTrans" cxnId="{15C4E81D-5E13-41A1-B470-5FE332BA2F67}">
      <dgm:prSet/>
      <dgm:spPr/>
      <dgm:t>
        <a:bodyPr/>
        <a:lstStyle/>
        <a:p>
          <a:endParaRPr kumimoji="1" lang="ja-JP" altLang="en-US"/>
        </a:p>
      </dgm:t>
    </dgm:pt>
    <dgm:pt modelId="{27C0BE43-9F32-40B6-BA3D-1816E99C2FA2}">
      <dgm:prSet phldrT="[テキスト]" custT="1"/>
      <dgm:spPr/>
      <dgm:t>
        <a:bodyPr/>
        <a:lstStyle/>
        <a:p>
          <a:pPr algn="l">
            <a:lnSpc>
              <a:spcPts val="1600"/>
            </a:lnSpc>
          </a:pPr>
          <a:r>
            <a:rPr kumimoji="1" lang="ja-JP" altLang="en-US" sz="1300" b="1">
              <a:latin typeface="+mj-ea"/>
              <a:ea typeface="+mj-ea"/>
            </a:rPr>
            <a:t>ストレッチをする、マッサージに行く、</a:t>
          </a:r>
        </a:p>
      </dgm:t>
    </dgm:pt>
    <dgm:pt modelId="{4E318153-6656-4A4D-8CBB-2369B71533F7}" type="parTrans" cxnId="{1FAFE32B-7C6E-48E3-BCE4-3154B89628A2}">
      <dgm:prSet/>
      <dgm:spPr/>
      <dgm:t>
        <a:bodyPr/>
        <a:lstStyle/>
        <a:p>
          <a:endParaRPr kumimoji="1" lang="ja-JP" altLang="en-US"/>
        </a:p>
      </dgm:t>
    </dgm:pt>
    <dgm:pt modelId="{EE8CF884-9F61-4C86-9528-4E79421889D2}" type="sibTrans" cxnId="{1FAFE32B-7C6E-48E3-BCE4-3154B89628A2}">
      <dgm:prSet/>
      <dgm:spPr/>
      <dgm:t>
        <a:bodyPr/>
        <a:lstStyle/>
        <a:p>
          <a:endParaRPr kumimoji="1" lang="ja-JP" altLang="en-US"/>
        </a:p>
      </dgm:t>
    </dgm:pt>
    <dgm:pt modelId="{095C6F4E-E10B-4375-AC51-6608F4328F2E}">
      <dgm:prSet phldrT="[テキスト]" custT="1"/>
      <dgm:spPr/>
      <dgm:t>
        <a:bodyPr/>
        <a:lstStyle/>
        <a:p>
          <a:pPr algn="l">
            <a:lnSpc>
              <a:spcPts val="1600"/>
            </a:lnSpc>
          </a:pPr>
          <a:r>
            <a:rPr kumimoji="1" lang="ja-JP" altLang="en-US" sz="1300" b="1">
              <a:latin typeface="+mj-ea"/>
              <a:ea typeface="+mj-ea"/>
            </a:rPr>
            <a:t>音楽を聴く、生き物と触れ合うなど</a:t>
          </a:r>
        </a:p>
      </dgm:t>
    </dgm:pt>
    <dgm:pt modelId="{CA676888-E9BB-4636-BD70-2659795CAC3C}" type="parTrans" cxnId="{410F05E6-BE38-40E1-BEB9-C1DECA252D6B}">
      <dgm:prSet/>
      <dgm:spPr/>
      <dgm:t>
        <a:bodyPr/>
        <a:lstStyle/>
        <a:p>
          <a:endParaRPr kumimoji="1" lang="ja-JP" altLang="en-US"/>
        </a:p>
      </dgm:t>
    </dgm:pt>
    <dgm:pt modelId="{6D1EB488-B130-409D-B340-9F4D860F146B}" type="sibTrans" cxnId="{410F05E6-BE38-40E1-BEB9-C1DECA252D6B}">
      <dgm:prSet/>
      <dgm:spPr/>
      <dgm:t>
        <a:bodyPr/>
        <a:lstStyle/>
        <a:p>
          <a:endParaRPr kumimoji="1" lang="ja-JP" altLang="en-US"/>
        </a:p>
      </dgm:t>
    </dgm:pt>
    <dgm:pt modelId="{251326C0-F623-47B5-BBC9-67D395F73F41}" type="pres">
      <dgm:prSet presAssocID="{E81AAED6-E2F6-4892-BB91-7D0D66048A31}" presName="Name0" presStyleCnt="0">
        <dgm:presLayoutVars>
          <dgm:dir/>
          <dgm:animLvl val="lvl"/>
          <dgm:resizeHandles val="exact"/>
        </dgm:presLayoutVars>
      </dgm:prSet>
      <dgm:spPr/>
    </dgm:pt>
    <dgm:pt modelId="{585096FD-D96C-45F5-B629-E4B958C109C3}" type="pres">
      <dgm:prSet presAssocID="{688340C5-E98A-4F9B-B07A-AB2001DBD179}" presName="linNode" presStyleLbl="node1" presStyleIdx="0" presStyleCnt="3"/>
      <dgm:spPr/>
    </dgm:pt>
    <dgm:pt modelId="{A5DA188E-BC70-491C-B252-D8AC06616DCA}" type="pres">
      <dgm:prSet presAssocID="{688340C5-E98A-4F9B-B07A-AB2001DBD179}" presName="parentText" presStyleLbl="node1" presStyleIdx="0" presStyleCnt="3" custScaleX="115225" custScaleY="42405">
        <dgm:presLayoutVars>
          <dgm:chMax val="1"/>
          <dgm:bulletEnabled val="1"/>
        </dgm:presLayoutVars>
      </dgm:prSet>
      <dgm:spPr/>
    </dgm:pt>
    <dgm:pt modelId="{FB657C70-CBC4-49DC-B208-2FDF734B36A7}" type="pres">
      <dgm:prSet presAssocID="{688340C5-E98A-4F9B-B07A-AB2001DBD179}" presName="descendantText" presStyleLbl="alignAccFollowNode1" presStyleIdx="0" presStyleCnt="3" custScaleX="169229" custScaleY="58094" custLinFactNeighborX="237" custLinFactNeighborY="-236">
        <dgm:presLayoutVars>
          <dgm:bulletEnabled val="1"/>
        </dgm:presLayoutVars>
      </dgm:prSet>
      <dgm:spPr/>
    </dgm:pt>
    <dgm:pt modelId="{AF492CE7-7E46-4E66-BA88-CD56330E8490}" type="pres">
      <dgm:prSet presAssocID="{E23170B5-99E5-4B69-82F2-4909366D14B9}" presName="sp" presStyleLbl="sibTrans2D1" presStyleIdx="0" presStyleCnt="0"/>
      <dgm:spPr/>
    </dgm:pt>
    <dgm:pt modelId="{CC1DD4FB-DC43-4E78-BAC2-0C35FAA67190}" type="pres">
      <dgm:prSet presAssocID="{765CC291-E3B2-4456-A918-8C41BCA15BB4}" presName="linNode" presStyleLbl="node1" presStyleIdx="1" presStyleCnt="3"/>
      <dgm:spPr/>
    </dgm:pt>
    <dgm:pt modelId="{60BD071D-4EE3-4BC1-AD22-1D213365CEB6}" type="pres">
      <dgm:prSet presAssocID="{765CC291-E3B2-4456-A918-8C41BCA15BB4}" presName="parentText" presStyleLbl="node1" presStyleIdx="1" presStyleCnt="3" custScaleX="83934" custScaleY="53737" custLinFactNeighborX="-31" custLinFactNeighborY="-2055">
        <dgm:presLayoutVars>
          <dgm:chMax val="1"/>
          <dgm:bulletEnabled val="1"/>
        </dgm:presLayoutVars>
      </dgm:prSet>
      <dgm:spPr/>
    </dgm:pt>
    <dgm:pt modelId="{7FC51EA1-EF1F-4D70-93F0-D205C0508C35}" type="pres">
      <dgm:prSet presAssocID="{765CC291-E3B2-4456-A918-8C41BCA15BB4}" presName="descendantText" presStyleLbl="alignAccFollowNode1" presStyleIdx="1" presStyleCnt="3" custScaleX="122389" custScaleY="68746" custLinFactNeighborX="69" custLinFactNeighborY="-2570">
        <dgm:presLayoutVars>
          <dgm:bulletEnabled val="1"/>
        </dgm:presLayoutVars>
      </dgm:prSet>
      <dgm:spPr/>
    </dgm:pt>
    <dgm:pt modelId="{812975C2-E545-45C6-AF25-8734EB46AFCC}" type="pres">
      <dgm:prSet presAssocID="{25BE142A-F47A-4DC6-A37F-ECBBC8F959A5}" presName="sp" presStyleLbl="sibTrans2D1" presStyleIdx="0" presStyleCnt="0"/>
      <dgm:spPr/>
    </dgm:pt>
    <dgm:pt modelId="{D532D6EB-CE8E-4B8C-84F8-1850F852B706}" type="pres">
      <dgm:prSet presAssocID="{6C44286D-55FB-481D-A660-FACE3D8AC518}" presName="linNode" presStyleLbl="node1" presStyleIdx="2" presStyleCnt="3"/>
      <dgm:spPr/>
    </dgm:pt>
    <dgm:pt modelId="{3412F757-8D12-46A6-A852-C74574DA9F13}" type="pres">
      <dgm:prSet presAssocID="{6C44286D-55FB-481D-A660-FACE3D8AC518}" presName="parentText" presStyleLbl="node1" presStyleIdx="2" presStyleCnt="3" custScaleX="82245" custScaleY="49071" custLinFactNeighborX="-30" custLinFactNeighborY="-2534">
        <dgm:presLayoutVars>
          <dgm:chMax val="1"/>
          <dgm:bulletEnabled val="1"/>
        </dgm:presLayoutVars>
      </dgm:prSet>
      <dgm:spPr/>
    </dgm:pt>
    <dgm:pt modelId="{98150845-637F-47D8-A5B6-55D983DA1569}" type="pres">
      <dgm:prSet presAssocID="{6C44286D-55FB-481D-A660-FACE3D8AC518}" presName="descendantText" presStyleLbl="alignAccFollowNode1" presStyleIdx="2" presStyleCnt="3" custScaleX="122631" custScaleY="63725" custLinFactNeighborX="54" custLinFactNeighborY="-2585">
        <dgm:presLayoutVars>
          <dgm:bulletEnabled val="1"/>
        </dgm:presLayoutVars>
      </dgm:prSet>
      <dgm:spPr/>
    </dgm:pt>
  </dgm:ptLst>
  <dgm:cxnLst>
    <dgm:cxn modelId="{DDC71012-E04A-4037-A771-6D79ABB7CF02}" srcId="{6C44286D-55FB-481D-A660-FACE3D8AC518}" destId="{9AF5CC43-A0CA-47CC-A547-59D184324D74}" srcOrd="0" destOrd="0" parTransId="{341986EC-0DF7-46FC-8DFA-9851AEA3DB64}" sibTransId="{035A5910-F011-4786-AF84-CA4E6C891E33}"/>
    <dgm:cxn modelId="{71AF341B-D14B-4802-A03A-0BFD9DE604AC}" srcId="{688340C5-E98A-4F9B-B07A-AB2001DBD179}" destId="{6CEC7F17-0DB5-4F91-97DA-D123A204C9C0}" srcOrd="0" destOrd="0" parTransId="{434C9572-32E6-4353-888A-AE88CF43CC7E}" sibTransId="{E4867206-68D1-4766-8808-71FDB23040E6}"/>
    <dgm:cxn modelId="{15C4E81D-5E13-41A1-B470-5FE332BA2F67}" srcId="{765CC291-E3B2-4456-A918-8C41BCA15BB4}" destId="{7DD1B7CA-1A63-4AC0-ABF9-A062D8D4B8FA}" srcOrd="2" destOrd="0" parTransId="{24737A81-245E-4E1C-841C-533F8FE6D2D9}" sibTransId="{D9E93211-C106-4277-8C42-16F0B826DA52}"/>
    <dgm:cxn modelId="{A122BD24-CF36-47D6-952B-DD8569A50C57}" srcId="{765CC291-E3B2-4456-A918-8C41BCA15BB4}" destId="{00566D3A-8BB3-4A5A-9EBA-BF0F7AEDC98F}" srcOrd="1" destOrd="0" parTransId="{DB59D074-BAC3-48AF-9E6A-B6C4662F5095}" sibTransId="{E3AEDCAE-9016-4117-80A9-177BA28AA18C}"/>
    <dgm:cxn modelId="{1FAFE32B-7C6E-48E3-BCE4-3154B89628A2}" srcId="{6C44286D-55FB-481D-A660-FACE3D8AC518}" destId="{27C0BE43-9F32-40B6-BA3D-1816E99C2FA2}" srcOrd="1" destOrd="0" parTransId="{4E318153-6656-4A4D-8CBB-2369B71533F7}" sibTransId="{EE8CF884-9F61-4C86-9528-4E79421889D2}"/>
    <dgm:cxn modelId="{11E3372F-13C8-499D-90C0-1E40748BBFC2}" type="presOf" srcId="{765CC291-E3B2-4456-A918-8C41BCA15BB4}" destId="{60BD071D-4EE3-4BC1-AD22-1D213365CEB6}" srcOrd="0" destOrd="0" presId="urn:microsoft.com/office/officeart/2005/8/layout/vList5"/>
    <dgm:cxn modelId="{9ECF0E38-E4E5-4B3B-A087-F881DC155597}" type="presOf" srcId="{7DD1B7CA-1A63-4AC0-ABF9-A062D8D4B8FA}" destId="{7FC51EA1-EF1F-4D70-93F0-D205C0508C35}" srcOrd="0" destOrd="2" presId="urn:microsoft.com/office/officeart/2005/8/layout/vList5"/>
    <dgm:cxn modelId="{161FEF55-8746-41A9-B3D7-D5A36DF1B515}" type="presOf" srcId="{095C6F4E-E10B-4375-AC51-6608F4328F2E}" destId="{98150845-637F-47D8-A5B6-55D983DA1569}" srcOrd="0" destOrd="2" presId="urn:microsoft.com/office/officeart/2005/8/layout/vList5"/>
    <dgm:cxn modelId="{EB16AC87-070C-46B8-BD06-FD0319D79465}" type="presOf" srcId="{688340C5-E98A-4F9B-B07A-AB2001DBD179}" destId="{A5DA188E-BC70-491C-B252-D8AC06616DCA}" srcOrd="0" destOrd="0" presId="urn:microsoft.com/office/officeart/2005/8/layout/vList5"/>
    <dgm:cxn modelId="{7B439497-3BD4-45E0-B44C-ED80CE77DC58}" srcId="{E81AAED6-E2F6-4892-BB91-7D0D66048A31}" destId="{765CC291-E3B2-4456-A918-8C41BCA15BB4}" srcOrd="1" destOrd="0" parTransId="{098B65E6-B08F-402A-B66A-E54AD0D9DE6A}" sibTransId="{25BE142A-F47A-4DC6-A37F-ECBBC8F959A5}"/>
    <dgm:cxn modelId="{92D2BC9E-1772-45D6-B8A5-D564951599A4}" srcId="{E81AAED6-E2F6-4892-BB91-7D0D66048A31}" destId="{688340C5-E98A-4F9B-B07A-AB2001DBD179}" srcOrd="0" destOrd="0" parTransId="{EAF30F0F-B923-45E8-B6F2-4C7613B294E4}" sibTransId="{E23170B5-99E5-4B69-82F2-4909366D14B9}"/>
    <dgm:cxn modelId="{2FFB1CA1-D133-4B91-9887-6D371B1C5BAB}" type="presOf" srcId="{CE6AE7B2-2F5F-4EA9-A04C-9F3A5C84FE69}" destId="{FB657C70-CBC4-49DC-B208-2FDF734B36A7}" srcOrd="0" destOrd="1" presId="urn:microsoft.com/office/officeart/2005/8/layout/vList5"/>
    <dgm:cxn modelId="{34C900AA-31D3-41C5-8FC0-9AA18921C505}" type="presOf" srcId="{6F883FC2-4FCF-421D-8264-D06D18D15EE9}" destId="{7FC51EA1-EF1F-4D70-93F0-D205C0508C35}" srcOrd="0" destOrd="0" presId="urn:microsoft.com/office/officeart/2005/8/layout/vList5"/>
    <dgm:cxn modelId="{E0390FAF-6F9E-49F3-A08B-6984A1189935}" type="presOf" srcId="{6CEC7F17-0DB5-4F91-97DA-D123A204C9C0}" destId="{FB657C70-CBC4-49DC-B208-2FDF734B36A7}" srcOrd="0" destOrd="0" presId="urn:microsoft.com/office/officeart/2005/8/layout/vList5"/>
    <dgm:cxn modelId="{B613B7B2-F134-4480-B3F3-97161F417D9D}" type="presOf" srcId="{9AF5CC43-A0CA-47CC-A547-59D184324D74}" destId="{98150845-637F-47D8-A5B6-55D983DA1569}" srcOrd="0" destOrd="0" presId="urn:microsoft.com/office/officeart/2005/8/layout/vList5"/>
    <dgm:cxn modelId="{60E1F6B9-7AEE-4DA8-B4B1-37A2D95EA48D}" type="presOf" srcId="{6C44286D-55FB-481D-A660-FACE3D8AC518}" destId="{3412F757-8D12-46A6-A852-C74574DA9F13}" srcOrd="0" destOrd="0" presId="urn:microsoft.com/office/officeart/2005/8/layout/vList5"/>
    <dgm:cxn modelId="{7E5D09E3-31B5-4333-8053-9D9A0BC55B99}" type="presOf" srcId="{27C0BE43-9F32-40B6-BA3D-1816E99C2FA2}" destId="{98150845-637F-47D8-A5B6-55D983DA1569}" srcOrd="0" destOrd="1" presId="urn:microsoft.com/office/officeart/2005/8/layout/vList5"/>
    <dgm:cxn modelId="{410F05E6-BE38-40E1-BEB9-C1DECA252D6B}" srcId="{6C44286D-55FB-481D-A660-FACE3D8AC518}" destId="{095C6F4E-E10B-4375-AC51-6608F4328F2E}" srcOrd="2" destOrd="0" parTransId="{CA676888-E9BB-4636-BD70-2659795CAC3C}" sibTransId="{6D1EB488-B130-409D-B340-9F4D860F146B}"/>
    <dgm:cxn modelId="{CF9DBFE9-D678-4D0C-B4D0-3CD562F3697F}" type="presOf" srcId="{E81AAED6-E2F6-4892-BB91-7D0D66048A31}" destId="{251326C0-F623-47B5-BBC9-67D395F73F41}" srcOrd="0" destOrd="0" presId="urn:microsoft.com/office/officeart/2005/8/layout/vList5"/>
    <dgm:cxn modelId="{A0C836ED-AE83-43F6-BFCC-DA5EDE378361}" type="presOf" srcId="{00566D3A-8BB3-4A5A-9EBA-BF0F7AEDC98F}" destId="{7FC51EA1-EF1F-4D70-93F0-D205C0508C35}" srcOrd="0" destOrd="1" presId="urn:microsoft.com/office/officeart/2005/8/layout/vList5"/>
    <dgm:cxn modelId="{A79CE4F1-10E6-4C08-A844-5D8A3DED889E}" srcId="{688340C5-E98A-4F9B-B07A-AB2001DBD179}" destId="{CE6AE7B2-2F5F-4EA9-A04C-9F3A5C84FE69}" srcOrd="1" destOrd="0" parTransId="{CDD81FB2-F625-4210-8100-4B9D03C15CCD}" sibTransId="{9BE3A2E6-41E7-4617-B9D6-BDCCD9C949E9}"/>
    <dgm:cxn modelId="{4CE8E2F7-C87D-46D1-B5E5-F9D4FFADFE36}" srcId="{E81AAED6-E2F6-4892-BB91-7D0D66048A31}" destId="{6C44286D-55FB-481D-A660-FACE3D8AC518}" srcOrd="2" destOrd="0" parTransId="{1855BE03-E96A-4C6E-B10B-14808343E7BD}" sibTransId="{16FA21D9-D415-4733-96B3-F70F75902A44}"/>
    <dgm:cxn modelId="{9EC2FEFF-BE1F-48D6-80D7-992982A23AFF}" srcId="{765CC291-E3B2-4456-A918-8C41BCA15BB4}" destId="{6F883FC2-4FCF-421D-8264-D06D18D15EE9}" srcOrd="0" destOrd="0" parTransId="{CA00F664-9AD4-4CEA-A3A8-525610830BA8}" sibTransId="{B72C06CD-AD97-46EF-8C7C-4D7957C39F8E}"/>
    <dgm:cxn modelId="{087B4A5C-8B93-4902-AB81-EAAAEBD93ED7}" type="presParOf" srcId="{251326C0-F623-47B5-BBC9-67D395F73F41}" destId="{585096FD-D96C-45F5-B629-E4B958C109C3}" srcOrd="0" destOrd="0" presId="urn:microsoft.com/office/officeart/2005/8/layout/vList5"/>
    <dgm:cxn modelId="{549EB1A2-4AB8-4D64-A279-11678756CDD5}" type="presParOf" srcId="{585096FD-D96C-45F5-B629-E4B958C109C3}" destId="{A5DA188E-BC70-491C-B252-D8AC06616DCA}" srcOrd="0" destOrd="0" presId="urn:microsoft.com/office/officeart/2005/8/layout/vList5"/>
    <dgm:cxn modelId="{5DFC2642-6298-4F3C-802C-184D9019844F}" type="presParOf" srcId="{585096FD-D96C-45F5-B629-E4B958C109C3}" destId="{FB657C70-CBC4-49DC-B208-2FDF734B36A7}" srcOrd="1" destOrd="0" presId="urn:microsoft.com/office/officeart/2005/8/layout/vList5"/>
    <dgm:cxn modelId="{55B83E1D-A858-493C-91BA-A58755751A2F}" type="presParOf" srcId="{251326C0-F623-47B5-BBC9-67D395F73F41}" destId="{AF492CE7-7E46-4E66-BA88-CD56330E8490}" srcOrd="1" destOrd="0" presId="urn:microsoft.com/office/officeart/2005/8/layout/vList5"/>
    <dgm:cxn modelId="{795D8F40-B145-4271-A093-F2D7DAFADD38}" type="presParOf" srcId="{251326C0-F623-47B5-BBC9-67D395F73F41}" destId="{CC1DD4FB-DC43-4E78-BAC2-0C35FAA67190}" srcOrd="2" destOrd="0" presId="urn:microsoft.com/office/officeart/2005/8/layout/vList5"/>
    <dgm:cxn modelId="{F91EBD0F-915F-4B04-8CF0-6ACEC79D7EBA}" type="presParOf" srcId="{CC1DD4FB-DC43-4E78-BAC2-0C35FAA67190}" destId="{60BD071D-4EE3-4BC1-AD22-1D213365CEB6}" srcOrd="0" destOrd="0" presId="urn:microsoft.com/office/officeart/2005/8/layout/vList5"/>
    <dgm:cxn modelId="{40020E36-95D7-4779-9BA4-453C0641523B}" type="presParOf" srcId="{CC1DD4FB-DC43-4E78-BAC2-0C35FAA67190}" destId="{7FC51EA1-EF1F-4D70-93F0-D205C0508C35}" srcOrd="1" destOrd="0" presId="urn:microsoft.com/office/officeart/2005/8/layout/vList5"/>
    <dgm:cxn modelId="{0C23CEF4-CB9B-44CB-A001-6B2F3DBDBF40}" type="presParOf" srcId="{251326C0-F623-47B5-BBC9-67D395F73F41}" destId="{812975C2-E545-45C6-AF25-8734EB46AFCC}" srcOrd="3" destOrd="0" presId="urn:microsoft.com/office/officeart/2005/8/layout/vList5"/>
    <dgm:cxn modelId="{04BAD646-5B63-47D7-9D77-5FF28EF7DC3F}" type="presParOf" srcId="{251326C0-F623-47B5-BBC9-67D395F73F41}" destId="{D532D6EB-CE8E-4B8C-84F8-1850F852B706}" srcOrd="4" destOrd="0" presId="urn:microsoft.com/office/officeart/2005/8/layout/vList5"/>
    <dgm:cxn modelId="{2D2CF048-DF56-40D8-8BA2-B5A970AB9CD9}" type="presParOf" srcId="{D532D6EB-CE8E-4B8C-84F8-1850F852B706}" destId="{3412F757-8D12-46A6-A852-C74574DA9F13}" srcOrd="0" destOrd="0" presId="urn:microsoft.com/office/officeart/2005/8/layout/vList5"/>
    <dgm:cxn modelId="{4D0F378A-B776-4021-B160-2A6608126ED1}" type="presParOf" srcId="{D532D6EB-CE8E-4B8C-84F8-1850F852B706}" destId="{98150845-637F-47D8-A5B6-55D983DA1569}" srcOrd="1" destOrd="0" presId="urn:microsoft.com/office/officeart/2005/8/layout/vList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D858E15-A998-4EBE-8523-80487A67F466}" type="doc">
      <dgm:prSet loTypeId="urn:microsoft.com/office/officeart/2005/8/layout/vList5" loCatId="list" qsTypeId="urn:microsoft.com/office/officeart/2005/8/quickstyle/3d2" qsCatId="3D" csTypeId="urn:microsoft.com/office/officeart/2005/8/colors/accent0_2" csCatId="mainScheme" phldr="1"/>
      <dgm:spPr/>
      <dgm:t>
        <a:bodyPr/>
        <a:lstStyle/>
        <a:p>
          <a:endParaRPr kumimoji="1" lang="ja-JP" altLang="en-US"/>
        </a:p>
      </dgm:t>
    </dgm:pt>
    <dgm:pt modelId="{CD447E6B-A754-4E64-82B9-8DD1E3F47C56}">
      <dgm:prSet phldrT="[テキスト]"/>
      <dgm:spPr/>
      <dgm:t>
        <a:bodyPr/>
        <a:lstStyle/>
        <a:p>
          <a:r>
            <a:rPr kumimoji="1" lang="ja-JP" altLang="en-US" b="1"/>
            <a:t>誕生前～</a:t>
          </a:r>
          <a:endParaRPr kumimoji="1" lang="en-US" altLang="ja-JP" b="1"/>
        </a:p>
        <a:p>
          <a:r>
            <a:rPr kumimoji="1" lang="ja-JP" altLang="en-US" b="1"/>
            <a:t>乳幼児</a:t>
          </a:r>
        </a:p>
      </dgm:t>
    </dgm:pt>
    <dgm:pt modelId="{184730A4-BF1E-44DD-AA0A-150DB35FA92E}" type="parTrans" cxnId="{3BEC81B3-18CA-4823-8F18-3D676FD2A40F}">
      <dgm:prSet/>
      <dgm:spPr/>
      <dgm:t>
        <a:bodyPr/>
        <a:lstStyle/>
        <a:p>
          <a:endParaRPr kumimoji="1" lang="ja-JP" altLang="en-US"/>
        </a:p>
      </dgm:t>
    </dgm:pt>
    <dgm:pt modelId="{BE7964CB-6074-418D-8F2E-1FB3C77E990B}" type="sibTrans" cxnId="{3BEC81B3-18CA-4823-8F18-3D676FD2A40F}">
      <dgm:prSet/>
      <dgm:spPr/>
      <dgm:t>
        <a:bodyPr/>
        <a:lstStyle/>
        <a:p>
          <a:endParaRPr kumimoji="1" lang="ja-JP" altLang="en-US"/>
        </a:p>
      </dgm:t>
    </dgm:pt>
    <dgm:pt modelId="{E6DAB8C0-3231-4377-B254-61248FB6E374}">
      <dgm:prSet phldrT="[テキスト]" custT="1"/>
      <dgm:spPr/>
      <dgm:t>
        <a:bodyPr/>
        <a:lstStyle/>
        <a:p>
          <a:r>
            <a:rPr kumimoji="1" lang="ja-JP" altLang="en-US" sz="1100" b="0"/>
            <a:t>親子が安心して眠れる、快適な環境を整えましょう。</a:t>
          </a:r>
        </a:p>
      </dgm:t>
    </dgm:pt>
    <dgm:pt modelId="{49B35831-D64E-4AC8-B498-7D6A7501D10C}" type="parTrans" cxnId="{8554639E-74CF-4314-BEFB-F291404B32D1}">
      <dgm:prSet/>
      <dgm:spPr/>
      <dgm:t>
        <a:bodyPr/>
        <a:lstStyle/>
        <a:p>
          <a:endParaRPr kumimoji="1" lang="ja-JP" altLang="en-US"/>
        </a:p>
      </dgm:t>
    </dgm:pt>
    <dgm:pt modelId="{3F238390-0670-4CF3-A23E-6CCCFCF4C39E}" type="sibTrans" cxnId="{8554639E-74CF-4314-BEFB-F291404B32D1}">
      <dgm:prSet/>
      <dgm:spPr/>
      <dgm:t>
        <a:bodyPr/>
        <a:lstStyle/>
        <a:p>
          <a:endParaRPr kumimoji="1" lang="ja-JP" altLang="en-US"/>
        </a:p>
      </dgm:t>
    </dgm:pt>
    <dgm:pt modelId="{EAF469C1-2EBB-4D65-912A-F29834D83C4D}">
      <dgm:prSet phldrT="[テキスト]" custT="1"/>
      <dgm:spPr/>
      <dgm:t>
        <a:bodyPr/>
        <a:lstStyle/>
        <a:p>
          <a:r>
            <a:rPr kumimoji="1" lang="ja-JP" altLang="en-US" sz="1100" b="0"/>
            <a:t>授乳や離乳食のリズムに合わせて、昼寝と夜のまとまった睡眠習慣を身につけましょう。</a:t>
          </a:r>
        </a:p>
      </dgm:t>
    </dgm:pt>
    <dgm:pt modelId="{2B2F4443-C405-40B9-8130-58E8D1E5771A}" type="parTrans" cxnId="{A1B306CA-9F4C-44BC-BC43-701105B36631}">
      <dgm:prSet/>
      <dgm:spPr/>
      <dgm:t>
        <a:bodyPr/>
        <a:lstStyle/>
        <a:p>
          <a:endParaRPr kumimoji="1" lang="ja-JP" altLang="en-US"/>
        </a:p>
      </dgm:t>
    </dgm:pt>
    <dgm:pt modelId="{EF6DC507-F545-4178-B20B-3084E2196282}" type="sibTrans" cxnId="{A1B306CA-9F4C-44BC-BC43-701105B36631}">
      <dgm:prSet/>
      <dgm:spPr/>
      <dgm:t>
        <a:bodyPr/>
        <a:lstStyle/>
        <a:p>
          <a:endParaRPr kumimoji="1" lang="ja-JP" altLang="en-US"/>
        </a:p>
      </dgm:t>
    </dgm:pt>
    <dgm:pt modelId="{98E4F20B-502D-43B1-966C-18BC3036868A}">
      <dgm:prSet phldrT="[テキスト]"/>
      <dgm:spPr/>
      <dgm:t>
        <a:bodyPr/>
        <a:lstStyle/>
        <a:p>
          <a:r>
            <a:rPr kumimoji="1" lang="ja-JP" altLang="en-US" b="1"/>
            <a:t>学童・思春期</a:t>
          </a:r>
          <a:endParaRPr kumimoji="1" lang="en-US" altLang="ja-JP" b="1"/>
        </a:p>
      </dgm:t>
    </dgm:pt>
    <dgm:pt modelId="{9AEAB08F-70D7-4D4B-B31A-F10B4CC9540E}" type="parTrans" cxnId="{940B8B4D-2D59-453C-A51C-422AA9C3F395}">
      <dgm:prSet/>
      <dgm:spPr/>
      <dgm:t>
        <a:bodyPr/>
        <a:lstStyle/>
        <a:p>
          <a:endParaRPr kumimoji="1" lang="ja-JP" altLang="en-US"/>
        </a:p>
      </dgm:t>
    </dgm:pt>
    <dgm:pt modelId="{86680B89-C6F2-4734-8F1A-FC6E090710A1}" type="sibTrans" cxnId="{940B8B4D-2D59-453C-A51C-422AA9C3F395}">
      <dgm:prSet/>
      <dgm:spPr/>
      <dgm:t>
        <a:bodyPr/>
        <a:lstStyle/>
        <a:p>
          <a:endParaRPr kumimoji="1" lang="ja-JP" altLang="en-US"/>
        </a:p>
      </dgm:t>
    </dgm:pt>
    <dgm:pt modelId="{A0E6FA6A-8C48-438B-ACBC-0EF9C2FFFC5C}">
      <dgm:prSet phldrT="[テキスト]" custT="1"/>
      <dgm:spPr/>
      <dgm:t>
        <a:bodyPr/>
        <a:lstStyle/>
        <a:p>
          <a:r>
            <a:rPr kumimoji="1" lang="ja-JP" altLang="en-US" sz="1100"/>
            <a:t>小学生は</a:t>
          </a:r>
          <a:r>
            <a:rPr kumimoji="1" lang="en-US" altLang="ja-JP" sz="1100"/>
            <a:t>9</a:t>
          </a:r>
          <a:r>
            <a:rPr kumimoji="1" lang="ja-JP" altLang="en-US" sz="1100"/>
            <a:t>～</a:t>
          </a:r>
          <a:r>
            <a:rPr kumimoji="1" lang="en-US" altLang="ja-JP" sz="1100"/>
            <a:t>12</a:t>
          </a:r>
          <a:r>
            <a:rPr kumimoji="1" lang="ja-JP" altLang="en-US" sz="1100"/>
            <a:t>時間、中高生は</a:t>
          </a:r>
          <a:r>
            <a:rPr kumimoji="1" lang="en-US" altLang="ja-JP" sz="1100"/>
            <a:t>8</a:t>
          </a:r>
          <a:r>
            <a:rPr kumimoji="1" lang="ja-JP" altLang="en-US" sz="1100"/>
            <a:t>～</a:t>
          </a:r>
          <a:r>
            <a:rPr kumimoji="1" lang="en-US" altLang="ja-JP" sz="1100"/>
            <a:t>10</a:t>
          </a:r>
          <a:r>
            <a:rPr kumimoji="1" lang="ja-JP" altLang="en-US" sz="1100"/>
            <a:t>時間を参考に睡眠時間を確保しましょう。</a:t>
          </a:r>
        </a:p>
      </dgm:t>
    </dgm:pt>
    <dgm:pt modelId="{A6C12B9E-418D-4F03-966A-231F6C4F6A3B}" type="parTrans" cxnId="{A2ED5AB7-EE57-43E3-8A22-4DB7F4D79BB7}">
      <dgm:prSet/>
      <dgm:spPr/>
      <dgm:t>
        <a:bodyPr/>
        <a:lstStyle/>
        <a:p>
          <a:endParaRPr kumimoji="1" lang="ja-JP" altLang="en-US"/>
        </a:p>
      </dgm:t>
    </dgm:pt>
    <dgm:pt modelId="{4EEB79F9-CB9A-4367-AFF7-D2D3DAA4E806}" type="sibTrans" cxnId="{A2ED5AB7-EE57-43E3-8A22-4DB7F4D79BB7}">
      <dgm:prSet/>
      <dgm:spPr/>
      <dgm:t>
        <a:bodyPr/>
        <a:lstStyle/>
        <a:p>
          <a:endParaRPr kumimoji="1" lang="ja-JP" altLang="en-US"/>
        </a:p>
      </dgm:t>
    </dgm:pt>
    <dgm:pt modelId="{EEF95A52-200C-4380-8528-C2FA6BBF2F3A}">
      <dgm:prSet phldrT="[テキスト]" custT="1"/>
      <dgm:spPr/>
      <dgm:t>
        <a:bodyPr/>
        <a:lstStyle/>
        <a:p>
          <a:r>
            <a:rPr kumimoji="1" lang="ja-JP" altLang="en-US" sz="1100"/>
            <a:t>朝は太陽の光を浴びて、朝食をしっかり摂りましょう。</a:t>
          </a:r>
        </a:p>
      </dgm:t>
    </dgm:pt>
    <dgm:pt modelId="{2882C839-903F-4E0C-BDF3-920004AB6174}" type="parTrans" cxnId="{C29476AE-FCCA-4FC1-8387-742988C4E89B}">
      <dgm:prSet/>
      <dgm:spPr/>
      <dgm:t>
        <a:bodyPr/>
        <a:lstStyle/>
        <a:p>
          <a:endParaRPr kumimoji="1" lang="ja-JP" altLang="en-US"/>
        </a:p>
      </dgm:t>
    </dgm:pt>
    <dgm:pt modelId="{CA93AE86-0391-4EC6-BEE2-530544AC9FAF}" type="sibTrans" cxnId="{C29476AE-FCCA-4FC1-8387-742988C4E89B}">
      <dgm:prSet/>
      <dgm:spPr/>
      <dgm:t>
        <a:bodyPr/>
        <a:lstStyle/>
        <a:p>
          <a:endParaRPr kumimoji="1" lang="ja-JP" altLang="en-US"/>
        </a:p>
      </dgm:t>
    </dgm:pt>
    <dgm:pt modelId="{C80A03C5-894F-4CF9-A487-1945FCC6DAD1}">
      <dgm:prSet phldrT="[テキスト]"/>
      <dgm:spPr/>
      <dgm:t>
        <a:bodyPr/>
        <a:lstStyle/>
        <a:p>
          <a:r>
            <a:rPr kumimoji="1" lang="ja-JP" altLang="en-US" b="1"/>
            <a:t>高齢期</a:t>
          </a:r>
          <a:endParaRPr kumimoji="1" lang="en-US" altLang="ja-JP" b="1"/>
        </a:p>
      </dgm:t>
    </dgm:pt>
    <dgm:pt modelId="{D2EF2726-D788-4D07-AB23-E7C7A4B8E609}" type="parTrans" cxnId="{C4097008-ADE7-42D2-8F16-8976DB783F57}">
      <dgm:prSet/>
      <dgm:spPr/>
      <dgm:t>
        <a:bodyPr/>
        <a:lstStyle/>
        <a:p>
          <a:endParaRPr kumimoji="1" lang="ja-JP" altLang="en-US"/>
        </a:p>
      </dgm:t>
    </dgm:pt>
    <dgm:pt modelId="{1B32EB43-3F06-40A8-96C9-4FD363B85D7C}" type="sibTrans" cxnId="{C4097008-ADE7-42D2-8F16-8976DB783F57}">
      <dgm:prSet/>
      <dgm:spPr/>
      <dgm:t>
        <a:bodyPr/>
        <a:lstStyle/>
        <a:p>
          <a:endParaRPr kumimoji="1" lang="ja-JP" altLang="en-US"/>
        </a:p>
      </dgm:t>
    </dgm:pt>
    <dgm:pt modelId="{598E9753-FCFB-41D5-A1CD-1A49E6A4F357}">
      <dgm:prSet phldrT="[テキスト]"/>
      <dgm:spPr/>
      <dgm:t>
        <a:bodyPr/>
        <a:lstStyle/>
        <a:p>
          <a:endParaRPr kumimoji="1" lang="ja-JP" altLang="en-US" sz="600"/>
        </a:p>
      </dgm:t>
    </dgm:pt>
    <dgm:pt modelId="{54C8BE94-3A04-4A7A-B6B1-D7E3ABEC9177}" type="parTrans" cxnId="{0156E9A2-61F2-4173-9C83-2B3D90D25FD1}">
      <dgm:prSet/>
      <dgm:spPr/>
      <dgm:t>
        <a:bodyPr/>
        <a:lstStyle/>
        <a:p>
          <a:endParaRPr kumimoji="1" lang="ja-JP" altLang="en-US"/>
        </a:p>
      </dgm:t>
    </dgm:pt>
    <dgm:pt modelId="{08423065-B61A-4B54-B663-E8EE1BF2D95F}" type="sibTrans" cxnId="{0156E9A2-61F2-4173-9C83-2B3D90D25FD1}">
      <dgm:prSet/>
      <dgm:spPr/>
      <dgm:t>
        <a:bodyPr/>
        <a:lstStyle/>
        <a:p>
          <a:endParaRPr kumimoji="1" lang="ja-JP" altLang="en-US"/>
        </a:p>
      </dgm:t>
    </dgm:pt>
    <dgm:pt modelId="{4CF15004-E1F5-4F87-9C15-327522866DC3}">
      <dgm:prSet/>
      <dgm:spPr/>
      <dgm:t>
        <a:bodyPr/>
        <a:lstStyle/>
        <a:p>
          <a:r>
            <a:rPr kumimoji="1" lang="ja-JP" altLang="en-US" b="1"/>
            <a:t>青壮年期</a:t>
          </a:r>
        </a:p>
      </dgm:t>
    </dgm:pt>
    <dgm:pt modelId="{33BE79E8-9D97-4032-8BB7-F48B6B80DA34}" type="parTrans" cxnId="{F1667675-C20B-44B4-8C4D-F4FD66E44340}">
      <dgm:prSet/>
      <dgm:spPr/>
      <dgm:t>
        <a:bodyPr/>
        <a:lstStyle/>
        <a:p>
          <a:endParaRPr kumimoji="1" lang="ja-JP" altLang="en-US"/>
        </a:p>
      </dgm:t>
    </dgm:pt>
    <dgm:pt modelId="{D9A8D33C-ED2B-4EE1-ACDA-30E0163A30E1}" type="sibTrans" cxnId="{F1667675-C20B-44B4-8C4D-F4FD66E44340}">
      <dgm:prSet/>
      <dgm:spPr/>
      <dgm:t>
        <a:bodyPr/>
        <a:lstStyle/>
        <a:p>
          <a:endParaRPr kumimoji="1" lang="ja-JP" altLang="en-US"/>
        </a:p>
      </dgm:t>
    </dgm:pt>
    <dgm:pt modelId="{FB56D993-BDE8-4118-A4FC-D45649A0BD81}">
      <dgm:prSet custT="1"/>
      <dgm:spPr/>
      <dgm:t>
        <a:bodyPr/>
        <a:lstStyle/>
        <a:p>
          <a:endParaRPr kumimoji="1" lang="ja-JP" altLang="en-US" sz="700"/>
        </a:p>
      </dgm:t>
    </dgm:pt>
    <dgm:pt modelId="{0CA6FEF9-A2AB-4BAA-979C-B269188CF9E9}" type="parTrans" cxnId="{594B2735-A01B-4255-B151-752C512BFE98}">
      <dgm:prSet/>
      <dgm:spPr/>
      <dgm:t>
        <a:bodyPr/>
        <a:lstStyle/>
        <a:p>
          <a:endParaRPr kumimoji="1" lang="ja-JP" altLang="en-US"/>
        </a:p>
      </dgm:t>
    </dgm:pt>
    <dgm:pt modelId="{F27EF322-9530-4C20-B43A-9516C897D029}" type="sibTrans" cxnId="{594B2735-A01B-4255-B151-752C512BFE98}">
      <dgm:prSet/>
      <dgm:spPr/>
      <dgm:t>
        <a:bodyPr/>
        <a:lstStyle/>
        <a:p>
          <a:endParaRPr kumimoji="1" lang="ja-JP" altLang="en-US"/>
        </a:p>
      </dgm:t>
    </dgm:pt>
    <dgm:pt modelId="{C4BB3A6D-B73A-4C64-A6FA-F04B3BA5CE96}">
      <dgm:prSet/>
      <dgm:spPr/>
      <dgm:t>
        <a:bodyPr/>
        <a:lstStyle/>
        <a:p>
          <a:r>
            <a:rPr kumimoji="1" lang="ja-JP" altLang="en-US" b="1"/>
            <a:t>妊娠・子育て</a:t>
          </a:r>
          <a:endParaRPr kumimoji="1" lang="en-US" altLang="ja-JP" b="1"/>
        </a:p>
        <a:p>
          <a:r>
            <a:rPr kumimoji="1" lang="ja-JP" altLang="en-US" b="1"/>
            <a:t>更年期</a:t>
          </a:r>
        </a:p>
      </dgm:t>
    </dgm:pt>
    <dgm:pt modelId="{9A98FBEF-89CF-433F-92C3-6E9C8BD7AE62}" type="parTrans" cxnId="{9F3DDD56-55CB-4556-B328-E695D08E557C}">
      <dgm:prSet/>
      <dgm:spPr/>
      <dgm:t>
        <a:bodyPr/>
        <a:lstStyle/>
        <a:p>
          <a:endParaRPr kumimoji="1" lang="ja-JP" altLang="en-US"/>
        </a:p>
      </dgm:t>
    </dgm:pt>
    <dgm:pt modelId="{73939933-BCEA-43D4-975B-34547C33CA63}" type="sibTrans" cxnId="{9F3DDD56-55CB-4556-B328-E695D08E557C}">
      <dgm:prSet/>
      <dgm:spPr/>
      <dgm:t>
        <a:bodyPr/>
        <a:lstStyle/>
        <a:p>
          <a:endParaRPr kumimoji="1" lang="ja-JP" altLang="en-US"/>
        </a:p>
      </dgm:t>
    </dgm:pt>
    <dgm:pt modelId="{9B5D3FA2-8419-4CD6-A656-16461A007B50}">
      <dgm:prSet custT="1"/>
      <dgm:spPr/>
      <dgm:t>
        <a:bodyPr/>
        <a:lstStyle/>
        <a:p>
          <a:r>
            <a:rPr kumimoji="1" lang="ja-JP" altLang="en-US" sz="1100"/>
            <a:t>妊娠中はホルモン分泌が大きく変動し、眠りに影響が出ます。</a:t>
          </a:r>
        </a:p>
      </dgm:t>
    </dgm:pt>
    <dgm:pt modelId="{770E92BA-719F-45B2-9B9C-ED875C0C86EC}" type="parTrans" cxnId="{CC3ED8BD-4F89-4633-9340-3E9FC6C3D7C9}">
      <dgm:prSet/>
      <dgm:spPr/>
      <dgm:t>
        <a:bodyPr/>
        <a:lstStyle/>
        <a:p>
          <a:endParaRPr kumimoji="1" lang="ja-JP" altLang="en-US"/>
        </a:p>
      </dgm:t>
    </dgm:pt>
    <dgm:pt modelId="{F3F660CD-8456-40B0-97F6-7DF8724B68C0}" type="sibTrans" cxnId="{CC3ED8BD-4F89-4633-9340-3E9FC6C3D7C9}">
      <dgm:prSet/>
      <dgm:spPr/>
      <dgm:t>
        <a:bodyPr/>
        <a:lstStyle/>
        <a:p>
          <a:endParaRPr kumimoji="1" lang="ja-JP" altLang="en-US"/>
        </a:p>
      </dgm:t>
    </dgm:pt>
    <dgm:pt modelId="{DF5EA93A-B142-48E4-A676-215C6D5961EC}">
      <dgm:prSet/>
      <dgm:spPr/>
      <dgm:t>
        <a:bodyPr/>
        <a:lstStyle/>
        <a:p>
          <a:endParaRPr kumimoji="1" lang="ja-JP" altLang="en-US" sz="500"/>
        </a:p>
      </dgm:t>
    </dgm:pt>
    <dgm:pt modelId="{F98893BD-D98D-4694-A627-BA12E0D94CED}" type="parTrans" cxnId="{DF3FD382-7E98-481F-94FB-FB1F8B20308B}">
      <dgm:prSet/>
      <dgm:spPr/>
      <dgm:t>
        <a:bodyPr/>
        <a:lstStyle/>
        <a:p>
          <a:endParaRPr kumimoji="1" lang="ja-JP" altLang="en-US"/>
        </a:p>
      </dgm:t>
    </dgm:pt>
    <dgm:pt modelId="{D7DF253C-E0E2-4BEA-9CDB-77FA9644E7CD}" type="sibTrans" cxnId="{DF3FD382-7E98-481F-94FB-FB1F8B20308B}">
      <dgm:prSet/>
      <dgm:spPr/>
      <dgm:t>
        <a:bodyPr/>
        <a:lstStyle/>
        <a:p>
          <a:endParaRPr kumimoji="1" lang="ja-JP" altLang="en-US"/>
        </a:p>
      </dgm:t>
    </dgm:pt>
    <dgm:pt modelId="{B998EB84-0133-4085-912B-B84338166541}">
      <dgm:prSet phldrT="[テキスト]" custT="1"/>
      <dgm:spPr/>
      <dgm:t>
        <a:bodyPr/>
        <a:lstStyle/>
        <a:p>
          <a:r>
            <a:rPr kumimoji="1" lang="ja-JP" altLang="en-US" sz="1100"/>
            <a:t>日中の長時間の昼寝は避け、活動的に過ごしましょう。</a:t>
          </a:r>
        </a:p>
      </dgm:t>
    </dgm:pt>
    <dgm:pt modelId="{75382035-D1D4-4739-9C2C-A7FFF8D28A95}" type="parTrans" cxnId="{62A82656-3FA0-49CD-8170-6B1A85453139}">
      <dgm:prSet/>
      <dgm:spPr/>
      <dgm:t>
        <a:bodyPr/>
        <a:lstStyle/>
        <a:p>
          <a:endParaRPr kumimoji="1" lang="ja-JP" altLang="en-US"/>
        </a:p>
      </dgm:t>
    </dgm:pt>
    <dgm:pt modelId="{197CCF1A-EA14-48B9-A26D-6DB1A32D2F67}" type="sibTrans" cxnId="{62A82656-3FA0-49CD-8170-6B1A85453139}">
      <dgm:prSet/>
      <dgm:spPr/>
      <dgm:t>
        <a:bodyPr/>
        <a:lstStyle/>
        <a:p>
          <a:endParaRPr kumimoji="1" lang="ja-JP" altLang="en-US"/>
        </a:p>
      </dgm:t>
    </dgm:pt>
    <dgm:pt modelId="{E4568CCB-D9BC-4B14-8079-486CF8AFA76B}">
      <dgm:prSet custT="1"/>
      <dgm:spPr/>
      <dgm:t>
        <a:bodyPr/>
        <a:lstStyle/>
        <a:p>
          <a:r>
            <a:rPr lang="en-US" sz="1100">
              <a:latin typeface="+mn-ea"/>
              <a:ea typeface="+mn-ea"/>
            </a:rPr>
            <a:t>6</a:t>
          </a:r>
          <a:r>
            <a:rPr lang="ja-JP" sz="1100">
              <a:latin typeface="+mn-ea"/>
              <a:ea typeface="+mn-ea"/>
            </a:rPr>
            <a:t>時間以上を目安として、個人に必要な睡眠時間を確保しましょう。</a:t>
          </a:r>
        </a:p>
      </dgm:t>
    </dgm:pt>
    <dgm:pt modelId="{DDB70241-D034-42D8-BE51-233742C3904E}" type="parTrans" cxnId="{BD11291F-1374-4FBE-86CC-CA0980CFBEB7}">
      <dgm:prSet/>
      <dgm:spPr/>
      <dgm:t>
        <a:bodyPr/>
        <a:lstStyle/>
        <a:p>
          <a:endParaRPr kumimoji="1" lang="ja-JP" altLang="en-US"/>
        </a:p>
      </dgm:t>
    </dgm:pt>
    <dgm:pt modelId="{F87944FB-1A9C-4423-A19B-4419696A28F4}" type="sibTrans" cxnId="{BD11291F-1374-4FBE-86CC-CA0980CFBEB7}">
      <dgm:prSet/>
      <dgm:spPr/>
      <dgm:t>
        <a:bodyPr/>
        <a:lstStyle/>
        <a:p>
          <a:endParaRPr kumimoji="1" lang="ja-JP" altLang="en-US"/>
        </a:p>
      </dgm:t>
    </dgm:pt>
    <dgm:pt modelId="{CCE50D2C-995E-41F0-987C-6AF847F00DDB}">
      <dgm:prSet custT="1"/>
      <dgm:spPr/>
      <dgm:t>
        <a:bodyPr/>
        <a:lstStyle/>
        <a:p>
          <a:r>
            <a:rPr lang="ja-JP" altLang="en-US" sz="1100">
              <a:latin typeface="+mn-ea"/>
              <a:ea typeface="+mn-ea"/>
            </a:rPr>
            <a:t>睡眠の不調・睡眠休養感の低下がある場合は、長時間の労働を避け、かかりつけ医に相談しましょう。</a:t>
          </a:r>
        </a:p>
      </dgm:t>
    </dgm:pt>
    <dgm:pt modelId="{4A9E94AE-7472-4C9C-AA53-712931356B08}" type="parTrans" cxnId="{0DFF85A9-36D9-4D39-A937-900EDE6F5FDD}">
      <dgm:prSet/>
      <dgm:spPr/>
      <dgm:t>
        <a:bodyPr/>
        <a:lstStyle/>
        <a:p>
          <a:endParaRPr kumimoji="1" lang="ja-JP" altLang="en-US"/>
        </a:p>
      </dgm:t>
    </dgm:pt>
    <dgm:pt modelId="{80F29550-C619-45AD-83CC-50B363BC9ED4}" type="sibTrans" cxnId="{0DFF85A9-36D9-4D39-A937-900EDE6F5FDD}">
      <dgm:prSet/>
      <dgm:spPr/>
      <dgm:t>
        <a:bodyPr/>
        <a:lstStyle/>
        <a:p>
          <a:endParaRPr kumimoji="1" lang="ja-JP" altLang="en-US"/>
        </a:p>
      </dgm:t>
    </dgm:pt>
    <dgm:pt modelId="{D23B8BCC-6859-4259-B308-542287D6E7B1}">
      <dgm:prSet custT="1"/>
      <dgm:spPr/>
      <dgm:t>
        <a:bodyPr/>
        <a:lstStyle/>
        <a:p>
          <a:r>
            <a:rPr kumimoji="1" lang="ja-JP" altLang="en-US" sz="1100"/>
            <a:t>更年期には睡眠の悩みが増えやすい傾向にあります。不眠が続くようであれば、医師に相談しましょう。</a:t>
          </a:r>
        </a:p>
      </dgm:t>
    </dgm:pt>
    <dgm:pt modelId="{E2702FF0-F18C-4402-8B0E-B7FB59EEE59E}" type="parTrans" cxnId="{A2EA38A9-9798-455F-9D8C-1762187B1771}">
      <dgm:prSet/>
      <dgm:spPr/>
      <dgm:t>
        <a:bodyPr/>
        <a:lstStyle/>
        <a:p>
          <a:endParaRPr kumimoji="1" lang="ja-JP" altLang="en-US"/>
        </a:p>
      </dgm:t>
    </dgm:pt>
    <dgm:pt modelId="{05D6CCBC-F1B8-4778-893B-63CB9CEF7D55}" type="sibTrans" cxnId="{A2EA38A9-9798-455F-9D8C-1762187B1771}">
      <dgm:prSet/>
      <dgm:spPr/>
      <dgm:t>
        <a:bodyPr/>
        <a:lstStyle/>
        <a:p>
          <a:endParaRPr kumimoji="1" lang="ja-JP" altLang="en-US"/>
        </a:p>
      </dgm:t>
    </dgm:pt>
    <dgm:pt modelId="{9F408D80-FEB5-4A41-8F0A-D0378C243F09}">
      <dgm:prSet custT="1"/>
      <dgm:spPr/>
      <dgm:t>
        <a:bodyPr/>
        <a:lstStyle/>
        <a:p>
          <a:r>
            <a:rPr kumimoji="1" lang="ja-JP" altLang="en-US" sz="1100"/>
            <a:t>子育て期には家族で協力をし、母親の睡眠時間を確保しましょう。</a:t>
          </a:r>
        </a:p>
      </dgm:t>
    </dgm:pt>
    <dgm:pt modelId="{A2ADDE57-B70D-4450-89C8-003D6C98F540}" type="parTrans" cxnId="{07607105-3370-46FB-90BC-EBCDE58483FA}">
      <dgm:prSet/>
      <dgm:spPr/>
      <dgm:t>
        <a:bodyPr/>
        <a:lstStyle/>
        <a:p>
          <a:endParaRPr kumimoji="1" lang="ja-JP" altLang="en-US"/>
        </a:p>
      </dgm:t>
    </dgm:pt>
    <dgm:pt modelId="{2C44B771-A089-4E7A-A77E-C2BDEDF06A66}" type="sibTrans" cxnId="{07607105-3370-46FB-90BC-EBCDE58483FA}">
      <dgm:prSet/>
      <dgm:spPr/>
      <dgm:t>
        <a:bodyPr/>
        <a:lstStyle/>
        <a:p>
          <a:endParaRPr kumimoji="1" lang="ja-JP" altLang="en-US"/>
        </a:p>
      </dgm:t>
    </dgm:pt>
    <dgm:pt modelId="{B67B49ED-20C6-4899-B12E-629AC4EF0375}">
      <dgm:prSet custT="1"/>
      <dgm:spPr/>
      <dgm:t>
        <a:bodyPr/>
        <a:lstStyle/>
        <a:p>
          <a:r>
            <a:rPr lang="ja-JP" altLang="en-US" sz="1100">
              <a:latin typeface="+mn-ea"/>
              <a:ea typeface="+mn-ea"/>
            </a:rPr>
            <a:t>女性の場合は、</a:t>
          </a:r>
          <a:r>
            <a:rPr kumimoji="1" lang="ja-JP" altLang="en-US" sz="1100">
              <a:latin typeface="+mn-ea"/>
              <a:ea typeface="+mn-ea"/>
            </a:rPr>
            <a:t>月経周期を記録することで、睡眠変化が起こりやすい時期を把握しましょう。</a:t>
          </a:r>
          <a:endParaRPr lang="ja-JP" altLang="en-US" sz="1100">
            <a:latin typeface="+mn-ea"/>
            <a:ea typeface="+mn-ea"/>
          </a:endParaRPr>
        </a:p>
      </dgm:t>
    </dgm:pt>
    <dgm:pt modelId="{A6B0E6FF-C134-4D6A-8634-92787708020B}" type="parTrans" cxnId="{1BE4427C-D8DF-44C4-A898-3A62C94CB50C}">
      <dgm:prSet/>
      <dgm:spPr/>
      <dgm:t>
        <a:bodyPr/>
        <a:lstStyle/>
        <a:p>
          <a:endParaRPr kumimoji="1" lang="ja-JP" altLang="en-US"/>
        </a:p>
      </dgm:t>
    </dgm:pt>
    <dgm:pt modelId="{C3BEFD1E-A1DF-4621-B21A-E14ACC56FD62}" type="sibTrans" cxnId="{1BE4427C-D8DF-44C4-A898-3A62C94CB50C}">
      <dgm:prSet/>
      <dgm:spPr/>
      <dgm:t>
        <a:bodyPr/>
        <a:lstStyle/>
        <a:p>
          <a:endParaRPr kumimoji="1" lang="ja-JP" altLang="en-US"/>
        </a:p>
      </dgm:t>
    </dgm:pt>
    <dgm:pt modelId="{F40269D4-864D-431F-9EE3-B855576AEAC5}">
      <dgm:prSet phldrT="[テキスト]" custT="1"/>
      <dgm:spPr/>
      <dgm:t>
        <a:bodyPr/>
        <a:lstStyle/>
        <a:p>
          <a:r>
            <a:rPr kumimoji="1" lang="ja-JP" altLang="en-US" sz="1100"/>
            <a:t>日中は運動をして、夜更かしの習慣を避けましょう。</a:t>
          </a:r>
        </a:p>
      </dgm:t>
    </dgm:pt>
    <dgm:pt modelId="{0156C52D-6ABA-4AA5-8576-321CD0D11980}" type="parTrans" cxnId="{CA1D64DE-CD16-4D28-A04D-3FD7BF89E46F}">
      <dgm:prSet/>
      <dgm:spPr/>
      <dgm:t>
        <a:bodyPr/>
        <a:lstStyle/>
        <a:p>
          <a:endParaRPr kumimoji="1" lang="ja-JP" altLang="en-US"/>
        </a:p>
      </dgm:t>
    </dgm:pt>
    <dgm:pt modelId="{6EB38E12-0429-4E72-BA01-06C2E387CB7E}" type="sibTrans" cxnId="{CA1D64DE-CD16-4D28-A04D-3FD7BF89E46F}">
      <dgm:prSet/>
      <dgm:spPr/>
      <dgm:t>
        <a:bodyPr/>
        <a:lstStyle/>
        <a:p>
          <a:endParaRPr kumimoji="1" lang="ja-JP" altLang="en-US"/>
        </a:p>
      </dgm:t>
    </dgm:pt>
    <dgm:pt modelId="{6D81006C-E71F-4D4E-B373-155921E8144E}">
      <dgm:prSet phldrT="[テキスト]" custT="1"/>
      <dgm:spPr/>
      <dgm:t>
        <a:bodyPr/>
        <a:lstStyle/>
        <a:p>
          <a:r>
            <a:rPr kumimoji="1" lang="ja-JP" altLang="en-US" sz="1100"/>
            <a:t>寝床に入っている時間が、</a:t>
          </a:r>
          <a:r>
            <a:rPr kumimoji="1" lang="en-US" altLang="ja-JP" sz="1100"/>
            <a:t>8</a:t>
          </a:r>
          <a:r>
            <a:rPr kumimoji="1" lang="ja-JP" altLang="en-US" sz="1100"/>
            <a:t>時間以上にならないようにしましょう。</a:t>
          </a:r>
        </a:p>
      </dgm:t>
    </dgm:pt>
    <dgm:pt modelId="{874F224B-7BC3-4250-A50F-CA72B6AC32A5}" type="parTrans" cxnId="{EA60E08B-6AC4-4F46-BAD3-08172B66D18C}">
      <dgm:prSet/>
      <dgm:spPr/>
      <dgm:t>
        <a:bodyPr/>
        <a:lstStyle/>
        <a:p>
          <a:endParaRPr kumimoji="1" lang="ja-JP" altLang="en-US"/>
        </a:p>
      </dgm:t>
    </dgm:pt>
    <dgm:pt modelId="{8E7D0E05-AD51-43E0-9491-3F076485F1EC}" type="sibTrans" cxnId="{EA60E08B-6AC4-4F46-BAD3-08172B66D18C}">
      <dgm:prSet/>
      <dgm:spPr/>
      <dgm:t>
        <a:bodyPr/>
        <a:lstStyle/>
        <a:p>
          <a:endParaRPr kumimoji="1" lang="ja-JP" altLang="en-US"/>
        </a:p>
      </dgm:t>
    </dgm:pt>
    <dgm:pt modelId="{4C488C0F-62D9-4DC1-A745-66E32F4040FA}" type="pres">
      <dgm:prSet presAssocID="{FD858E15-A998-4EBE-8523-80487A67F466}" presName="Name0" presStyleCnt="0">
        <dgm:presLayoutVars>
          <dgm:dir/>
          <dgm:animLvl val="lvl"/>
          <dgm:resizeHandles val="exact"/>
        </dgm:presLayoutVars>
      </dgm:prSet>
      <dgm:spPr/>
    </dgm:pt>
    <dgm:pt modelId="{72C979B3-39BE-4089-954E-85A399481C83}" type="pres">
      <dgm:prSet presAssocID="{CD447E6B-A754-4E64-82B9-8DD1E3F47C56}" presName="linNode" presStyleCnt="0"/>
      <dgm:spPr/>
    </dgm:pt>
    <dgm:pt modelId="{63B7D633-EBA0-4452-8B94-5609408C12E9}" type="pres">
      <dgm:prSet presAssocID="{CD447E6B-A754-4E64-82B9-8DD1E3F47C56}" presName="parentText" presStyleLbl="node1" presStyleIdx="0" presStyleCnt="5">
        <dgm:presLayoutVars>
          <dgm:chMax val="1"/>
          <dgm:bulletEnabled val="1"/>
        </dgm:presLayoutVars>
      </dgm:prSet>
      <dgm:spPr/>
    </dgm:pt>
    <dgm:pt modelId="{64B3E78E-C159-41AC-B8E8-DDECE5587E54}" type="pres">
      <dgm:prSet presAssocID="{CD447E6B-A754-4E64-82B9-8DD1E3F47C56}" presName="descendantText" presStyleLbl="alignAccFollowNode1" presStyleIdx="0" presStyleCnt="5">
        <dgm:presLayoutVars>
          <dgm:bulletEnabled val="1"/>
        </dgm:presLayoutVars>
      </dgm:prSet>
      <dgm:spPr/>
    </dgm:pt>
    <dgm:pt modelId="{F73F4BF5-18C5-4F05-A3E4-3BAB71CC7A94}" type="pres">
      <dgm:prSet presAssocID="{BE7964CB-6074-418D-8F2E-1FB3C77E990B}" presName="sp" presStyleCnt="0"/>
      <dgm:spPr/>
    </dgm:pt>
    <dgm:pt modelId="{C5148926-ABAE-4E63-9B62-21E44DF22715}" type="pres">
      <dgm:prSet presAssocID="{98E4F20B-502D-43B1-966C-18BC3036868A}" presName="linNode" presStyleCnt="0"/>
      <dgm:spPr/>
    </dgm:pt>
    <dgm:pt modelId="{AB9D13E8-85D9-4EB9-921D-92B5E8104FE2}" type="pres">
      <dgm:prSet presAssocID="{98E4F20B-502D-43B1-966C-18BC3036868A}" presName="parentText" presStyleLbl="node1" presStyleIdx="1" presStyleCnt="5">
        <dgm:presLayoutVars>
          <dgm:chMax val="1"/>
          <dgm:bulletEnabled val="1"/>
        </dgm:presLayoutVars>
      </dgm:prSet>
      <dgm:spPr/>
    </dgm:pt>
    <dgm:pt modelId="{158CCB18-7BA1-4191-9B40-22861842A918}" type="pres">
      <dgm:prSet presAssocID="{98E4F20B-502D-43B1-966C-18BC3036868A}" presName="descendantText" presStyleLbl="alignAccFollowNode1" presStyleIdx="1" presStyleCnt="5">
        <dgm:presLayoutVars>
          <dgm:bulletEnabled val="1"/>
        </dgm:presLayoutVars>
      </dgm:prSet>
      <dgm:spPr/>
    </dgm:pt>
    <dgm:pt modelId="{17E90B98-7DF6-4149-8F77-405C7D5A610B}" type="pres">
      <dgm:prSet presAssocID="{86680B89-C6F2-4734-8F1A-FC6E090710A1}" presName="sp" presStyleCnt="0"/>
      <dgm:spPr/>
    </dgm:pt>
    <dgm:pt modelId="{350C2AD0-A0ED-4546-8E4C-2DD750B4D9F0}" type="pres">
      <dgm:prSet presAssocID="{4CF15004-E1F5-4F87-9C15-327522866DC3}" presName="linNode" presStyleCnt="0"/>
      <dgm:spPr/>
    </dgm:pt>
    <dgm:pt modelId="{4DE4558F-ABFB-4B42-B7B8-6694569A7E8C}" type="pres">
      <dgm:prSet presAssocID="{4CF15004-E1F5-4F87-9C15-327522866DC3}" presName="parentText" presStyleLbl="node1" presStyleIdx="2" presStyleCnt="5">
        <dgm:presLayoutVars>
          <dgm:chMax val="1"/>
          <dgm:bulletEnabled val="1"/>
        </dgm:presLayoutVars>
      </dgm:prSet>
      <dgm:spPr/>
    </dgm:pt>
    <dgm:pt modelId="{7B06DD45-8E92-43D6-88CA-53A26EE56166}" type="pres">
      <dgm:prSet presAssocID="{4CF15004-E1F5-4F87-9C15-327522866DC3}" presName="descendantText" presStyleLbl="alignAccFollowNode1" presStyleIdx="2" presStyleCnt="5" custScaleY="111551">
        <dgm:presLayoutVars>
          <dgm:bulletEnabled val="1"/>
        </dgm:presLayoutVars>
      </dgm:prSet>
      <dgm:spPr/>
    </dgm:pt>
    <dgm:pt modelId="{28BD4CDF-CFC8-4484-8FB3-DA51AC5BBF68}" type="pres">
      <dgm:prSet presAssocID="{D9A8D33C-ED2B-4EE1-ACDA-30E0163A30E1}" presName="sp" presStyleCnt="0"/>
      <dgm:spPr/>
    </dgm:pt>
    <dgm:pt modelId="{9B66B259-C1A5-4D55-ADD2-16A483188972}" type="pres">
      <dgm:prSet presAssocID="{C80A03C5-894F-4CF9-A487-1945FCC6DAD1}" presName="linNode" presStyleCnt="0"/>
      <dgm:spPr/>
    </dgm:pt>
    <dgm:pt modelId="{EA7A6934-F502-470C-801E-ABECF7549BEF}" type="pres">
      <dgm:prSet presAssocID="{C80A03C5-894F-4CF9-A487-1945FCC6DAD1}" presName="parentText" presStyleLbl="node1" presStyleIdx="3" presStyleCnt="5">
        <dgm:presLayoutVars>
          <dgm:chMax val="1"/>
          <dgm:bulletEnabled val="1"/>
        </dgm:presLayoutVars>
      </dgm:prSet>
      <dgm:spPr/>
    </dgm:pt>
    <dgm:pt modelId="{753079F7-82AB-4D65-BAA1-795EE171A89B}" type="pres">
      <dgm:prSet presAssocID="{C80A03C5-894F-4CF9-A487-1945FCC6DAD1}" presName="descendantText" presStyleLbl="alignAccFollowNode1" presStyleIdx="3" presStyleCnt="5">
        <dgm:presLayoutVars>
          <dgm:bulletEnabled val="1"/>
        </dgm:presLayoutVars>
      </dgm:prSet>
      <dgm:spPr/>
    </dgm:pt>
    <dgm:pt modelId="{5FFA9030-CC0E-4A1C-BEE9-B14460344F91}" type="pres">
      <dgm:prSet presAssocID="{1B32EB43-3F06-40A8-96C9-4FD363B85D7C}" presName="sp" presStyleCnt="0"/>
      <dgm:spPr/>
    </dgm:pt>
    <dgm:pt modelId="{9436E4FD-1344-49F8-A7F5-B9353C618AD4}" type="pres">
      <dgm:prSet presAssocID="{C4BB3A6D-B73A-4C64-A6FA-F04B3BA5CE96}" presName="linNode" presStyleCnt="0"/>
      <dgm:spPr/>
    </dgm:pt>
    <dgm:pt modelId="{C45F11D7-1DE1-43CA-ABCC-B1A9E369BF2D}" type="pres">
      <dgm:prSet presAssocID="{C4BB3A6D-B73A-4C64-A6FA-F04B3BA5CE96}" presName="parentText" presStyleLbl="node1" presStyleIdx="4" presStyleCnt="5">
        <dgm:presLayoutVars>
          <dgm:chMax val="1"/>
          <dgm:bulletEnabled val="1"/>
        </dgm:presLayoutVars>
      </dgm:prSet>
      <dgm:spPr/>
    </dgm:pt>
    <dgm:pt modelId="{7E1405A4-B557-406F-A381-84E570B2976D}" type="pres">
      <dgm:prSet presAssocID="{C4BB3A6D-B73A-4C64-A6FA-F04B3BA5CE96}" presName="descendantText" presStyleLbl="alignAccFollowNode1" presStyleIdx="4" presStyleCnt="5" custScaleY="114000" custLinFactNeighborX="-1375" custLinFactNeighborY="0">
        <dgm:presLayoutVars>
          <dgm:bulletEnabled val="1"/>
        </dgm:presLayoutVars>
      </dgm:prSet>
      <dgm:spPr/>
    </dgm:pt>
  </dgm:ptLst>
  <dgm:cxnLst>
    <dgm:cxn modelId="{07607105-3370-46FB-90BC-EBCDE58483FA}" srcId="{C4BB3A6D-B73A-4C64-A6FA-F04B3BA5CE96}" destId="{9F408D80-FEB5-4A41-8F0A-D0378C243F09}" srcOrd="1" destOrd="0" parTransId="{A2ADDE57-B70D-4450-89C8-003D6C98F540}" sibTransId="{2C44B771-A089-4E7A-A77E-C2BDEDF06A66}"/>
    <dgm:cxn modelId="{C4097008-ADE7-42D2-8F16-8976DB783F57}" srcId="{FD858E15-A998-4EBE-8523-80487A67F466}" destId="{C80A03C5-894F-4CF9-A487-1945FCC6DAD1}" srcOrd="3" destOrd="0" parTransId="{D2EF2726-D788-4D07-AB23-E7C7A4B8E609}" sibTransId="{1B32EB43-3F06-40A8-96C9-4FD363B85D7C}"/>
    <dgm:cxn modelId="{E2BE1D0F-2697-4A8A-92FE-60E5F0E7C592}" type="presOf" srcId="{EEF95A52-200C-4380-8528-C2FA6BBF2F3A}" destId="{158CCB18-7BA1-4191-9B40-22861842A918}" srcOrd="0" destOrd="1" presId="urn:microsoft.com/office/officeart/2005/8/layout/vList5"/>
    <dgm:cxn modelId="{EA99B617-9070-4022-853C-694229EFAAAA}" type="presOf" srcId="{CCE50D2C-995E-41F0-987C-6AF847F00DDB}" destId="{7B06DD45-8E92-43D6-88CA-53A26EE56166}" srcOrd="0" destOrd="2" presId="urn:microsoft.com/office/officeart/2005/8/layout/vList5"/>
    <dgm:cxn modelId="{BD11291F-1374-4FBE-86CC-CA0980CFBEB7}" srcId="{4CF15004-E1F5-4F87-9C15-327522866DC3}" destId="{E4568CCB-D9BC-4B14-8079-486CF8AFA76B}" srcOrd="1" destOrd="0" parTransId="{DDB70241-D034-42D8-BE51-233742C3904E}" sibTransId="{F87944FB-1A9C-4423-A19B-4419696A28F4}"/>
    <dgm:cxn modelId="{81F9BF22-400E-42DC-802A-7F833F7DBF11}" type="presOf" srcId="{C80A03C5-894F-4CF9-A487-1945FCC6DAD1}" destId="{EA7A6934-F502-470C-801E-ABECF7549BEF}" srcOrd="0" destOrd="0" presId="urn:microsoft.com/office/officeart/2005/8/layout/vList5"/>
    <dgm:cxn modelId="{CC22DD24-5ADE-4E0E-9184-680A2990EB20}" type="presOf" srcId="{4CF15004-E1F5-4F87-9C15-327522866DC3}" destId="{4DE4558F-ABFB-4B42-B7B8-6694569A7E8C}" srcOrd="0" destOrd="0" presId="urn:microsoft.com/office/officeart/2005/8/layout/vList5"/>
    <dgm:cxn modelId="{A0F53B30-510B-4056-B58D-7C1123D1ABCC}" type="presOf" srcId="{EAF469C1-2EBB-4D65-912A-F29834D83C4D}" destId="{64B3E78E-C159-41AC-B8E8-DDECE5587E54}" srcOrd="0" destOrd="1" presId="urn:microsoft.com/office/officeart/2005/8/layout/vList5"/>
    <dgm:cxn modelId="{D8544332-34C5-445B-BECE-57009B77ACB0}" type="presOf" srcId="{FD858E15-A998-4EBE-8523-80487A67F466}" destId="{4C488C0F-62D9-4DC1-A745-66E32F4040FA}" srcOrd="0" destOrd="0" presId="urn:microsoft.com/office/officeart/2005/8/layout/vList5"/>
    <dgm:cxn modelId="{594B2735-A01B-4255-B151-752C512BFE98}" srcId="{4CF15004-E1F5-4F87-9C15-327522866DC3}" destId="{FB56D993-BDE8-4118-A4FC-D45649A0BD81}" srcOrd="0" destOrd="0" parTransId="{0CA6FEF9-A2AB-4BAA-979C-B269188CF9E9}" sibTransId="{F27EF322-9530-4C20-B43A-9516C897D029}"/>
    <dgm:cxn modelId="{2AA24840-1A68-4E8E-828D-DFA255CF6604}" type="presOf" srcId="{C4BB3A6D-B73A-4C64-A6FA-F04B3BA5CE96}" destId="{C45F11D7-1DE1-43CA-ABCC-B1A9E369BF2D}" srcOrd="0" destOrd="0" presId="urn:microsoft.com/office/officeart/2005/8/layout/vList5"/>
    <dgm:cxn modelId="{84317268-359D-45CB-9D4D-92211430F3FD}" type="presOf" srcId="{E6DAB8C0-3231-4377-B254-61248FB6E374}" destId="{64B3E78E-C159-41AC-B8E8-DDECE5587E54}" srcOrd="0" destOrd="0" presId="urn:microsoft.com/office/officeart/2005/8/layout/vList5"/>
    <dgm:cxn modelId="{940B8B4D-2D59-453C-A51C-422AA9C3F395}" srcId="{FD858E15-A998-4EBE-8523-80487A67F466}" destId="{98E4F20B-502D-43B1-966C-18BC3036868A}" srcOrd="1" destOrd="0" parTransId="{9AEAB08F-70D7-4D4B-B31A-F10B4CC9540E}" sibTransId="{86680B89-C6F2-4734-8F1A-FC6E090710A1}"/>
    <dgm:cxn modelId="{CAF2F96E-1172-4C35-881C-088847E120BA}" type="presOf" srcId="{B67B49ED-20C6-4899-B12E-629AC4EF0375}" destId="{7B06DD45-8E92-43D6-88CA-53A26EE56166}" srcOrd="0" destOrd="3" presId="urn:microsoft.com/office/officeart/2005/8/layout/vList5"/>
    <dgm:cxn modelId="{F88DC772-3041-4F9D-9428-24F1D5CB7F25}" type="presOf" srcId="{9B5D3FA2-8419-4CD6-A656-16461A007B50}" destId="{7E1405A4-B557-406F-A381-84E570B2976D}" srcOrd="0" destOrd="0" presId="urn:microsoft.com/office/officeart/2005/8/layout/vList5"/>
    <dgm:cxn modelId="{F1667675-C20B-44B4-8C4D-F4FD66E44340}" srcId="{FD858E15-A998-4EBE-8523-80487A67F466}" destId="{4CF15004-E1F5-4F87-9C15-327522866DC3}" srcOrd="2" destOrd="0" parTransId="{33BE79E8-9D97-4032-8BB7-F48B6B80DA34}" sibTransId="{D9A8D33C-ED2B-4EE1-ACDA-30E0163A30E1}"/>
    <dgm:cxn modelId="{62A82656-3FA0-49CD-8170-6B1A85453139}" srcId="{C80A03C5-894F-4CF9-A487-1945FCC6DAD1}" destId="{B998EB84-0133-4085-912B-B84338166541}" srcOrd="1" destOrd="0" parTransId="{75382035-D1D4-4739-9C2C-A7FFF8D28A95}" sibTransId="{197CCF1A-EA14-48B9-A26D-6DB1A32D2F67}"/>
    <dgm:cxn modelId="{9F3DDD56-55CB-4556-B328-E695D08E557C}" srcId="{FD858E15-A998-4EBE-8523-80487A67F466}" destId="{C4BB3A6D-B73A-4C64-A6FA-F04B3BA5CE96}" srcOrd="4" destOrd="0" parTransId="{9A98FBEF-89CF-433F-92C3-6E9C8BD7AE62}" sibTransId="{73939933-BCEA-43D4-975B-34547C33CA63}"/>
    <dgm:cxn modelId="{1BE4427C-D8DF-44C4-A898-3A62C94CB50C}" srcId="{4CF15004-E1F5-4F87-9C15-327522866DC3}" destId="{B67B49ED-20C6-4899-B12E-629AC4EF0375}" srcOrd="3" destOrd="0" parTransId="{A6B0E6FF-C134-4D6A-8634-92787708020B}" sibTransId="{C3BEFD1E-A1DF-4621-B21A-E14ACC56FD62}"/>
    <dgm:cxn modelId="{DF3FD382-7E98-481F-94FB-FB1F8B20308B}" srcId="{4CF15004-E1F5-4F87-9C15-327522866DC3}" destId="{DF5EA93A-B142-48E4-A676-215C6D5961EC}" srcOrd="4" destOrd="0" parTransId="{F98893BD-D98D-4694-A627-BA12E0D94CED}" sibTransId="{D7DF253C-E0E2-4BEA-9CDB-77FA9644E7CD}"/>
    <dgm:cxn modelId="{D62F7288-0109-49BE-B60A-C4D9B37FCA24}" type="presOf" srcId="{FB56D993-BDE8-4118-A4FC-D45649A0BD81}" destId="{7B06DD45-8E92-43D6-88CA-53A26EE56166}" srcOrd="0" destOrd="0" presId="urn:microsoft.com/office/officeart/2005/8/layout/vList5"/>
    <dgm:cxn modelId="{EA60E08B-6AC4-4F46-BAD3-08172B66D18C}" srcId="{C80A03C5-894F-4CF9-A487-1945FCC6DAD1}" destId="{6D81006C-E71F-4D4E-B373-155921E8144E}" srcOrd="0" destOrd="0" parTransId="{874F224B-7BC3-4250-A50F-CA72B6AC32A5}" sibTransId="{8E7D0E05-AD51-43E0-9491-3F076485F1EC}"/>
    <dgm:cxn modelId="{A840A08D-A1EC-44C2-B534-27F09C5159B6}" type="presOf" srcId="{F40269D4-864D-431F-9EE3-B855576AEAC5}" destId="{158CCB18-7BA1-4191-9B40-22861842A918}" srcOrd="0" destOrd="2" presId="urn:microsoft.com/office/officeart/2005/8/layout/vList5"/>
    <dgm:cxn modelId="{A4FF8F8F-4D1B-4844-9AB6-C32D4E5C69A1}" type="presOf" srcId="{DF5EA93A-B142-48E4-A676-215C6D5961EC}" destId="{7B06DD45-8E92-43D6-88CA-53A26EE56166}" srcOrd="0" destOrd="4" presId="urn:microsoft.com/office/officeart/2005/8/layout/vList5"/>
    <dgm:cxn modelId="{2E061A9C-A985-499C-9D04-6C53B2F39907}" type="presOf" srcId="{6D81006C-E71F-4D4E-B373-155921E8144E}" destId="{753079F7-82AB-4D65-BAA1-795EE171A89B}" srcOrd="0" destOrd="0" presId="urn:microsoft.com/office/officeart/2005/8/layout/vList5"/>
    <dgm:cxn modelId="{8554639E-74CF-4314-BEFB-F291404B32D1}" srcId="{CD447E6B-A754-4E64-82B9-8DD1E3F47C56}" destId="{E6DAB8C0-3231-4377-B254-61248FB6E374}" srcOrd="0" destOrd="0" parTransId="{49B35831-D64E-4AC8-B498-7D6A7501D10C}" sibTransId="{3F238390-0670-4CF3-A23E-6CCCFCF4C39E}"/>
    <dgm:cxn modelId="{0156E9A2-61F2-4173-9C83-2B3D90D25FD1}" srcId="{C80A03C5-894F-4CF9-A487-1945FCC6DAD1}" destId="{598E9753-FCFB-41D5-A1CD-1A49E6A4F357}" srcOrd="2" destOrd="0" parTransId="{54C8BE94-3A04-4A7A-B6B1-D7E3ABEC9177}" sibTransId="{08423065-B61A-4B54-B663-E8EE1BF2D95F}"/>
    <dgm:cxn modelId="{E848E8A8-F635-44B7-BE56-928F9CA95A6C}" type="presOf" srcId="{A0E6FA6A-8C48-438B-ACBC-0EF9C2FFFC5C}" destId="{158CCB18-7BA1-4191-9B40-22861842A918}" srcOrd="0" destOrd="0" presId="urn:microsoft.com/office/officeart/2005/8/layout/vList5"/>
    <dgm:cxn modelId="{A2EA38A9-9798-455F-9D8C-1762187B1771}" srcId="{C4BB3A6D-B73A-4C64-A6FA-F04B3BA5CE96}" destId="{D23B8BCC-6859-4259-B308-542287D6E7B1}" srcOrd="2" destOrd="0" parTransId="{E2702FF0-F18C-4402-8B0E-B7FB59EEE59E}" sibTransId="{05D6CCBC-F1B8-4778-893B-63CB9CEF7D55}"/>
    <dgm:cxn modelId="{0DFF85A9-36D9-4D39-A937-900EDE6F5FDD}" srcId="{4CF15004-E1F5-4F87-9C15-327522866DC3}" destId="{CCE50D2C-995E-41F0-987C-6AF847F00DDB}" srcOrd="2" destOrd="0" parTransId="{4A9E94AE-7472-4C9C-AA53-712931356B08}" sibTransId="{80F29550-C619-45AD-83CC-50B363BC9ED4}"/>
    <dgm:cxn modelId="{C29476AE-FCCA-4FC1-8387-742988C4E89B}" srcId="{98E4F20B-502D-43B1-966C-18BC3036868A}" destId="{EEF95A52-200C-4380-8528-C2FA6BBF2F3A}" srcOrd="1" destOrd="0" parTransId="{2882C839-903F-4E0C-BDF3-920004AB6174}" sibTransId="{CA93AE86-0391-4EC6-BEE2-530544AC9FAF}"/>
    <dgm:cxn modelId="{F39B11B3-34DA-4CCF-AE93-D4EA5EA06982}" type="presOf" srcId="{B998EB84-0133-4085-912B-B84338166541}" destId="{753079F7-82AB-4D65-BAA1-795EE171A89B}" srcOrd="0" destOrd="1" presId="urn:microsoft.com/office/officeart/2005/8/layout/vList5"/>
    <dgm:cxn modelId="{3BEC81B3-18CA-4823-8F18-3D676FD2A40F}" srcId="{FD858E15-A998-4EBE-8523-80487A67F466}" destId="{CD447E6B-A754-4E64-82B9-8DD1E3F47C56}" srcOrd="0" destOrd="0" parTransId="{184730A4-BF1E-44DD-AA0A-150DB35FA92E}" sibTransId="{BE7964CB-6074-418D-8F2E-1FB3C77E990B}"/>
    <dgm:cxn modelId="{A2ED5AB7-EE57-43E3-8A22-4DB7F4D79BB7}" srcId="{98E4F20B-502D-43B1-966C-18BC3036868A}" destId="{A0E6FA6A-8C48-438B-ACBC-0EF9C2FFFC5C}" srcOrd="0" destOrd="0" parTransId="{A6C12B9E-418D-4F03-966A-231F6C4F6A3B}" sibTransId="{4EEB79F9-CB9A-4367-AFF7-D2D3DAA4E806}"/>
    <dgm:cxn modelId="{AA5AF4BC-4E50-4E3D-A7FC-EAB7032C05F9}" type="presOf" srcId="{598E9753-FCFB-41D5-A1CD-1A49E6A4F357}" destId="{753079F7-82AB-4D65-BAA1-795EE171A89B}" srcOrd="0" destOrd="2" presId="urn:microsoft.com/office/officeart/2005/8/layout/vList5"/>
    <dgm:cxn modelId="{CC3ED8BD-4F89-4633-9340-3E9FC6C3D7C9}" srcId="{C4BB3A6D-B73A-4C64-A6FA-F04B3BA5CE96}" destId="{9B5D3FA2-8419-4CD6-A656-16461A007B50}" srcOrd="0" destOrd="0" parTransId="{770E92BA-719F-45B2-9B9C-ED875C0C86EC}" sibTransId="{F3F660CD-8456-40B0-97F6-7DF8724B68C0}"/>
    <dgm:cxn modelId="{D5EB0CC5-D25B-46AF-A6E9-7335A39BB84C}" type="presOf" srcId="{9F408D80-FEB5-4A41-8F0A-D0378C243F09}" destId="{7E1405A4-B557-406F-A381-84E570B2976D}" srcOrd="0" destOrd="1" presId="urn:microsoft.com/office/officeart/2005/8/layout/vList5"/>
    <dgm:cxn modelId="{A1B306CA-9F4C-44BC-BC43-701105B36631}" srcId="{CD447E6B-A754-4E64-82B9-8DD1E3F47C56}" destId="{EAF469C1-2EBB-4D65-912A-F29834D83C4D}" srcOrd="1" destOrd="0" parTransId="{2B2F4443-C405-40B9-8130-58E8D1E5771A}" sibTransId="{EF6DC507-F545-4178-B20B-3084E2196282}"/>
    <dgm:cxn modelId="{2E81F2D8-D6D0-45E9-82DB-F4499BF47F52}" type="presOf" srcId="{98E4F20B-502D-43B1-966C-18BC3036868A}" destId="{AB9D13E8-85D9-4EB9-921D-92B5E8104FE2}" srcOrd="0" destOrd="0" presId="urn:microsoft.com/office/officeart/2005/8/layout/vList5"/>
    <dgm:cxn modelId="{CA1D64DE-CD16-4D28-A04D-3FD7BF89E46F}" srcId="{98E4F20B-502D-43B1-966C-18BC3036868A}" destId="{F40269D4-864D-431F-9EE3-B855576AEAC5}" srcOrd="2" destOrd="0" parTransId="{0156C52D-6ABA-4AA5-8576-321CD0D11980}" sibTransId="{6EB38E12-0429-4E72-BA01-06C2E387CB7E}"/>
    <dgm:cxn modelId="{8D44D1F9-4039-4CDA-8CBE-E2CA7993CAE5}" type="presOf" srcId="{D23B8BCC-6859-4259-B308-542287D6E7B1}" destId="{7E1405A4-B557-406F-A381-84E570B2976D}" srcOrd="0" destOrd="2" presId="urn:microsoft.com/office/officeart/2005/8/layout/vList5"/>
    <dgm:cxn modelId="{EE80C2FC-A5AB-4999-AE06-1F7A0C2F43FC}" type="presOf" srcId="{E4568CCB-D9BC-4B14-8079-486CF8AFA76B}" destId="{7B06DD45-8E92-43D6-88CA-53A26EE56166}" srcOrd="0" destOrd="1" presId="urn:microsoft.com/office/officeart/2005/8/layout/vList5"/>
    <dgm:cxn modelId="{18D99EFD-327E-47F3-9E9A-6959CAE1BA70}" type="presOf" srcId="{CD447E6B-A754-4E64-82B9-8DD1E3F47C56}" destId="{63B7D633-EBA0-4452-8B94-5609408C12E9}" srcOrd="0" destOrd="0" presId="urn:microsoft.com/office/officeart/2005/8/layout/vList5"/>
    <dgm:cxn modelId="{1E26A34E-C0ED-42B8-89D1-48DF45C91465}" type="presParOf" srcId="{4C488C0F-62D9-4DC1-A745-66E32F4040FA}" destId="{72C979B3-39BE-4089-954E-85A399481C83}" srcOrd="0" destOrd="0" presId="urn:microsoft.com/office/officeart/2005/8/layout/vList5"/>
    <dgm:cxn modelId="{12FA9AD7-17DA-4E68-AD12-EA073E7A40B1}" type="presParOf" srcId="{72C979B3-39BE-4089-954E-85A399481C83}" destId="{63B7D633-EBA0-4452-8B94-5609408C12E9}" srcOrd="0" destOrd="0" presId="urn:microsoft.com/office/officeart/2005/8/layout/vList5"/>
    <dgm:cxn modelId="{5C2DAB47-1D6C-4BAA-B569-F253082DD0C0}" type="presParOf" srcId="{72C979B3-39BE-4089-954E-85A399481C83}" destId="{64B3E78E-C159-41AC-B8E8-DDECE5587E54}" srcOrd="1" destOrd="0" presId="urn:microsoft.com/office/officeart/2005/8/layout/vList5"/>
    <dgm:cxn modelId="{FE4A98CB-B728-42D8-9A31-05024F5206CB}" type="presParOf" srcId="{4C488C0F-62D9-4DC1-A745-66E32F4040FA}" destId="{F73F4BF5-18C5-4F05-A3E4-3BAB71CC7A94}" srcOrd="1" destOrd="0" presId="urn:microsoft.com/office/officeart/2005/8/layout/vList5"/>
    <dgm:cxn modelId="{A43FBE09-39F5-4BE6-8B1E-C49B27AADCBE}" type="presParOf" srcId="{4C488C0F-62D9-4DC1-A745-66E32F4040FA}" destId="{C5148926-ABAE-4E63-9B62-21E44DF22715}" srcOrd="2" destOrd="0" presId="urn:microsoft.com/office/officeart/2005/8/layout/vList5"/>
    <dgm:cxn modelId="{7C6C7B62-088D-492B-9306-C55E2A0E216D}" type="presParOf" srcId="{C5148926-ABAE-4E63-9B62-21E44DF22715}" destId="{AB9D13E8-85D9-4EB9-921D-92B5E8104FE2}" srcOrd="0" destOrd="0" presId="urn:microsoft.com/office/officeart/2005/8/layout/vList5"/>
    <dgm:cxn modelId="{0232EE69-894F-4B0F-A836-FC34F604D1EA}" type="presParOf" srcId="{C5148926-ABAE-4E63-9B62-21E44DF22715}" destId="{158CCB18-7BA1-4191-9B40-22861842A918}" srcOrd="1" destOrd="0" presId="urn:microsoft.com/office/officeart/2005/8/layout/vList5"/>
    <dgm:cxn modelId="{0FC13488-0890-4B82-8ADB-C9FE542D1601}" type="presParOf" srcId="{4C488C0F-62D9-4DC1-A745-66E32F4040FA}" destId="{17E90B98-7DF6-4149-8F77-405C7D5A610B}" srcOrd="3" destOrd="0" presId="urn:microsoft.com/office/officeart/2005/8/layout/vList5"/>
    <dgm:cxn modelId="{358CB4AB-0E1B-4A49-AD35-50904F444958}" type="presParOf" srcId="{4C488C0F-62D9-4DC1-A745-66E32F4040FA}" destId="{350C2AD0-A0ED-4546-8E4C-2DD750B4D9F0}" srcOrd="4" destOrd="0" presId="urn:microsoft.com/office/officeart/2005/8/layout/vList5"/>
    <dgm:cxn modelId="{983ADE2F-7A6E-424E-ABF5-3DCC8797A96D}" type="presParOf" srcId="{350C2AD0-A0ED-4546-8E4C-2DD750B4D9F0}" destId="{4DE4558F-ABFB-4B42-B7B8-6694569A7E8C}" srcOrd="0" destOrd="0" presId="urn:microsoft.com/office/officeart/2005/8/layout/vList5"/>
    <dgm:cxn modelId="{ABA1E58C-8B96-4B43-B535-3BC4570A0870}" type="presParOf" srcId="{350C2AD0-A0ED-4546-8E4C-2DD750B4D9F0}" destId="{7B06DD45-8E92-43D6-88CA-53A26EE56166}" srcOrd="1" destOrd="0" presId="urn:microsoft.com/office/officeart/2005/8/layout/vList5"/>
    <dgm:cxn modelId="{5FF6AC7B-1984-4EF1-AD35-7421B0D86C1E}" type="presParOf" srcId="{4C488C0F-62D9-4DC1-A745-66E32F4040FA}" destId="{28BD4CDF-CFC8-4484-8FB3-DA51AC5BBF68}" srcOrd="5" destOrd="0" presId="urn:microsoft.com/office/officeart/2005/8/layout/vList5"/>
    <dgm:cxn modelId="{5B9542B6-8EC7-4B80-9B6D-D9C06FC96A83}" type="presParOf" srcId="{4C488C0F-62D9-4DC1-A745-66E32F4040FA}" destId="{9B66B259-C1A5-4D55-ADD2-16A483188972}" srcOrd="6" destOrd="0" presId="urn:microsoft.com/office/officeart/2005/8/layout/vList5"/>
    <dgm:cxn modelId="{16D595F5-67F2-43BB-8950-06C01CF9A873}" type="presParOf" srcId="{9B66B259-C1A5-4D55-ADD2-16A483188972}" destId="{EA7A6934-F502-470C-801E-ABECF7549BEF}" srcOrd="0" destOrd="0" presId="urn:microsoft.com/office/officeart/2005/8/layout/vList5"/>
    <dgm:cxn modelId="{FF62815E-428F-4571-A785-DFF786BBA339}" type="presParOf" srcId="{9B66B259-C1A5-4D55-ADD2-16A483188972}" destId="{753079F7-82AB-4D65-BAA1-795EE171A89B}" srcOrd="1" destOrd="0" presId="urn:microsoft.com/office/officeart/2005/8/layout/vList5"/>
    <dgm:cxn modelId="{C18CB656-2A3C-4DE2-AB12-6E5BB63BC77C}" type="presParOf" srcId="{4C488C0F-62D9-4DC1-A745-66E32F4040FA}" destId="{5FFA9030-CC0E-4A1C-BEE9-B14460344F91}" srcOrd="7" destOrd="0" presId="urn:microsoft.com/office/officeart/2005/8/layout/vList5"/>
    <dgm:cxn modelId="{68D5BD9F-AF8A-43D8-A895-8FA1661ED202}" type="presParOf" srcId="{4C488C0F-62D9-4DC1-A745-66E32F4040FA}" destId="{9436E4FD-1344-49F8-A7F5-B9353C618AD4}" srcOrd="8" destOrd="0" presId="urn:microsoft.com/office/officeart/2005/8/layout/vList5"/>
    <dgm:cxn modelId="{F48E1AC3-7429-4054-9A05-F16B9D98B9E2}" type="presParOf" srcId="{9436E4FD-1344-49F8-A7F5-B9353C618AD4}" destId="{C45F11D7-1DE1-43CA-ABCC-B1A9E369BF2D}" srcOrd="0" destOrd="0" presId="urn:microsoft.com/office/officeart/2005/8/layout/vList5"/>
    <dgm:cxn modelId="{02262809-28F1-4CB4-8DC1-9241A8EABDB3}" type="presParOf" srcId="{9436E4FD-1344-49F8-A7F5-B9353C618AD4}" destId="{7E1405A4-B557-406F-A381-84E570B2976D}" srcOrd="1" destOrd="0" presId="urn:microsoft.com/office/officeart/2005/8/layout/vList5"/>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A1AB280-3F7F-43EB-A299-4FF066301B7D}" type="doc">
      <dgm:prSet loTypeId="urn:microsoft.com/office/officeart/2005/8/layout/chevron2" loCatId="list" qsTypeId="urn:microsoft.com/office/officeart/2005/8/quickstyle/simple5" qsCatId="simple" csTypeId="urn:microsoft.com/office/officeart/2005/8/colors/colorful5" csCatId="colorful" phldr="1"/>
      <dgm:spPr/>
      <dgm:t>
        <a:bodyPr/>
        <a:lstStyle/>
        <a:p>
          <a:endParaRPr kumimoji="1" lang="ja-JP" altLang="en-US"/>
        </a:p>
      </dgm:t>
    </dgm:pt>
    <dgm:pt modelId="{AF419C04-1A3B-412A-8E44-8D6C199113B4}">
      <dgm:prSet phldrT="[テキスト]"/>
      <dgm:spPr/>
      <dgm:t>
        <a:bodyPr/>
        <a:lstStyle/>
        <a:p>
          <a:r>
            <a:rPr kumimoji="1" lang="ja-JP" altLang="en-US" b="1">
              <a:solidFill>
                <a:sysClr val="windowText" lastClr="000000"/>
              </a:solidFill>
            </a:rPr>
            <a:t>気づき、声をかける</a:t>
          </a:r>
        </a:p>
      </dgm:t>
    </dgm:pt>
    <dgm:pt modelId="{2B53D135-D26E-43BB-937D-BA876523BFEA}" type="parTrans" cxnId="{D7720810-798A-4510-A173-3A134FEC52F9}">
      <dgm:prSet/>
      <dgm:spPr/>
      <dgm:t>
        <a:bodyPr/>
        <a:lstStyle/>
        <a:p>
          <a:endParaRPr kumimoji="1" lang="ja-JP" altLang="en-US"/>
        </a:p>
      </dgm:t>
    </dgm:pt>
    <dgm:pt modelId="{C80E07D1-A1E4-408D-8F61-C18D5068ECB0}" type="sibTrans" cxnId="{D7720810-798A-4510-A173-3A134FEC52F9}">
      <dgm:prSet/>
      <dgm:spPr/>
      <dgm:t>
        <a:bodyPr/>
        <a:lstStyle/>
        <a:p>
          <a:endParaRPr kumimoji="1" lang="ja-JP" altLang="en-US"/>
        </a:p>
      </dgm:t>
    </dgm:pt>
    <dgm:pt modelId="{7E634621-A154-4D5F-9205-D8F923929BEA}">
      <dgm:prSet phldrT="[テキスト]"/>
      <dgm:spPr/>
      <dgm:t>
        <a:bodyPr/>
        <a:lstStyle/>
        <a:p>
          <a:r>
            <a:rPr kumimoji="1" lang="ja-JP" altLang="en-US" b="1">
              <a:solidFill>
                <a:sysClr val="windowText" lastClr="000000"/>
              </a:solidFill>
            </a:rPr>
            <a:t>話を聴く</a:t>
          </a:r>
        </a:p>
      </dgm:t>
    </dgm:pt>
    <dgm:pt modelId="{CF5C8549-54B9-4859-8BED-E6F9C533BA13}" type="parTrans" cxnId="{835EAD22-3B16-4DF0-953A-4F8684091766}">
      <dgm:prSet/>
      <dgm:spPr/>
      <dgm:t>
        <a:bodyPr/>
        <a:lstStyle/>
        <a:p>
          <a:endParaRPr kumimoji="1" lang="ja-JP" altLang="en-US"/>
        </a:p>
      </dgm:t>
    </dgm:pt>
    <dgm:pt modelId="{C4DFDD1D-F086-40B5-99B1-A17A2E5E046B}" type="sibTrans" cxnId="{835EAD22-3B16-4DF0-953A-4F8684091766}">
      <dgm:prSet/>
      <dgm:spPr/>
      <dgm:t>
        <a:bodyPr/>
        <a:lstStyle/>
        <a:p>
          <a:endParaRPr kumimoji="1" lang="ja-JP" altLang="en-US"/>
        </a:p>
      </dgm:t>
    </dgm:pt>
    <dgm:pt modelId="{25E228B8-D2FA-4013-9235-26995628C557}">
      <dgm:prSet phldrT="[テキスト]"/>
      <dgm:spPr/>
      <dgm:t>
        <a:bodyPr/>
        <a:lstStyle/>
        <a:p>
          <a:r>
            <a:rPr kumimoji="1" lang="ja-JP" altLang="en-US" b="1">
              <a:solidFill>
                <a:sysClr val="windowText" lastClr="000000"/>
              </a:solidFill>
            </a:rPr>
            <a:t>つなぐ</a:t>
          </a:r>
        </a:p>
      </dgm:t>
    </dgm:pt>
    <dgm:pt modelId="{4428DF80-2ED4-471A-AC13-3EF398E6FB7C}" type="parTrans" cxnId="{541211FA-CA66-4645-8BF0-0A08497D2FF4}">
      <dgm:prSet/>
      <dgm:spPr/>
      <dgm:t>
        <a:bodyPr/>
        <a:lstStyle/>
        <a:p>
          <a:endParaRPr kumimoji="1" lang="ja-JP" altLang="en-US"/>
        </a:p>
      </dgm:t>
    </dgm:pt>
    <dgm:pt modelId="{C3BE6CC8-CFB2-4B03-9255-1C55F82CCB4D}" type="sibTrans" cxnId="{541211FA-CA66-4645-8BF0-0A08497D2FF4}">
      <dgm:prSet/>
      <dgm:spPr/>
      <dgm:t>
        <a:bodyPr/>
        <a:lstStyle/>
        <a:p>
          <a:endParaRPr kumimoji="1" lang="ja-JP" altLang="en-US"/>
        </a:p>
      </dgm:t>
    </dgm:pt>
    <dgm:pt modelId="{220DB7C9-500B-4438-897E-689FE52B5669}">
      <dgm:prSet phldrT="[テキスト]"/>
      <dgm:spPr/>
      <dgm:t>
        <a:bodyPr/>
        <a:lstStyle/>
        <a:p>
          <a:r>
            <a:rPr kumimoji="1" lang="ja-JP" altLang="en-US" b="1">
              <a:solidFill>
                <a:sysClr val="windowText" lastClr="000000"/>
              </a:solidFill>
            </a:rPr>
            <a:t>見守る</a:t>
          </a:r>
        </a:p>
      </dgm:t>
    </dgm:pt>
    <dgm:pt modelId="{8E396A4A-DC23-4E4C-9DF0-9B3EE0AA07BC}" type="parTrans" cxnId="{F7594A11-29FC-4D97-B17E-93EBF3EC0501}">
      <dgm:prSet/>
      <dgm:spPr/>
      <dgm:t>
        <a:bodyPr/>
        <a:lstStyle/>
        <a:p>
          <a:endParaRPr kumimoji="1" lang="ja-JP" altLang="en-US"/>
        </a:p>
      </dgm:t>
    </dgm:pt>
    <dgm:pt modelId="{0A88158E-0B12-47F0-BE3C-9FC0DB2C64A0}" type="sibTrans" cxnId="{F7594A11-29FC-4D97-B17E-93EBF3EC0501}">
      <dgm:prSet/>
      <dgm:spPr/>
      <dgm:t>
        <a:bodyPr/>
        <a:lstStyle/>
        <a:p>
          <a:endParaRPr kumimoji="1" lang="ja-JP" altLang="en-US"/>
        </a:p>
      </dgm:t>
    </dgm:pt>
    <dgm:pt modelId="{805FD416-F854-4529-9A14-4D44EAD6B62D}">
      <dgm:prSet phldrT="[テキスト]"/>
      <dgm:spPr/>
      <dgm:t>
        <a:bodyPr/>
        <a:lstStyle/>
        <a:p>
          <a:r>
            <a:rPr kumimoji="1" lang="ja-JP" altLang="en-US" b="1">
              <a:solidFill>
                <a:sysClr val="windowText" lastClr="000000"/>
              </a:solidFill>
            </a:rPr>
            <a:t>セルフケア</a:t>
          </a:r>
        </a:p>
      </dgm:t>
    </dgm:pt>
    <dgm:pt modelId="{BCD13117-2F06-4691-8F9B-24E78B86D032}" type="sibTrans" cxnId="{857DEAF4-1E7D-4881-AAF2-26FC769C38C0}">
      <dgm:prSet/>
      <dgm:spPr/>
      <dgm:t>
        <a:bodyPr/>
        <a:lstStyle/>
        <a:p>
          <a:endParaRPr kumimoji="1" lang="ja-JP" altLang="en-US"/>
        </a:p>
      </dgm:t>
    </dgm:pt>
    <dgm:pt modelId="{B0A39565-28C6-4F3C-AB83-ADE82F68F8CB}" type="parTrans" cxnId="{857DEAF4-1E7D-4881-AAF2-26FC769C38C0}">
      <dgm:prSet/>
      <dgm:spPr/>
      <dgm:t>
        <a:bodyPr/>
        <a:lstStyle/>
        <a:p>
          <a:endParaRPr kumimoji="1" lang="ja-JP" altLang="en-US"/>
        </a:p>
      </dgm:t>
    </dgm:pt>
    <dgm:pt modelId="{3E319BF3-72E0-4CD0-9FA5-BDCE3CDA4A26}" type="pres">
      <dgm:prSet presAssocID="{2A1AB280-3F7F-43EB-A299-4FF066301B7D}" presName="linearFlow" presStyleCnt="0">
        <dgm:presLayoutVars>
          <dgm:dir/>
          <dgm:animLvl val="lvl"/>
          <dgm:resizeHandles val="exact"/>
        </dgm:presLayoutVars>
      </dgm:prSet>
      <dgm:spPr/>
    </dgm:pt>
    <dgm:pt modelId="{BE83EC97-8E0F-4874-AA4A-CBE21D54C825}" type="pres">
      <dgm:prSet presAssocID="{AF419C04-1A3B-412A-8E44-8D6C199113B4}" presName="composite" presStyleCnt="0"/>
      <dgm:spPr/>
    </dgm:pt>
    <dgm:pt modelId="{72F623CE-8126-4CE6-86E2-AF8BAD4D7E0F}" type="pres">
      <dgm:prSet presAssocID="{AF419C04-1A3B-412A-8E44-8D6C199113B4}" presName="parentText" presStyleLbl="alignNode1" presStyleIdx="0" presStyleCnt="5">
        <dgm:presLayoutVars>
          <dgm:chMax val="1"/>
          <dgm:bulletEnabled val="1"/>
        </dgm:presLayoutVars>
      </dgm:prSet>
      <dgm:spPr/>
    </dgm:pt>
    <dgm:pt modelId="{4EF93F1B-DF2A-45E1-94BD-C4B9CE5EF7E4}" type="pres">
      <dgm:prSet presAssocID="{AF419C04-1A3B-412A-8E44-8D6C199113B4}" presName="descendantText" presStyleLbl="alignAcc1" presStyleIdx="0" presStyleCnt="5">
        <dgm:presLayoutVars>
          <dgm:bulletEnabled val="1"/>
        </dgm:presLayoutVars>
      </dgm:prSet>
      <dgm:spPr/>
    </dgm:pt>
    <dgm:pt modelId="{531446B4-E011-4B0E-B4ED-0548F7B86AD8}" type="pres">
      <dgm:prSet presAssocID="{C80E07D1-A1E4-408D-8F61-C18D5068ECB0}" presName="sp" presStyleCnt="0"/>
      <dgm:spPr/>
    </dgm:pt>
    <dgm:pt modelId="{D4AED3DD-D71B-4E2C-A763-95FEEBD65F94}" type="pres">
      <dgm:prSet presAssocID="{7E634621-A154-4D5F-9205-D8F923929BEA}" presName="composite" presStyleCnt="0"/>
      <dgm:spPr/>
    </dgm:pt>
    <dgm:pt modelId="{7975DB9E-007C-4026-806C-A58DE84BFC17}" type="pres">
      <dgm:prSet presAssocID="{7E634621-A154-4D5F-9205-D8F923929BEA}" presName="parentText" presStyleLbl="alignNode1" presStyleIdx="1" presStyleCnt="5">
        <dgm:presLayoutVars>
          <dgm:chMax val="1"/>
          <dgm:bulletEnabled val="1"/>
        </dgm:presLayoutVars>
      </dgm:prSet>
      <dgm:spPr/>
    </dgm:pt>
    <dgm:pt modelId="{753A4507-784C-4F80-B9BD-BAEE189252E8}" type="pres">
      <dgm:prSet presAssocID="{7E634621-A154-4D5F-9205-D8F923929BEA}" presName="descendantText" presStyleLbl="alignAcc1" presStyleIdx="1" presStyleCnt="5">
        <dgm:presLayoutVars>
          <dgm:bulletEnabled val="1"/>
        </dgm:presLayoutVars>
      </dgm:prSet>
      <dgm:spPr/>
    </dgm:pt>
    <dgm:pt modelId="{AD94A90A-7C56-45D2-984D-A904250E73AB}" type="pres">
      <dgm:prSet presAssocID="{C4DFDD1D-F086-40B5-99B1-A17A2E5E046B}" presName="sp" presStyleCnt="0"/>
      <dgm:spPr/>
    </dgm:pt>
    <dgm:pt modelId="{D6102281-EA9B-4A1F-A6BE-BE77F666E9D5}" type="pres">
      <dgm:prSet presAssocID="{25E228B8-D2FA-4013-9235-26995628C557}" presName="composite" presStyleCnt="0"/>
      <dgm:spPr/>
    </dgm:pt>
    <dgm:pt modelId="{7A45E359-9BCE-4DB1-B0E8-C183E9894EBA}" type="pres">
      <dgm:prSet presAssocID="{25E228B8-D2FA-4013-9235-26995628C557}" presName="parentText" presStyleLbl="alignNode1" presStyleIdx="2" presStyleCnt="5">
        <dgm:presLayoutVars>
          <dgm:chMax val="1"/>
          <dgm:bulletEnabled val="1"/>
        </dgm:presLayoutVars>
      </dgm:prSet>
      <dgm:spPr/>
    </dgm:pt>
    <dgm:pt modelId="{A15C9E2B-9867-43C9-8D85-424CF9E30899}" type="pres">
      <dgm:prSet presAssocID="{25E228B8-D2FA-4013-9235-26995628C557}" presName="descendantText" presStyleLbl="alignAcc1" presStyleIdx="2" presStyleCnt="5">
        <dgm:presLayoutVars>
          <dgm:bulletEnabled val="1"/>
        </dgm:presLayoutVars>
      </dgm:prSet>
      <dgm:spPr/>
    </dgm:pt>
    <dgm:pt modelId="{73CB0EDB-C65E-4864-A74D-251685332D05}" type="pres">
      <dgm:prSet presAssocID="{C3BE6CC8-CFB2-4B03-9255-1C55F82CCB4D}" presName="sp" presStyleCnt="0"/>
      <dgm:spPr/>
    </dgm:pt>
    <dgm:pt modelId="{F3346FE6-FDD4-49CF-9A9C-A161F74D7E5E}" type="pres">
      <dgm:prSet presAssocID="{220DB7C9-500B-4438-897E-689FE52B5669}" presName="composite" presStyleCnt="0"/>
      <dgm:spPr/>
    </dgm:pt>
    <dgm:pt modelId="{A72D871E-A476-41D6-AAAE-76A4DDF2637F}" type="pres">
      <dgm:prSet presAssocID="{220DB7C9-500B-4438-897E-689FE52B5669}" presName="parentText" presStyleLbl="alignNode1" presStyleIdx="3" presStyleCnt="5">
        <dgm:presLayoutVars>
          <dgm:chMax val="1"/>
          <dgm:bulletEnabled val="1"/>
        </dgm:presLayoutVars>
      </dgm:prSet>
      <dgm:spPr/>
    </dgm:pt>
    <dgm:pt modelId="{B69EC4FC-4B60-4E27-9287-A6EA6E7A8C48}" type="pres">
      <dgm:prSet presAssocID="{220DB7C9-500B-4438-897E-689FE52B5669}" presName="descendantText" presStyleLbl="alignAcc1" presStyleIdx="3" presStyleCnt="5">
        <dgm:presLayoutVars>
          <dgm:bulletEnabled val="1"/>
        </dgm:presLayoutVars>
      </dgm:prSet>
      <dgm:spPr/>
    </dgm:pt>
    <dgm:pt modelId="{F5ADFA26-ADEC-48E3-AC08-6BF69D3B2AC6}" type="pres">
      <dgm:prSet presAssocID="{0A88158E-0B12-47F0-BE3C-9FC0DB2C64A0}" presName="sp" presStyleCnt="0"/>
      <dgm:spPr/>
    </dgm:pt>
    <dgm:pt modelId="{210226A6-74F8-4398-B145-92B1999AA014}" type="pres">
      <dgm:prSet presAssocID="{805FD416-F854-4529-9A14-4D44EAD6B62D}" presName="composite" presStyleCnt="0"/>
      <dgm:spPr/>
    </dgm:pt>
    <dgm:pt modelId="{FEC818C6-242B-4F04-B6D2-F5F2CA2D332D}" type="pres">
      <dgm:prSet presAssocID="{805FD416-F854-4529-9A14-4D44EAD6B62D}" presName="parentText" presStyleLbl="alignNode1" presStyleIdx="4" presStyleCnt="5">
        <dgm:presLayoutVars>
          <dgm:chMax val="1"/>
          <dgm:bulletEnabled val="1"/>
        </dgm:presLayoutVars>
      </dgm:prSet>
      <dgm:spPr/>
    </dgm:pt>
    <dgm:pt modelId="{F83A1BA9-6079-47AC-8424-FD9B73CDFCD6}" type="pres">
      <dgm:prSet presAssocID="{805FD416-F854-4529-9A14-4D44EAD6B62D}" presName="descendantText" presStyleLbl="alignAcc1" presStyleIdx="4" presStyleCnt="5">
        <dgm:presLayoutVars>
          <dgm:bulletEnabled val="1"/>
        </dgm:presLayoutVars>
      </dgm:prSet>
      <dgm:spPr/>
    </dgm:pt>
  </dgm:ptLst>
  <dgm:cxnLst>
    <dgm:cxn modelId="{D7720810-798A-4510-A173-3A134FEC52F9}" srcId="{2A1AB280-3F7F-43EB-A299-4FF066301B7D}" destId="{AF419C04-1A3B-412A-8E44-8D6C199113B4}" srcOrd="0" destOrd="0" parTransId="{2B53D135-D26E-43BB-937D-BA876523BFEA}" sibTransId="{C80E07D1-A1E4-408D-8F61-C18D5068ECB0}"/>
    <dgm:cxn modelId="{F7594A11-29FC-4D97-B17E-93EBF3EC0501}" srcId="{2A1AB280-3F7F-43EB-A299-4FF066301B7D}" destId="{220DB7C9-500B-4438-897E-689FE52B5669}" srcOrd="3" destOrd="0" parTransId="{8E396A4A-DC23-4E4C-9DF0-9B3EE0AA07BC}" sibTransId="{0A88158E-0B12-47F0-BE3C-9FC0DB2C64A0}"/>
    <dgm:cxn modelId="{B1593214-6E2B-4879-AB59-3A8CA7A4D5BA}" type="presOf" srcId="{220DB7C9-500B-4438-897E-689FE52B5669}" destId="{A72D871E-A476-41D6-AAAE-76A4DDF2637F}" srcOrd="0" destOrd="0" presId="urn:microsoft.com/office/officeart/2005/8/layout/chevron2"/>
    <dgm:cxn modelId="{3397BD1D-9837-4780-AF46-518D30C49057}" type="presOf" srcId="{25E228B8-D2FA-4013-9235-26995628C557}" destId="{7A45E359-9BCE-4DB1-B0E8-C183E9894EBA}" srcOrd="0" destOrd="0" presId="urn:microsoft.com/office/officeart/2005/8/layout/chevron2"/>
    <dgm:cxn modelId="{835EAD22-3B16-4DF0-953A-4F8684091766}" srcId="{2A1AB280-3F7F-43EB-A299-4FF066301B7D}" destId="{7E634621-A154-4D5F-9205-D8F923929BEA}" srcOrd="1" destOrd="0" parTransId="{CF5C8549-54B9-4859-8BED-E6F9C533BA13}" sibTransId="{C4DFDD1D-F086-40B5-99B1-A17A2E5E046B}"/>
    <dgm:cxn modelId="{DEB13B67-D907-4F83-BAC4-0BE7381911BA}" type="presOf" srcId="{805FD416-F854-4529-9A14-4D44EAD6B62D}" destId="{FEC818C6-242B-4F04-B6D2-F5F2CA2D332D}" srcOrd="0" destOrd="0" presId="urn:microsoft.com/office/officeart/2005/8/layout/chevron2"/>
    <dgm:cxn modelId="{F1CD257F-C1CC-459E-9D69-D8F3AC8A4477}" type="presOf" srcId="{7E634621-A154-4D5F-9205-D8F923929BEA}" destId="{7975DB9E-007C-4026-806C-A58DE84BFC17}" srcOrd="0" destOrd="0" presId="urn:microsoft.com/office/officeart/2005/8/layout/chevron2"/>
    <dgm:cxn modelId="{EBC086B0-ABA8-479A-8F67-F69D045CCF8D}" type="presOf" srcId="{AF419C04-1A3B-412A-8E44-8D6C199113B4}" destId="{72F623CE-8126-4CE6-86E2-AF8BAD4D7E0F}" srcOrd="0" destOrd="0" presId="urn:microsoft.com/office/officeart/2005/8/layout/chevron2"/>
    <dgm:cxn modelId="{857DEAF4-1E7D-4881-AAF2-26FC769C38C0}" srcId="{2A1AB280-3F7F-43EB-A299-4FF066301B7D}" destId="{805FD416-F854-4529-9A14-4D44EAD6B62D}" srcOrd="4" destOrd="0" parTransId="{B0A39565-28C6-4F3C-AB83-ADE82F68F8CB}" sibTransId="{BCD13117-2F06-4691-8F9B-24E78B86D032}"/>
    <dgm:cxn modelId="{08DCFEF7-2509-48B3-BF5B-1E76E87FC1A0}" type="presOf" srcId="{2A1AB280-3F7F-43EB-A299-4FF066301B7D}" destId="{3E319BF3-72E0-4CD0-9FA5-BDCE3CDA4A26}" srcOrd="0" destOrd="0" presId="urn:microsoft.com/office/officeart/2005/8/layout/chevron2"/>
    <dgm:cxn modelId="{541211FA-CA66-4645-8BF0-0A08497D2FF4}" srcId="{2A1AB280-3F7F-43EB-A299-4FF066301B7D}" destId="{25E228B8-D2FA-4013-9235-26995628C557}" srcOrd="2" destOrd="0" parTransId="{4428DF80-2ED4-471A-AC13-3EF398E6FB7C}" sibTransId="{C3BE6CC8-CFB2-4B03-9255-1C55F82CCB4D}"/>
    <dgm:cxn modelId="{C9BFDBB2-2FBC-4E36-8D5F-DB4DF364FE2A}" type="presParOf" srcId="{3E319BF3-72E0-4CD0-9FA5-BDCE3CDA4A26}" destId="{BE83EC97-8E0F-4874-AA4A-CBE21D54C825}" srcOrd="0" destOrd="0" presId="urn:microsoft.com/office/officeart/2005/8/layout/chevron2"/>
    <dgm:cxn modelId="{C4FDECBF-298B-4E38-AEA8-35FB4C3C9866}" type="presParOf" srcId="{BE83EC97-8E0F-4874-AA4A-CBE21D54C825}" destId="{72F623CE-8126-4CE6-86E2-AF8BAD4D7E0F}" srcOrd="0" destOrd="0" presId="urn:microsoft.com/office/officeart/2005/8/layout/chevron2"/>
    <dgm:cxn modelId="{AEB691AB-8B07-46D7-A00A-66FA7E17233F}" type="presParOf" srcId="{BE83EC97-8E0F-4874-AA4A-CBE21D54C825}" destId="{4EF93F1B-DF2A-45E1-94BD-C4B9CE5EF7E4}" srcOrd="1" destOrd="0" presId="urn:microsoft.com/office/officeart/2005/8/layout/chevron2"/>
    <dgm:cxn modelId="{4179FFB1-3FED-460D-B5C9-4FA700A04F27}" type="presParOf" srcId="{3E319BF3-72E0-4CD0-9FA5-BDCE3CDA4A26}" destId="{531446B4-E011-4B0E-B4ED-0548F7B86AD8}" srcOrd="1" destOrd="0" presId="urn:microsoft.com/office/officeart/2005/8/layout/chevron2"/>
    <dgm:cxn modelId="{5919C8FA-01B0-45A9-80CD-3812313A4A79}" type="presParOf" srcId="{3E319BF3-72E0-4CD0-9FA5-BDCE3CDA4A26}" destId="{D4AED3DD-D71B-4E2C-A763-95FEEBD65F94}" srcOrd="2" destOrd="0" presId="urn:microsoft.com/office/officeart/2005/8/layout/chevron2"/>
    <dgm:cxn modelId="{F9D1D34B-106B-48F4-9C34-F9F104CCE580}" type="presParOf" srcId="{D4AED3DD-D71B-4E2C-A763-95FEEBD65F94}" destId="{7975DB9E-007C-4026-806C-A58DE84BFC17}" srcOrd="0" destOrd="0" presId="urn:microsoft.com/office/officeart/2005/8/layout/chevron2"/>
    <dgm:cxn modelId="{0273D278-9032-464E-ACB9-24C180485030}" type="presParOf" srcId="{D4AED3DD-D71B-4E2C-A763-95FEEBD65F94}" destId="{753A4507-784C-4F80-B9BD-BAEE189252E8}" srcOrd="1" destOrd="0" presId="urn:microsoft.com/office/officeart/2005/8/layout/chevron2"/>
    <dgm:cxn modelId="{D67A4886-967F-423D-BFE5-C8369688F94D}" type="presParOf" srcId="{3E319BF3-72E0-4CD0-9FA5-BDCE3CDA4A26}" destId="{AD94A90A-7C56-45D2-984D-A904250E73AB}" srcOrd="3" destOrd="0" presId="urn:microsoft.com/office/officeart/2005/8/layout/chevron2"/>
    <dgm:cxn modelId="{AA81141F-C56D-476C-8B6E-77E6EECB1F1B}" type="presParOf" srcId="{3E319BF3-72E0-4CD0-9FA5-BDCE3CDA4A26}" destId="{D6102281-EA9B-4A1F-A6BE-BE77F666E9D5}" srcOrd="4" destOrd="0" presId="urn:microsoft.com/office/officeart/2005/8/layout/chevron2"/>
    <dgm:cxn modelId="{0960E789-F1B8-459D-B14F-7F34CA5B4676}" type="presParOf" srcId="{D6102281-EA9B-4A1F-A6BE-BE77F666E9D5}" destId="{7A45E359-9BCE-4DB1-B0E8-C183E9894EBA}" srcOrd="0" destOrd="0" presId="urn:microsoft.com/office/officeart/2005/8/layout/chevron2"/>
    <dgm:cxn modelId="{B814ED0E-6F29-490D-810E-24117A4B9DF9}" type="presParOf" srcId="{D6102281-EA9B-4A1F-A6BE-BE77F666E9D5}" destId="{A15C9E2B-9867-43C9-8D85-424CF9E30899}" srcOrd="1" destOrd="0" presId="urn:microsoft.com/office/officeart/2005/8/layout/chevron2"/>
    <dgm:cxn modelId="{9710AE2C-675E-44E2-8A12-DE9E8A57C3DC}" type="presParOf" srcId="{3E319BF3-72E0-4CD0-9FA5-BDCE3CDA4A26}" destId="{73CB0EDB-C65E-4864-A74D-251685332D05}" srcOrd="5" destOrd="0" presId="urn:microsoft.com/office/officeart/2005/8/layout/chevron2"/>
    <dgm:cxn modelId="{1BF66E02-DD13-446C-8D42-7D6C3145438F}" type="presParOf" srcId="{3E319BF3-72E0-4CD0-9FA5-BDCE3CDA4A26}" destId="{F3346FE6-FDD4-49CF-9A9C-A161F74D7E5E}" srcOrd="6" destOrd="0" presId="urn:microsoft.com/office/officeart/2005/8/layout/chevron2"/>
    <dgm:cxn modelId="{6ACA0C46-4A93-4D8C-B50B-D0EA22A55D0E}" type="presParOf" srcId="{F3346FE6-FDD4-49CF-9A9C-A161F74D7E5E}" destId="{A72D871E-A476-41D6-AAAE-76A4DDF2637F}" srcOrd="0" destOrd="0" presId="urn:microsoft.com/office/officeart/2005/8/layout/chevron2"/>
    <dgm:cxn modelId="{668B6BFE-266B-42A7-820D-8BC499E7E4BB}" type="presParOf" srcId="{F3346FE6-FDD4-49CF-9A9C-A161F74D7E5E}" destId="{B69EC4FC-4B60-4E27-9287-A6EA6E7A8C48}" srcOrd="1" destOrd="0" presId="urn:microsoft.com/office/officeart/2005/8/layout/chevron2"/>
    <dgm:cxn modelId="{9FBFEAB5-1E80-4E03-9175-9A8D519A9DD1}" type="presParOf" srcId="{3E319BF3-72E0-4CD0-9FA5-BDCE3CDA4A26}" destId="{F5ADFA26-ADEC-48E3-AC08-6BF69D3B2AC6}" srcOrd="7" destOrd="0" presId="urn:microsoft.com/office/officeart/2005/8/layout/chevron2"/>
    <dgm:cxn modelId="{68B8162F-8E54-4CD4-AC90-41EFFA811447}" type="presParOf" srcId="{3E319BF3-72E0-4CD0-9FA5-BDCE3CDA4A26}" destId="{210226A6-74F8-4398-B145-92B1999AA014}" srcOrd="8" destOrd="0" presId="urn:microsoft.com/office/officeart/2005/8/layout/chevron2"/>
    <dgm:cxn modelId="{B21C33BF-22ED-4FA8-BA85-49284E63E971}" type="presParOf" srcId="{210226A6-74F8-4398-B145-92B1999AA014}" destId="{FEC818C6-242B-4F04-B6D2-F5F2CA2D332D}" srcOrd="0" destOrd="0" presId="urn:microsoft.com/office/officeart/2005/8/layout/chevron2"/>
    <dgm:cxn modelId="{D5CFC60B-CA1A-4457-BD23-F280305477EA}" type="presParOf" srcId="{210226A6-74F8-4398-B145-92B1999AA014}" destId="{F83A1BA9-6079-47AC-8424-FD9B73CDFCD6}" srcOrd="1" destOrd="0" presId="urn:microsoft.com/office/officeart/2005/8/layout/chevron2"/>
  </dgm:cxnLst>
  <dgm:bg/>
  <dgm:whole/>
  <dgm:extLst>
    <a:ext uri="http://schemas.microsoft.com/office/drawing/2008/diagram">
      <dsp:dataModelExt xmlns:dsp="http://schemas.microsoft.com/office/drawing/2008/diagram" relId="rId6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ACB250-5782-4480-84E1-37F22DEBD618}">
      <dsp:nvSpPr>
        <dsp:cNvPr id="0" name=""/>
        <dsp:cNvSpPr/>
      </dsp:nvSpPr>
      <dsp:spPr>
        <a:xfrm>
          <a:off x="669" y="0"/>
          <a:ext cx="1741289" cy="329565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kumimoji="1" lang="ja-JP" altLang="en-US" sz="1800" b="1" kern="1200">
              <a:latin typeface="+mj-ea"/>
              <a:ea typeface="+mj-ea"/>
            </a:rPr>
            <a:t>身　体</a:t>
          </a:r>
        </a:p>
      </dsp:txBody>
      <dsp:txXfrm>
        <a:off x="669" y="0"/>
        <a:ext cx="1741289" cy="988695"/>
      </dsp:txXfrm>
    </dsp:sp>
    <dsp:sp modelId="{E564CAE9-DD4E-4607-9CF3-67530587D2F0}">
      <dsp:nvSpPr>
        <dsp:cNvPr id="0" name=""/>
        <dsp:cNvSpPr/>
      </dsp:nvSpPr>
      <dsp:spPr>
        <a:xfrm>
          <a:off x="193632" y="686529"/>
          <a:ext cx="1360880" cy="248244"/>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marL="0" lvl="0" indent="0" algn="ctr" defTabSz="577850">
            <a:lnSpc>
              <a:spcPct val="90000"/>
            </a:lnSpc>
            <a:spcBef>
              <a:spcPct val="0"/>
            </a:spcBef>
            <a:spcAft>
              <a:spcPct val="35000"/>
            </a:spcAft>
            <a:buNone/>
          </a:pPr>
          <a:r>
            <a:rPr kumimoji="1" lang="ja-JP" altLang="en-US" sz="1300" b="1" kern="1200">
              <a:latin typeface="+mj-ea"/>
              <a:ea typeface="+mj-ea"/>
            </a:rPr>
            <a:t>食欲不振</a:t>
          </a:r>
        </a:p>
      </dsp:txBody>
      <dsp:txXfrm>
        <a:off x="200903" y="693800"/>
        <a:ext cx="1346338" cy="233702"/>
      </dsp:txXfrm>
    </dsp:sp>
    <dsp:sp modelId="{9E87AA5E-799C-4B68-8778-101DFFED6CFE}">
      <dsp:nvSpPr>
        <dsp:cNvPr id="0" name=""/>
        <dsp:cNvSpPr/>
      </dsp:nvSpPr>
      <dsp:spPr>
        <a:xfrm>
          <a:off x="193548" y="978503"/>
          <a:ext cx="1371606" cy="192101"/>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marL="0" lvl="0" indent="0" algn="ctr" defTabSz="577850">
            <a:lnSpc>
              <a:spcPct val="90000"/>
            </a:lnSpc>
            <a:spcBef>
              <a:spcPct val="0"/>
            </a:spcBef>
            <a:spcAft>
              <a:spcPct val="35000"/>
            </a:spcAft>
            <a:buNone/>
          </a:pPr>
          <a:r>
            <a:rPr kumimoji="1" lang="ja-JP" altLang="en-US" sz="1300" b="1" kern="1200">
              <a:latin typeface="+mj-ea"/>
              <a:ea typeface="+mj-ea"/>
            </a:rPr>
            <a:t>頭　痛</a:t>
          </a:r>
        </a:p>
      </dsp:txBody>
      <dsp:txXfrm>
        <a:off x="199174" y="984129"/>
        <a:ext cx="1360354" cy="180849"/>
      </dsp:txXfrm>
    </dsp:sp>
    <dsp:sp modelId="{EEAF6E1F-3FD0-4813-8E09-547F79628A37}">
      <dsp:nvSpPr>
        <dsp:cNvPr id="0" name=""/>
        <dsp:cNvSpPr/>
      </dsp:nvSpPr>
      <dsp:spPr>
        <a:xfrm>
          <a:off x="193409" y="1206883"/>
          <a:ext cx="1360880" cy="194783"/>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marL="0" lvl="0" indent="0" algn="ctr" defTabSz="577850">
            <a:lnSpc>
              <a:spcPct val="90000"/>
            </a:lnSpc>
            <a:spcBef>
              <a:spcPct val="0"/>
            </a:spcBef>
            <a:spcAft>
              <a:spcPct val="35000"/>
            </a:spcAft>
            <a:buNone/>
          </a:pPr>
          <a:r>
            <a:rPr kumimoji="1" lang="ja-JP" altLang="en-US" sz="1300" b="1" kern="1200">
              <a:latin typeface="+mj-ea"/>
              <a:ea typeface="+mj-ea"/>
            </a:rPr>
            <a:t>めまい</a:t>
          </a:r>
        </a:p>
      </dsp:txBody>
      <dsp:txXfrm>
        <a:off x="199114" y="1212588"/>
        <a:ext cx="1349470" cy="183373"/>
      </dsp:txXfrm>
    </dsp:sp>
    <dsp:sp modelId="{4D4E845D-1FB9-44C4-916A-7AE4BE30E268}">
      <dsp:nvSpPr>
        <dsp:cNvPr id="0" name=""/>
        <dsp:cNvSpPr/>
      </dsp:nvSpPr>
      <dsp:spPr>
        <a:xfrm>
          <a:off x="193507" y="1426149"/>
          <a:ext cx="1361966" cy="20517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marL="0" lvl="0" indent="0" algn="ctr" defTabSz="577850">
            <a:lnSpc>
              <a:spcPct val="90000"/>
            </a:lnSpc>
            <a:spcBef>
              <a:spcPct val="0"/>
            </a:spcBef>
            <a:spcAft>
              <a:spcPct val="35000"/>
            </a:spcAft>
            <a:buNone/>
          </a:pPr>
          <a:r>
            <a:rPr kumimoji="1" lang="ja-JP" altLang="en-US" sz="1300" b="1" kern="1200">
              <a:latin typeface="+mj-ea"/>
              <a:ea typeface="+mj-ea"/>
            </a:rPr>
            <a:t>動　悸</a:t>
          </a:r>
        </a:p>
      </dsp:txBody>
      <dsp:txXfrm>
        <a:off x="199516" y="1432158"/>
        <a:ext cx="1349948" cy="193160"/>
      </dsp:txXfrm>
    </dsp:sp>
    <dsp:sp modelId="{70BC3BFE-D5AA-4AC1-A9F6-6EE2139315FC}">
      <dsp:nvSpPr>
        <dsp:cNvPr id="0" name=""/>
        <dsp:cNvSpPr/>
      </dsp:nvSpPr>
      <dsp:spPr>
        <a:xfrm>
          <a:off x="193507" y="1676033"/>
          <a:ext cx="1361966" cy="221533"/>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marL="0" lvl="0" indent="0" algn="ctr" defTabSz="577850">
            <a:lnSpc>
              <a:spcPct val="90000"/>
            </a:lnSpc>
            <a:spcBef>
              <a:spcPct val="0"/>
            </a:spcBef>
            <a:spcAft>
              <a:spcPct val="35000"/>
            </a:spcAft>
            <a:buNone/>
          </a:pPr>
          <a:r>
            <a:rPr kumimoji="1" lang="ja-JP" altLang="en-US" sz="1300" b="1" kern="1200">
              <a:latin typeface="+mj-ea"/>
              <a:ea typeface="+mj-ea"/>
            </a:rPr>
            <a:t>首・肩のこり</a:t>
          </a:r>
        </a:p>
      </dsp:txBody>
      <dsp:txXfrm>
        <a:off x="199995" y="1682521"/>
        <a:ext cx="1348990" cy="208557"/>
      </dsp:txXfrm>
    </dsp:sp>
    <dsp:sp modelId="{28BC3E53-F82A-4F50-8C69-6991D0E3F172}">
      <dsp:nvSpPr>
        <dsp:cNvPr id="0" name=""/>
        <dsp:cNvSpPr/>
      </dsp:nvSpPr>
      <dsp:spPr>
        <a:xfrm>
          <a:off x="193520" y="1943611"/>
          <a:ext cx="1361966" cy="205584"/>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marL="0" lvl="0" indent="0" algn="ctr" defTabSz="577850">
            <a:lnSpc>
              <a:spcPct val="90000"/>
            </a:lnSpc>
            <a:spcBef>
              <a:spcPct val="0"/>
            </a:spcBef>
            <a:spcAft>
              <a:spcPct val="35000"/>
            </a:spcAft>
            <a:buNone/>
          </a:pPr>
          <a:r>
            <a:rPr kumimoji="1" lang="ja-JP" altLang="en-US" sz="1300" b="1" kern="1200">
              <a:latin typeface="+mj-ea"/>
              <a:ea typeface="+mj-ea"/>
            </a:rPr>
            <a:t>胃　痛</a:t>
          </a:r>
        </a:p>
      </dsp:txBody>
      <dsp:txXfrm>
        <a:off x="199541" y="1949632"/>
        <a:ext cx="1349924" cy="193542"/>
      </dsp:txXfrm>
    </dsp:sp>
    <dsp:sp modelId="{2BB0C572-1737-45F1-8A65-C0D2F27C6E60}">
      <dsp:nvSpPr>
        <dsp:cNvPr id="0" name=""/>
        <dsp:cNvSpPr/>
      </dsp:nvSpPr>
      <dsp:spPr>
        <a:xfrm>
          <a:off x="193520" y="2193649"/>
          <a:ext cx="1361966" cy="201745"/>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marL="0" lvl="0" indent="0" algn="ctr" defTabSz="577850">
            <a:lnSpc>
              <a:spcPct val="90000"/>
            </a:lnSpc>
            <a:spcBef>
              <a:spcPct val="0"/>
            </a:spcBef>
            <a:spcAft>
              <a:spcPct val="35000"/>
            </a:spcAft>
            <a:buNone/>
          </a:pPr>
          <a:r>
            <a:rPr kumimoji="1" lang="ja-JP" altLang="en-US" sz="1300" b="1" kern="1200">
              <a:latin typeface="+mj-ea"/>
              <a:ea typeface="+mj-ea"/>
            </a:rPr>
            <a:t>下痢・便秘</a:t>
          </a:r>
        </a:p>
      </dsp:txBody>
      <dsp:txXfrm>
        <a:off x="199429" y="2199558"/>
        <a:ext cx="1350148" cy="189927"/>
      </dsp:txXfrm>
    </dsp:sp>
    <dsp:sp modelId="{D83CDF24-523A-4D67-BD31-E46B4AE54C30}">
      <dsp:nvSpPr>
        <dsp:cNvPr id="0" name=""/>
        <dsp:cNvSpPr/>
      </dsp:nvSpPr>
      <dsp:spPr>
        <a:xfrm>
          <a:off x="193423" y="2440861"/>
          <a:ext cx="1360880" cy="193884"/>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marL="0" lvl="0" indent="0" algn="ctr" defTabSz="577850">
            <a:lnSpc>
              <a:spcPct val="90000"/>
            </a:lnSpc>
            <a:spcBef>
              <a:spcPct val="0"/>
            </a:spcBef>
            <a:spcAft>
              <a:spcPct val="35000"/>
            </a:spcAft>
            <a:buNone/>
          </a:pPr>
          <a:r>
            <a:rPr kumimoji="1" lang="ja-JP" altLang="en-US" sz="1300" b="1" kern="1200">
              <a:latin typeface="+mj-ea"/>
              <a:ea typeface="+mj-ea"/>
            </a:rPr>
            <a:t>不　眠</a:t>
          </a:r>
        </a:p>
      </dsp:txBody>
      <dsp:txXfrm>
        <a:off x="199102" y="2446540"/>
        <a:ext cx="1349522" cy="182526"/>
      </dsp:txXfrm>
    </dsp:sp>
    <dsp:sp modelId="{9BB4810F-D572-49BC-A0DC-5921722611B7}">
      <dsp:nvSpPr>
        <dsp:cNvPr id="0" name=""/>
        <dsp:cNvSpPr/>
      </dsp:nvSpPr>
      <dsp:spPr>
        <a:xfrm>
          <a:off x="193423" y="2674142"/>
          <a:ext cx="1360880" cy="203317"/>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marL="0" lvl="0" indent="0" algn="ctr" defTabSz="577850">
            <a:lnSpc>
              <a:spcPct val="90000"/>
            </a:lnSpc>
            <a:spcBef>
              <a:spcPct val="0"/>
            </a:spcBef>
            <a:spcAft>
              <a:spcPct val="35000"/>
            </a:spcAft>
            <a:buNone/>
          </a:pPr>
          <a:r>
            <a:rPr kumimoji="1" lang="ja-JP" altLang="en-US" sz="1300" b="1" kern="1200">
              <a:latin typeface="+mj-ea"/>
              <a:ea typeface="+mj-ea"/>
            </a:rPr>
            <a:t>疲れやすい</a:t>
          </a:r>
        </a:p>
      </dsp:txBody>
      <dsp:txXfrm>
        <a:off x="199378" y="2680097"/>
        <a:ext cx="1348970" cy="191407"/>
      </dsp:txXfrm>
    </dsp:sp>
    <dsp:sp modelId="{20C57F63-3E71-43B6-A2E9-B1AC8E3654DB}">
      <dsp:nvSpPr>
        <dsp:cNvPr id="0" name=""/>
        <dsp:cNvSpPr/>
      </dsp:nvSpPr>
      <dsp:spPr>
        <a:xfrm>
          <a:off x="193855" y="3073756"/>
          <a:ext cx="1393031" cy="115450"/>
        </a:xfrm>
        <a:prstGeom prst="roundRect">
          <a:avLst>
            <a:gd name="adj" fmla="val 10000"/>
          </a:avLst>
        </a:prstGeom>
        <a:solidFill>
          <a:schemeClr val="tx2">
            <a:lumMod val="20000"/>
            <a:lumOff val="80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marL="0" lvl="0" indent="0" algn="r" defTabSz="577850">
            <a:lnSpc>
              <a:spcPct val="90000"/>
            </a:lnSpc>
            <a:spcBef>
              <a:spcPct val="0"/>
            </a:spcBef>
            <a:spcAft>
              <a:spcPct val="35000"/>
            </a:spcAft>
            <a:buNone/>
          </a:pPr>
          <a:r>
            <a:rPr kumimoji="1" lang="ja-JP" altLang="en-US" sz="1300" b="1" kern="1200">
              <a:latin typeface="+mj-ea"/>
              <a:ea typeface="+mj-ea"/>
            </a:rPr>
            <a:t>など</a:t>
          </a:r>
        </a:p>
      </dsp:txBody>
      <dsp:txXfrm>
        <a:off x="197236" y="3077137"/>
        <a:ext cx="1386269" cy="108688"/>
      </dsp:txXfrm>
    </dsp:sp>
    <dsp:sp modelId="{0DFDD510-B12C-4800-915A-B870E223B907}">
      <dsp:nvSpPr>
        <dsp:cNvPr id="0" name=""/>
        <dsp:cNvSpPr/>
      </dsp:nvSpPr>
      <dsp:spPr>
        <a:xfrm>
          <a:off x="1900868" y="0"/>
          <a:ext cx="1741289" cy="329565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kumimoji="1" lang="ja-JP" altLang="en-US" sz="1800" b="1" kern="1200">
              <a:latin typeface="+mj-ea"/>
              <a:ea typeface="+mj-ea"/>
            </a:rPr>
            <a:t>こころ</a:t>
          </a:r>
        </a:p>
      </dsp:txBody>
      <dsp:txXfrm>
        <a:off x="1900868" y="0"/>
        <a:ext cx="1741289" cy="988695"/>
      </dsp:txXfrm>
    </dsp:sp>
    <dsp:sp modelId="{722E1603-8B11-4ABE-9DC8-3C2DC0B8716F}">
      <dsp:nvSpPr>
        <dsp:cNvPr id="0" name=""/>
        <dsp:cNvSpPr/>
      </dsp:nvSpPr>
      <dsp:spPr>
        <a:xfrm>
          <a:off x="2084755" y="686750"/>
          <a:ext cx="1393031" cy="269863"/>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marL="0" lvl="0" indent="0" algn="ctr" defTabSz="577850">
            <a:lnSpc>
              <a:spcPct val="90000"/>
            </a:lnSpc>
            <a:spcBef>
              <a:spcPct val="0"/>
            </a:spcBef>
            <a:spcAft>
              <a:spcPct val="35000"/>
            </a:spcAft>
            <a:buNone/>
          </a:pPr>
          <a:r>
            <a:rPr kumimoji="1" lang="ja-JP" altLang="en-US" sz="1300" b="1" kern="1200">
              <a:latin typeface="+mj-ea"/>
              <a:ea typeface="+mj-ea"/>
            </a:rPr>
            <a:t>イライラ</a:t>
          </a:r>
        </a:p>
      </dsp:txBody>
      <dsp:txXfrm>
        <a:off x="2092659" y="694654"/>
        <a:ext cx="1377223" cy="254055"/>
      </dsp:txXfrm>
    </dsp:sp>
    <dsp:sp modelId="{3CA90F4B-7912-4369-B1EA-E8EA1CD11389}">
      <dsp:nvSpPr>
        <dsp:cNvPr id="0" name=""/>
        <dsp:cNvSpPr/>
      </dsp:nvSpPr>
      <dsp:spPr>
        <a:xfrm>
          <a:off x="2084769" y="1002682"/>
          <a:ext cx="1393031" cy="269863"/>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marL="0" lvl="0" indent="0" algn="ctr" defTabSz="577850">
            <a:lnSpc>
              <a:spcPct val="90000"/>
            </a:lnSpc>
            <a:spcBef>
              <a:spcPct val="0"/>
            </a:spcBef>
            <a:spcAft>
              <a:spcPct val="35000"/>
            </a:spcAft>
            <a:buNone/>
          </a:pPr>
          <a:r>
            <a:rPr kumimoji="1" lang="ja-JP" altLang="en-US" sz="1300" b="1" kern="1200">
              <a:latin typeface="+mj-ea"/>
              <a:ea typeface="+mj-ea"/>
            </a:rPr>
            <a:t>不安感</a:t>
          </a:r>
        </a:p>
      </dsp:txBody>
      <dsp:txXfrm>
        <a:off x="2092673" y="1010586"/>
        <a:ext cx="1377223" cy="254055"/>
      </dsp:txXfrm>
    </dsp:sp>
    <dsp:sp modelId="{2AB4AA57-F131-4891-8DCF-24277029115E}">
      <dsp:nvSpPr>
        <dsp:cNvPr id="0" name=""/>
        <dsp:cNvSpPr/>
      </dsp:nvSpPr>
      <dsp:spPr>
        <a:xfrm>
          <a:off x="2084783" y="1319148"/>
          <a:ext cx="1393031" cy="269863"/>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marL="0" lvl="0" indent="0" algn="ctr" defTabSz="577850">
            <a:lnSpc>
              <a:spcPct val="90000"/>
            </a:lnSpc>
            <a:spcBef>
              <a:spcPct val="0"/>
            </a:spcBef>
            <a:spcAft>
              <a:spcPct val="35000"/>
            </a:spcAft>
            <a:buNone/>
          </a:pPr>
          <a:r>
            <a:rPr kumimoji="1" lang="ja-JP" altLang="en-US" sz="1300" b="1" kern="1200">
              <a:latin typeface="+mj-ea"/>
              <a:ea typeface="+mj-ea"/>
            </a:rPr>
            <a:t>無気力</a:t>
          </a:r>
        </a:p>
      </dsp:txBody>
      <dsp:txXfrm>
        <a:off x="2092687" y="1327052"/>
        <a:ext cx="1377223" cy="254055"/>
      </dsp:txXfrm>
    </dsp:sp>
    <dsp:sp modelId="{6A02004F-687B-4784-996F-2995C8C65414}">
      <dsp:nvSpPr>
        <dsp:cNvPr id="0" name=""/>
        <dsp:cNvSpPr/>
      </dsp:nvSpPr>
      <dsp:spPr>
        <a:xfrm>
          <a:off x="2084755" y="1627870"/>
          <a:ext cx="1393031" cy="269863"/>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marL="0" lvl="0" indent="0" algn="ctr" defTabSz="577850">
            <a:lnSpc>
              <a:spcPct val="90000"/>
            </a:lnSpc>
            <a:spcBef>
              <a:spcPct val="0"/>
            </a:spcBef>
            <a:spcAft>
              <a:spcPct val="35000"/>
            </a:spcAft>
            <a:buNone/>
          </a:pPr>
          <a:r>
            <a:rPr kumimoji="1" lang="ja-JP" altLang="en-US" sz="1300" b="1" kern="1200">
              <a:latin typeface="+mj-ea"/>
              <a:ea typeface="+mj-ea"/>
            </a:rPr>
            <a:t>悲哀感</a:t>
          </a:r>
        </a:p>
      </dsp:txBody>
      <dsp:txXfrm>
        <a:off x="2092659" y="1635774"/>
        <a:ext cx="1377223" cy="254055"/>
      </dsp:txXfrm>
    </dsp:sp>
    <dsp:sp modelId="{A830ED4E-CB84-459E-9F50-B875F11E0186}">
      <dsp:nvSpPr>
        <dsp:cNvPr id="0" name=""/>
        <dsp:cNvSpPr/>
      </dsp:nvSpPr>
      <dsp:spPr>
        <a:xfrm>
          <a:off x="2084755" y="1943835"/>
          <a:ext cx="1393031" cy="269863"/>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marL="0" lvl="0" indent="0" algn="ctr" defTabSz="577850">
            <a:lnSpc>
              <a:spcPct val="90000"/>
            </a:lnSpc>
            <a:spcBef>
              <a:spcPct val="0"/>
            </a:spcBef>
            <a:spcAft>
              <a:spcPct val="35000"/>
            </a:spcAft>
            <a:buNone/>
          </a:pPr>
          <a:r>
            <a:rPr kumimoji="1" lang="ja-JP" altLang="en-US" sz="1300" b="1" kern="1200">
              <a:latin typeface="+mj-ea"/>
              <a:ea typeface="+mj-ea"/>
            </a:rPr>
            <a:t>憂うつな気分</a:t>
          </a:r>
        </a:p>
      </dsp:txBody>
      <dsp:txXfrm>
        <a:off x="2092659" y="1951739"/>
        <a:ext cx="1377223" cy="254055"/>
      </dsp:txXfrm>
    </dsp:sp>
    <dsp:sp modelId="{23F4528B-FBA5-499B-AA72-A03B023DDE21}">
      <dsp:nvSpPr>
        <dsp:cNvPr id="0" name=""/>
        <dsp:cNvSpPr/>
      </dsp:nvSpPr>
      <dsp:spPr>
        <a:xfrm>
          <a:off x="2084755" y="2261685"/>
          <a:ext cx="1393031" cy="269863"/>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marL="0" lvl="0" indent="0" algn="ctr" defTabSz="577850">
            <a:lnSpc>
              <a:spcPct val="90000"/>
            </a:lnSpc>
            <a:spcBef>
              <a:spcPct val="0"/>
            </a:spcBef>
            <a:spcAft>
              <a:spcPct val="35000"/>
            </a:spcAft>
            <a:buNone/>
          </a:pPr>
          <a:r>
            <a:rPr kumimoji="1" lang="ja-JP" altLang="en-US" sz="1300" b="1" kern="1200">
              <a:latin typeface="+mj-ea"/>
              <a:ea typeface="+mj-ea"/>
            </a:rPr>
            <a:t>意欲の低下</a:t>
          </a:r>
        </a:p>
      </dsp:txBody>
      <dsp:txXfrm>
        <a:off x="2092659" y="2269589"/>
        <a:ext cx="1377223" cy="254055"/>
      </dsp:txXfrm>
    </dsp:sp>
    <dsp:sp modelId="{7DFFDA0C-8E33-4094-870F-EDF6B4606F8B}">
      <dsp:nvSpPr>
        <dsp:cNvPr id="0" name=""/>
        <dsp:cNvSpPr/>
      </dsp:nvSpPr>
      <dsp:spPr>
        <a:xfrm>
          <a:off x="2009769" y="2874013"/>
          <a:ext cx="1393031" cy="269863"/>
        </a:xfrm>
        <a:prstGeom prst="roundRect">
          <a:avLst>
            <a:gd name="adj" fmla="val 10000"/>
          </a:avLst>
        </a:prstGeom>
        <a:solidFill>
          <a:schemeClr val="tx2">
            <a:lumMod val="20000"/>
            <a:lumOff val="80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marL="0" lvl="0" indent="0" algn="r" defTabSz="577850">
            <a:lnSpc>
              <a:spcPct val="90000"/>
            </a:lnSpc>
            <a:spcBef>
              <a:spcPct val="0"/>
            </a:spcBef>
            <a:spcAft>
              <a:spcPct val="35000"/>
            </a:spcAft>
            <a:buNone/>
          </a:pPr>
          <a:r>
            <a:rPr kumimoji="1" lang="ja-JP" altLang="en-US" sz="1300" b="1" kern="1200">
              <a:latin typeface="+mj-ea"/>
              <a:ea typeface="+mj-ea"/>
            </a:rPr>
            <a:t>など</a:t>
          </a:r>
        </a:p>
      </dsp:txBody>
      <dsp:txXfrm>
        <a:off x="2017673" y="2881917"/>
        <a:ext cx="1377223" cy="254055"/>
      </dsp:txXfrm>
    </dsp:sp>
    <dsp:sp modelId="{BD78327A-29F2-43C9-96A5-E223312690AD}">
      <dsp:nvSpPr>
        <dsp:cNvPr id="0" name=""/>
        <dsp:cNvSpPr/>
      </dsp:nvSpPr>
      <dsp:spPr>
        <a:xfrm>
          <a:off x="3744441" y="0"/>
          <a:ext cx="1741289" cy="329565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kumimoji="1" lang="ja-JP" altLang="en-US" sz="1800" b="1" kern="1200">
              <a:latin typeface="+mj-ea"/>
              <a:ea typeface="+mj-ea"/>
            </a:rPr>
            <a:t>行　動</a:t>
          </a:r>
        </a:p>
      </dsp:txBody>
      <dsp:txXfrm>
        <a:off x="3744441" y="0"/>
        <a:ext cx="1741289" cy="988695"/>
      </dsp:txXfrm>
    </dsp:sp>
    <dsp:sp modelId="{868FD7BE-F05A-4BE4-A5B1-AF3C45B984EE}">
      <dsp:nvSpPr>
        <dsp:cNvPr id="0" name=""/>
        <dsp:cNvSpPr/>
      </dsp:nvSpPr>
      <dsp:spPr>
        <a:xfrm>
          <a:off x="3923654" y="684345"/>
          <a:ext cx="1393031" cy="316409"/>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marL="0" lvl="0" indent="0" algn="ctr" defTabSz="577850">
            <a:lnSpc>
              <a:spcPct val="90000"/>
            </a:lnSpc>
            <a:spcBef>
              <a:spcPct val="0"/>
            </a:spcBef>
            <a:spcAft>
              <a:spcPct val="35000"/>
            </a:spcAft>
            <a:buNone/>
          </a:pPr>
          <a:r>
            <a:rPr kumimoji="1" lang="ja-JP" altLang="en-US" sz="1300" b="1" kern="1200">
              <a:latin typeface="+mj-ea"/>
              <a:ea typeface="+mj-ea"/>
            </a:rPr>
            <a:t>興味の喪失</a:t>
          </a:r>
        </a:p>
      </dsp:txBody>
      <dsp:txXfrm>
        <a:off x="3932921" y="693612"/>
        <a:ext cx="1374497" cy="297875"/>
      </dsp:txXfrm>
    </dsp:sp>
    <dsp:sp modelId="{87BFD2A9-0688-4F0E-B299-34C6311B74FE}">
      <dsp:nvSpPr>
        <dsp:cNvPr id="0" name=""/>
        <dsp:cNvSpPr/>
      </dsp:nvSpPr>
      <dsp:spPr>
        <a:xfrm>
          <a:off x="3928098" y="1043458"/>
          <a:ext cx="1393031" cy="316409"/>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marL="0" lvl="0" indent="0" algn="ctr" defTabSz="577850">
            <a:lnSpc>
              <a:spcPct val="90000"/>
            </a:lnSpc>
            <a:spcBef>
              <a:spcPct val="0"/>
            </a:spcBef>
            <a:spcAft>
              <a:spcPct val="35000"/>
            </a:spcAft>
            <a:buNone/>
          </a:pPr>
          <a:r>
            <a:rPr kumimoji="1" lang="ja-JP" altLang="en-US" sz="1300" b="1" kern="1200">
              <a:latin typeface="+mj-ea"/>
              <a:ea typeface="+mj-ea"/>
            </a:rPr>
            <a:t>集中力の低下</a:t>
          </a:r>
        </a:p>
      </dsp:txBody>
      <dsp:txXfrm>
        <a:off x="3937365" y="1052725"/>
        <a:ext cx="1374497" cy="297875"/>
      </dsp:txXfrm>
    </dsp:sp>
    <dsp:sp modelId="{8FF3E670-7ADD-4095-90F0-F34EEB50887A}">
      <dsp:nvSpPr>
        <dsp:cNvPr id="0" name=""/>
        <dsp:cNvSpPr/>
      </dsp:nvSpPr>
      <dsp:spPr>
        <a:xfrm>
          <a:off x="3928112" y="1400927"/>
          <a:ext cx="1393031" cy="316409"/>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marL="0" lvl="0" indent="0" algn="ctr" defTabSz="577850">
            <a:lnSpc>
              <a:spcPct val="90000"/>
            </a:lnSpc>
            <a:spcBef>
              <a:spcPct val="0"/>
            </a:spcBef>
            <a:spcAft>
              <a:spcPct val="35000"/>
            </a:spcAft>
            <a:buNone/>
          </a:pPr>
          <a:r>
            <a:rPr kumimoji="1" lang="ja-JP" altLang="en-US" sz="1300" b="1" kern="1200">
              <a:latin typeface="+mj-ea"/>
              <a:ea typeface="+mj-ea"/>
            </a:rPr>
            <a:t>アルコール依存</a:t>
          </a:r>
        </a:p>
      </dsp:txBody>
      <dsp:txXfrm>
        <a:off x="3937379" y="1410194"/>
        <a:ext cx="1374497" cy="297875"/>
      </dsp:txXfrm>
    </dsp:sp>
    <dsp:sp modelId="{15908104-B5F7-4076-9198-C5EA97F259E1}">
      <dsp:nvSpPr>
        <dsp:cNvPr id="0" name=""/>
        <dsp:cNvSpPr/>
      </dsp:nvSpPr>
      <dsp:spPr>
        <a:xfrm>
          <a:off x="3918556" y="1769820"/>
          <a:ext cx="1393031" cy="316409"/>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marL="0" lvl="0" indent="0" algn="ctr" defTabSz="577850">
            <a:lnSpc>
              <a:spcPct val="90000"/>
            </a:lnSpc>
            <a:spcBef>
              <a:spcPct val="0"/>
            </a:spcBef>
            <a:spcAft>
              <a:spcPct val="35000"/>
            </a:spcAft>
            <a:buNone/>
          </a:pPr>
          <a:r>
            <a:rPr kumimoji="1" lang="ja-JP" altLang="en-US" sz="1300" b="1" kern="1200">
              <a:latin typeface="+mj-ea"/>
              <a:ea typeface="+mj-ea"/>
            </a:rPr>
            <a:t>過　食</a:t>
          </a:r>
        </a:p>
      </dsp:txBody>
      <dsp:txXfrm>
        <a:off x="3927823" y="1779087"/>
        <a:ext cx="1374497" cy="297875"/>
      </dsp:txXfrm>
    </dsp:sp>
    <dsp:sp modelId="{AD3B9C80-6BC3-4DDA-9E9D-248743EC8C9F}">
      <dsp:nvSpPr>
        <dsp:cNvPr id="0" name=""/>
        <dsp:cNvSpPr/>
      </dsp:nvSpPr>
      <dsp:spPr>
        <a:xfrm>
          <a:off x="3914126" y="2124749"/>
          <a:ext cx="1393031" cy="316409"/>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marL="0" lvl="0" indent="0" algn="ctr" defTabSz="577850">
            <a:lnSpc>
              <a:spcPct val="90000"/>
            </a:lnSpc>
            <a:spcBef>
              <a:spcPct val="0"/>
            </a:spcBef>
            <a:spcAft>
              <a:spcPct val="35000"/>
            </a:spcAft>
            <a:buNone/>
          </a:pPr>
          <a:r>
            <a:rPr kumimoji="1" lang="ja-JP" altLang="en-US" sz="1300" b="1" kern="1200">
              <a:latin typeface="+mj-ea"/>
              <a:ea typeface="+mj-ea"/>
            </a:rPr>
            <a:t>拒　食</a:t>
          </a:r>
        </a:p>
      </dsp:txBody>
      <dsp:txXfrm>
        <a:off x="3923393" y="2134016"/>
        <a:ext cx="1374497" cy="297875"/>
      </dsp:txXfrm>
    </dsp:sp>
    <dsp:sp modelId="{709D719C-6708-434F-BCEB-A7F4DF144E81}">
      <dsp:nvSpPr>
        <dsp:cNvPr id="0" name=""/>
        <dsp:cNvSpPr/>
      </dsp:nvSpPr>
      <dsp:spPr>
        <a:xfrm>
          <a:off x="3918570" y="2814296"/>
          <a:ext cx="1393031" cy="316409"/>
        </a:xfrm>
        <a:prstGeom prst="roundRect">
          <a:avLst>
            <a:gd name="adj" fmla="val 10000"/>
          </a:avLst>
        </a:prstGeom>
        <a:solidFill>
          <a:schemeClr val="tx2">
            <a:lumMod val="20000"/>
            <a:lumOff val="80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marL="0" lvl="0" indent="0" algn="r" defTabSz="577850">
            <a:lnSpc>
              <a:spcPct val="90000"/>
            </a:lnSpc>
            <a:spcBef>
              <a:spcPct val="0"/>
            </a:spcBef>
            <a:spcAft>
              <a:spcPct val="35000"/>
            </a:spcAft>
            <a:buNone/>
          </a:pPr>
          <a:r>
            <a:rPr kumimoji="1" lang="ja-JP" altLang="en-US" sz="1300" b="1" kern="1200">
              <a:latin typeface="+mj-ea"/>
              <a:ea typeface="+mj-ea"/>
            </a:rPr>
            <a:t>など</a:t>
          </a:r>
        </a:p>
      </dsp:txBody>
      <dsp:txXfrm>
        <a:off x="3927837" y="2823563"/>
        <a:ext cx="1374497" cy="2978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657C70-CBC4-49DC-B208-2FDF734B36A7}">
      <dsp:nvSpPr>
        <dsp:cNvPr id="0" name=""/>
        <dsp:cNvSpPr/>
      </dsp:nvSpPr>
      <dsp:spPr>
        <a:xfrm rot="5400000">
          <a:off x="3730411" y="-1919795"/>
          <a:ext cx="875150" cy="4714741"/>
        </a:xfrm>
        <a:prstGeom prst="round2SameRect">
          <a:avLst/>
        </a:prstGeom>
        <a:solidFill>
          <a:schemeClr val="accent1">
            <a:tint val="40000"/>
            <a:alpha val="90000"/>
            <a:hueOff val="0"/>
            <a:satOff val="0"/>
            <a:lumOff val="0"/>
            <a:alphaOff val="0"/>
          </a:schemeClr>
        </a:solidFill>
        <a:ln w="9525" cap="flat" cmpd="sng" algn="ctr">
          <a:solidFill>
            <a:schemeClr val="accent1">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80000" tIns="123825" rIns="180000" bIns="123825" numCol="1" spcCol="1270" anchor="ctr" anchorCtr="0">
          <a:noAutofit/>
        </a:bodyPr>
        <a:lstStyle/>
        <a:p>
          <a:pPr marL="114300" lvl="1" indent="-114300" algn="l" defTabSz="577850">
            <a:lnSpc>
              <a:spcPct val="90000"/>
            </a:lnSpc>
            <a:spcBef>
              <a:spcPct val="0"/>
            </a:spcBef>
            <a:spcAft>
              <a:spcPct val="15000"/>
            </a:spcAft>
            <a:buChar char="•"/>
          </a:pPr>
          <a:r>
            <a:rPr kumimoji="1" lang="ja-JP" altLang="en-US" sz="1300" b="1" kern="1200">
              <a:latin typeface="+mj-ea" charset="0"/>
              <a:ea typeface="+mj-ea" charset="0"/>
            </a:rPr>
            <a:t>何も考えずとにかく休みましょう</a:t>
          </a:r>
        </a:p>
        <a:p>
          <a:pPr marL="114300" lvl="1" indent="-114300" algn="l" defTabSz="577850">
            <a:lnSpc>
              <a:spcPct val="90000"/>
            </a:lnSpc>
            <a:spcBef>
              <a:spcPct val="0"/>
            </a:spcBef>
            <a:spcAft>
              <a:spcPct val="15000"/>
            </a:spcAft>
            <a:buChar char="•"/>
          </a:pPr>
          <a:r>
            <a:rPr kumimoji="1" lang="ja-JP" altLang="en-US" sz="1300" b="1" kern="1200">
              <a:latin typeface="+mj-ea" charset="0"/>
              <a:ea typeface="+mj-ea" charset="0"/>
            </a:rPr>
            <a:t>良質な睡眠をとる、のんびりと過ごすなど</a:t>
          </a:r>
        </a:p>
      </dsp:txBody>
      <dsp:txXfrm rot="-5400000">
        <a:off x="1810616" y="42721"/>
        <a:ext cx="4672020" cy="789708"/>
      </dsp:txXfrm>
    </dsp:sp>
    <dsp:sp modelId="{A5DA188E-BC70-491C-B252-D8AC06616DCA}">
      <dsp:nvSpPr>
        <dsp:cNvPr id="0" name=""/>
        <dsp:cNvSpPr/>
      </dsp:nvSpPr>
      <dsp:spPr>
        <a:xfrm>
          <a:off x="1173" y="39147"/>
          <a:ext cx="1805727" cy="798506"/>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tileRect/>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0" tIns="76200" rIns="152400" bIns="76200" numCol="1" spcCol="1270" anchor="ctr" anchorCtr="0">
          <a:noAutofit/>
        </a:bodyPr>
        <a:lstStyle/>
        <a:p>
          <a:pPr marL="0" lvl="0" indent="0" algn="ctr" defTabSz="1778000">
            <a:lnSpc>
              <a:spcPct val="90000"/>
            </a:lnSpc>
            <a:spcBef>
              <a:spcPct val="0"/>
            </a:spcBef>
            <a:spcAft>
              <a:spcPct val="35000"/>
            </a:spcAft>
            <a:buNone/>
          </a:pPr>
          <a:r>
            <a:rPr kumimoji="1" lang="en-US" altLang="ja-JP" sz="4000" b="1" kern="1200">
              <a:latin typeface="HGPｺﾞｼｯｸE" pitchFamily="50" charset="-128"/>
              <a:ea typeface="HGPｺﾞｼｯｸE" pitchFamily="50" charset="-128"/>
            </a:rPr>
            <a:t>R</a:t>
          </a:r>
          <a:r>
            <a:rPr kumimoji="1" lang="en-US" altLang="ja-JP" sz="1600" b="1" kern="1200">
              <a:latin typeface="HGPｺﾞｼｯｸE" pitchFamily="50" charset="-128"/>
              <a:ea typeface="HGPｺﾞｼｯｸE" pitchFamily="50" charset="-128"/>
            </a:rPr>
            <a:t>est  (</a:t>
          </a:r>
          <a:r>
            <a:rPr kumimoji="1" lang="ja-JP" altLang="en-US" sz="1600" b="1" kern="1200">
              <a:latin typeface="HGPｺﾞｼｯｸE" pitchFamily="50" charset="-128"/>
              <a:ea typeface="HGPｺﾞｼｯｸE" pitchFamily="50" charset="-128"/>
            </a:rPr>
            <a:t>レスト</a:t>
          </a:r>
          <a:r>
            <a:rPr kumimoji="1" lang="en-US" altLang="ja-JP" sz="1600" b="1" kern="1200">
              <a:latin typeface="HGPｺﾞｼｯｸE" pitchFamily="50" charset="-128"/>
              <a:ea typeface="HGPｺﾞｼｯｸE" pitchFamily="50" charset="-128"/>
            </a:rPr>
            <a:t>)</a:t>
          </a:r>
          <a:endParaRPr kumimoji="1" lang="ja-JP" altLang="en-US" sz="1600" b="1" kern="1200">
            <a:latin typeface="HGPｺﾞｼｯｸE" pitchFamily="50" charset="-128"/>
            <a:ea typeface="HGPｺﾞｼｯｸE" pitchFamily="50" charset="-128"/>
          </a:endParaRPr>
        </a:p>
      </dsp:txBody>
      <dsp:txXfrm>
        <a:off x="40153" y="78127"/>
        <a:ext cx="1727767" cy="720546"/>
      </dsp:txXfrm>
    </dsp:sp>
    <dsp:sp modelId="{7FC51EA1-EF1F-4D70-93F0-D205C0508C35}">
      <dsp:nvSpPr>
        <dsp:cNvPr id="0" name=""/>
        <dsp:cNvSpPr/>
      </dsp:nvSpPr>
      <dsp:spPr>
        <a:xfrm rot="5400000">
          <a:off x="3654828" y="-904670"/>
          <a:ext cx="1035616" cy="4707782"/>
        </a:xfrm>
        <a:prstGeom prst="round2SameRect">
          <a:avLst/>
        </a:prstGeom>
        <a:solidFill>
          <a:schemeClr val="accent1">
            <a:tint val="40000"/>
            <a:alpha val="90000"/>
            <a:hueOff val="0"/>
            <a:satOff val="0"/>
            <a:lumOff val="0"/>
            <a:alphaOff val="0"/>
          </a:schemeClr>
        </a:solidFill>
        <a:ln w="9525" cap="flat" cmpd="sng" algn="ctr">
          <a:solidFill>
            <a:schemeClr val="accent1">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80000" tIns="123825" rIns="180000" bIns="123825" numCol="1" spcCol="1270" anchor="ctr" anchorCtr="0">
          <a:noAutofit/>
        </a:bodyPr>
        <a:lstStyle/>
        <a:p>
          <a:pPr marL="114300" lvl="1" indent="-114300" algn="l" defTabSz="577850">
            <a:lnSpc>
              <a:spcPts val="1400"/>
            </a:lnSpc>
            <a:spcBef>
              <a:spcPct val="0"/>
            </a:spcBef>
            <a:spcAft>
              <a:spcPct val="15000"/>
            </a:spcAft>
            <a:buChar char="•"/>
          </a:pPr>
          <a:r>
            <a:rPr kumimoji="1" lang="ja-JP" altLang="en-US" sz="1300" b="1" kern="1200">
              <a:latin typeface="+mj-ea"/>
              <a:ea typeface="+mj-ea"/>
            </a:rPr>
            <a:t>何も考えずに夢中になれる時間を持ちましょう</a:t>
          </a:r>
        </a:p>
        <a:p>
          <a:pPr marL="114300" lvl="1" indent="-114300" algn="l" defTabSz="577850">
            <a:lnSpc>
              <a:spcPts val="1400"/>
            </a:lnSpc>
            <a:spcBef>
              <a:spcPct val="0"/>
            </a:spcBef>
            <a:spcAft>
              <a:spcPct val="15000"/>
            </a:spcAft>
            <a:buChar char="•"/>
          </a:pPr>
          <a:r>
            <a:rPr kumimoji="1" lang="ja-JP" altLang="en-US" sz="1300" b="1" kern="1200">
              <a:latin typeface="+mj-ea"/>
              <a:ea typeface="+mj-ea"/>
            </a:rPr>
            <a:t>体を動かす、ウォーキング、おしゃべりをする</a:t>
          </a:r>
        </a:p>
        <a:p>
          <a:pPr marL="114300" lvl="1" indent="-114300" algn="l" defTabSz="577850">
            <a:lnSpc>
              <a:spcPts val="1400"/>
            </a:lnSpc>
            <a:spcBef>
              <a:spcPct val="0"/>
            </a:spcBef>
            <a:spcAft>
              <a:spcPct val="15000"/>
            </a:spcAft>
            <a:buChar char="•"/>
          </a:pPr>
          <a:r>
            <a:rPr kumimoji="1" lang="ja-JP" altLang="en-US" sz="1300" b="1" kern="1200">
              <a:latin typeface="+mj-ea"/>
              <a:ea typeface="+mj-ea"/>
            </a:rPr>
            <a:t>うたを歌う、映画やコンサートに行くなど</a:t>
          </a:r>
        </a:p>
      </dsp:txBody>
      <dsp:txXfrm rot="-5400000">
        <a:off x="1818746" y="981967"/>
        <a:ext cx="4657227" cy="934506"/>
      </dsp:txXfrm>
    </dsp:sp>
    <dsp:sp modelId="{60BD071D-4EE3-4BC1-AD22-1D213365CEB6}">
      <dsp:nvSpPr>
        <dsp:cNvPr id="0" name=""/>
        <dsp:cNvSpPr/>
      </dsp:nvSpPr>
      <dsp:spPr>
        <a:xfrm>
          <a:off x="0" y="943292"/>
          <a:ext cx="1816077" cy="1011893"/>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tileRect/>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0" tIns="76200" rIns="152400" bIns="76200" numCol="1" spcCol="1270" anchor="ctr" anchorCtr="0">
          <a:noAutofit/>
        </a:bodyPr>
        <a:lstStyle/>
        <a:p>
          <a:pPr marL="0" lvl="0" indent="0" algn="ctr" defTabSz="1778000">
            <a:lnSpc>
              <a:spcPct val="90000"/>
            </a:lnSpc>
            <a:spcBef>
              <a:spcPct val="0"/>
            </a:spcBef>
            <a:spcAft>
              <a:spcPct val="35000"/>
            </a:spcAft>
            <a:buNone/>
          </a:pPr>
          <a:r>
            <a:rPr kumimoji="1" lang="en-US" altLang="ja-JP" sz="4000" b="1" kern="1200">
              <a:latin typeface="HGPｺﾞｼｯｸE" panose="020B0900000000000000" pitchFamily="50" charset="-128"/>
              <a:ea typeface="HGPｺﾞｼｯｸE" panose="020B0900000000000000" pitchFamily="50" charset="-128"/>
            </a:rPr>
            <a:t>R</a:t>
          </a:r>
          <a:r>
            <a:rPr kumimoji="1" lang="en-US" altLang="ja-JP" sz="1600" b="1" kern="1200">
              <a:latin typeface="HGPｺﾞｼｯｸE" panose="020B0900000000000000" pitchFamily="50" charset="-128"/>
              <a:ea typeface="HGPｺﾞｼｯｸE" panose="020B0900000000000000" pitchFamily="50" charset="-128"/>
            </a:rPr>
            <a:t>ecreation </a:t>
          </a:r>
          <a:r>
            <a:rPr kumimoji="1" lang="en-US" altLang="ja-JP" sz="1200" b="1" kern="1200">
              <a:latin typeface="+mj-ea"/>
              <a:ea typeface="+mj-ea"/>
            </a:rPr>
            <a:t>(</a:t>
          </a:r>
          <a:r>
            <a:rPr kumimoji="1" lang="ja-JP" altLang="en-US" sz="1400" b="1" kern="1200">
              <a:latin typeface="HGPｺﾞｼｯｸE" panose="020B0900000000000000" pitchFamily="50" charset="-128"/>
              <a:ea typeface="HGPｺﾞｼｯｸE" panose="020B0900000000000000" pitchFamily="50" charset="-128"/>
            </a:rPr>
            <a:t>レクリェーション</a:t>
          </a:r>
          <a:r>
            <a:rPr kumimoji="1" lang="ja-JP" altLang="en-US" sz="1200" b="1" kern="1200">
              <a:latin typeface="+mj-ea"/>
              <a:ea typeface="+mj-ea"/>
            </a:rPr>
            <a:t>）</a:t>
          </a:r>
        </a:p>
      </dsp:txBody>
      <dsp:txXfrm>
        <a:off x="49397" y="992689"/>
        <a:ext cx="1717283" cy="913099"/>
      </dsp:txXfrm>
    </dsp:sp>
    <dsp:sp modelId="{98150845-637F-47D8-A5B6-55D983DA1569}">
      <dsp:nvSpPr>
        <dsp:cNvPr id="0" name=""/>
        <dsp:cNvSpPr/>
      </dsp:nvSpPr>
      <dsp:spPr>
        <a:xfrm rot="5400000">
          <a:off x="3677990" y="172393"/>
          <a:ext cx="959977" cy="4737100"/>
        </a:xfrm>
        <a:prstGeom prst="round2SameRect">
          <a:avLst/>
        </a:prstGeom>
        <a:solidFill>
          <a:schemeClr val="accent1">
            <a:tint val="40000"/>
            <a:alpha val="90000"/>
            <a:hueOff val="0"/>
            <a:satOff val="0"/>
            <a:lumOff val="0"/>
            <a:alphaOff val="0"/>
          </a:schemeClr>
        </a:solidFill>
        <a:ln w="9525" cap="flat" cmpd="sng" algn="ctr">
          <a:solidFill>
            <a:schemeClr val="accent1">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77850">
            <a:lnSpc>
              <a:spcPts val="1600"/>
            </a:lnSpc>
            <a:spcBef>
              <a:spcPct val="0"/>
            </a:spcBef>
            <a:spcAft>
              <a:spcPct val="15000"/>
            </a:spcAft>
            <a:buChar char="•"/>
          </a:pPr>
          <a:r>
            <a:rPr kumimoji="1" lang="ja-JP" altLang="en-US" sz="1300" b="1" kern="1200">
              <a:latin typeface="+mj-ea"/>
              <a:ea typeface="+mj-ea"/>
            </a:rPr>
            <a:t>心身の緊張をほぐしましょう。</a:t>
          </a:r>
        </a:p>
        <a:p>
          <a:pPr marL="114300" lvl="1" indent="-114300" algn="l" defTabSz="577850">
            <a:lnSpc>
              <a:spcPts val="1600"/>
            </a:lnSpc>
            <a:spcBef>
              <a:spcPct val="0"/>
            </a:spcBef>
            <a:spcAft>
              <a:spcPct val="15000"/>
            </a:spcAft>
            <a:buChar char="•"/>
          </a:pPr>
          <a:r>
            <a:rPr kumimoji="1" lang="ja-JP" altLang="en-US" sz="1300" b="1" kern="1200">
              <a:latin typeface="+mj-ea"/>
              <a:ea typeface="+mj-ea"/>
            </a:rPr>
            <a:t>ストレッチをする、マッサージに行く、</a:t>
          </a:r>
        </a:p>
        <a:p>
          <a:pPr marL="114300" lvl="1" indent="-114300" algn="l" defTabSz="577850">
            <a:lnSpc>
              <a:spcPts val="1600"/>
            </a:lnSpc>
            <a:spcBef>
              <a:spcPct val="0"/>
            </a:spcBef>
            <a:spcAft>
              <a:spcPct val="15000"/>
            </a:spcAft>
            <a:buChar char="•"/>
          </a:pPr>
          <a:r>
            <a:rPr kumimoji="1" lang="ja-JP" altLang="en-US" sz="1300" b="1" kern="1200">
              <a:latin typeface="+mj-ea"/>
              <a:ea typeface="+mj-ea"/>
            </a:rPr>
            <a:t>音楽を聴く、生き物と触れ合うなど</a:t>
          </a:r>
        </a:p>
      </dsp:txBody>
      <dsp:txXfrm rot="-5400000">
        <a:off x="1789429" y="2107816"/>
        <a:ext cx="4690238" cy="866253"/>
      </dsp:txXfrm>
    </dsp:sp>
    <dsp:sp modelId="{3412F757-8D12-46A6-A852-C74574DA9F13}">
      <dsp:nvSpPr>
        <dsp:cNvPr id="0" name=""/>
        <dsp:cNvSpPr/>
      </dsp:nvSpPr>
      <dsp:spPr>
        <a:xfrm>
          <a:off x="15" y="2070153"/>
          <a:ext cx="1787081" cy="92403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tileRect/>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0" tIns="76200" rIns="152400" bIns="76200" numCol="1" spcCol="1270" anchor="ctr" anchorCtr="0">
          <a:noAutofit/>
        </a:bodyPr>
        <a:lstStyle/>
        <a:p>
          <a:pPr marL="0" lvl="0" indent="0" algn="ctr" defTabSz="1778000">
            <a:lnSpc>
              <a:spcPct val="90000"/>
            </a:lnSpc>
            <a:spcBef>
              <a:spcPct val="0"/>
            </a:spcBef>
            <a:spcAft>
              <a:spcPct val="35000"/>
            </a:spcAft>
            <a:buNone/>
          </a:pPr>
          <a:r>
            <a:rPr kumimoji="1" lang="en-US" altLang="ja-JP" sz="4000" b="1" kern="1200">
              <a:latin typeface="HGPｺﾞｼｯｸE" panose="020B0900000000000000" pitchFamily="50" charset="-128"/>
              <a:ea typeface="HGPｺﾞｼｯｸE" panose="020B0900000000000000" pitchFamily="50" charset="-128"/>
            </a:rPr>
            <a:t>R</a:t>
          </a:r>
          <a:r>
            <a:rPr kumimoji="1" lang="en-US" altLang="ja-JP" sz="1600" b="1" kern="1200">
              <a:latin typeface="HGPｺﾞｼｯｸE" panose="020B0900000000000000" pitchFamily="50" charset="-128"/>
              <a:ea typeface="HGPｺﾞｼｯｸE" panose="020B0900000000000000" pitchFamily="50" charset="-128"/>
            </a:rPr>
            <a:t>elax       </a:t>
          </a:r>
          <a:r>
            <a:rPr kumimoji="1" lang="ja-JP" altLang="en-US" sz="1600" b="1" kern="1200">
              <a:latin typeface="HGPｺﾞｼｯｸE" panose="020B0900000000000000" pitchFamily="50" charset="-128"/>
              <a:ea typeface="HGPｺﾞｼｯｸE" panose="020B0900000000000000" pitchFamily="50" charset="-128"/>
            </a:rPr>
            <a:t>（リラックス）</a:t>
          </a:r>
          <a:endParaRPr kumimoji="1" lang="ja-JP" altLang="en-US" sz="1800" b="1" kern="1200">
            <a:latin typeface="HGPｺﾞｼｯｸE" panose="020B0900000000000000" pitchFamily="50" charset="-128"/>
            <a:ea typeface="HGPｺﾞｼｯｸE" panose="020B0900000000000000" pitchFamily="50" charset="-128"/>
          </a:endParaRPr>
        </a:p>
      </dsp:txBody>
      <dsp:txXfrm>
        <a:off x="45122" y="2115260"/>
        <a:ext cx="1696867" cy="83381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B3E78E-C159-41AC-B8E8-DDECE5587E54}">
      <dsp:nvSpPr>
        <dsp:cNvPr id="0" name=""/>
        <dsp:cNvSpPr/>
      </dsp:nvSpPr>
      <dsp:spPr>
        <a:xfrm rot="5400000">
          <a:off x="3871958" y="-1412230"/>
          <a:ext cx="1044076" cy="4135526"/>
        </a:xfrm>
        <a:prstGeom prst="round2SameRect">
          <a:avLst/>
        </a:prstGeom>
        <a:solidFill>
          <a:schemeClr val="lt1">
            <a:alpha val="90000"/>
            <a:tint val="40000"/>
            <a:hueOff val="0"/>
            <a:satOff val="0"/>
            <a:lumOff val="0"/>
            <a:alphaOff val="0"/>
          </a:schemeClr>
        </a:solidFill>
        <a:ln w="9525" cap="flat" cmpd="sng" algn="ctr">
          <a:solidFill>
            <a:schemeClr val="dk2">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kumimoji="1" lang="ja-JP" altLang="en-US" sz="1100" b="0" kern="1200"/>
            <a:t>親子が安心して眠れる、快適な環境を整えましょう。</a:t>
          </a:r>
        </a:p>
        <a:p>
          <a:pPr marL="57150" lvl="1" indent="-57150" algn="l" defTabSz="488950">
            <a:lnSpc>
              <a:spcPct val="90000"/>
            </a:lnSpc>
            <a:spcBef>
              <a:spcPct val="0"/>
            </a:spcBef>
            <a:spcAft>
              <a:spcPct val="15000"/>
            </a:spcAft>
            <a:buChar char="•"/>
          </a:pPr>
          <a:r>
            <a:rPr kumimoji="1" lang="ja-JP" altLang="en-US" sz="1100" b="0" kern="1200"/>
            <a:t>授乳や離乳食のリズムに合わせて、昼寝と夜のまとまった睡眠習慣を身につけましょう。</a:t>
          </a:r>
        </a:p>
      </dsp:txBody>
      <dsp:txXfrm rot="-5400000">
        <a:off x="2326233" y="184463"/>
        <a:ext cx="4084558" cy="942140"/>
      </dsp:txXfrm>
    </dsp:sp>
    <dsp:sp modelId="{63B7D633-EBA0-4452-8B94-5609408C12E9}">
      <dsp:nvSpPr>
        <dsp:cNvPr id="0" name=""/>
        <dsp:cNvSpPr/>
      </dsp:nvSpPr>
      <dsp:spPr>
        <a:xfrm>
          <a:off x="0" y="2984"/>
          <a:ext cx="2326233" cy="1305095"/>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tileRect/>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060" tIns="49530" rIns="99060" bIns="49530" numCol="1" spcCol="1270" anchor="ctr" anchorCtr="0">
          <a:noAutofit/>
        </a:bodyPr>
        <a:lstStyle/>
        <a:p>
          <a:pPr marL="0" lvl="0" indent="0" algn="ctr" defTabSz="1155700">
            <a:lnSpc>
              <a:spcPct val="90000"/>
            </a:lnSpc>
            <a:spcBef>
              <a:spcPct val="0"/>
            </a:spcBef>
            <a:spcAft>
              <a:spcPct val="35000"/>
            </a:spcAft>
            <a:buNone/>
          </a:pPr>
          <a:r>
            <a:rPr kumimoji="1" lang="ja-JP" altLang="en-US" sz="2600" b="1" kern="1200"/>
            <a:t>誕生前～</a:t>
          </a:r>
          <a:endParaRPr kumimoji="1" lang="en-US" altLang="ja-JP" sz="2600" b="1" kern="1200"/>
        </a:p>
        <a:p>
          <a:pPr marL="0" lvl="0" indent="0" algn="ctr" defTabSz="1155700">
            <a:lnSpc>
              <a:spcPct val="90000"/>
            </a:lnSpc>
            <a:spcBef>
              <a:spcPct val="0"/>
            </a:spcBef>
            <a:spcAft>
              <a:spcPct val="35000"/>
            </a:spcAft>
            <a:buNone/>
          </a:pPr>
          <a:r>
            <a:rPr kumimoji="1" lang="ja-JP" altLang="en-US" sz="2600" b="1" kern="1200"/>
            <a:t>乳幼児</a:t>
          </a:r>
        </a:p>
      </dsp:txBody>
      <dsp:txXfrm>
        <a:off x="63709" y="66693"/>
        <a:ext cx="2198815" cy="1177677"/>
      </dsp:txXfrm>
    </dsp:sp>
    <dsp:sp modelId="{158CCB18-7BA1-4191-9B40-22861842A918}">
      <dsp:nvSpPr>
        <dsp:cNvPr id="0" name=""/>
        <dsp:cNvSpPr/>
      </dsp:nvSpPr>
      <dsp:spPr>
        <a:xfrm rot="5400000">
          <a:off x="3871958" y="-41879"/>
          <a:ext cx="1044076" cy="4135526"/>
        </a:xfrm>
        <a:prstGeom prst="round2SameRect">
          <a:avLst/>
        </a:prstGeom>
        <a:solidFill>
          <a:schemeClr val="lt1">
            <a:alpha val="90000"/>
            <a:tint val="40000"/>
            <a:hueOff val="0"/>
            <a:satOff val="0"/>
            <a:lumOff val="0"/>
            <a:alphaOff val="0"/>
          </a:schemeClr>
        </a:solidFill>
        <a:ln w="9525" cap="flat" cmpd="sng" algn="ctr">
          <a:solidFill>
            <a:schemeClr val="dk2">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kumimoji="1" lang="ja-JP" altLang="en-US" sz="1100" kern="1200"/>
            <a:t>小学生は</a:t>
          </a:r>
          <a:r>
            <a:rPr kumimoji="1" lang="en-US" altLang="ja-JP" sz="1100" kern="1200"/>
            <a:t>9</a:t>
          </a:r>
          <a:r>
            <a:rPr kumimoji="1" lang="ja-JP" altLang="en-US" sz="1100" kern="1200"/>
            <a:t>～</a:t>
          </a:r>
          <a:r>
            <a:rPr kumimoji="1" lang="en-US" altLang="ja-JP" sz="1100" kern="1200"/>
            <a:t>12</a:t>
          </a:r>
          <a:r>
            <a:rPr kumimoji="1" lang="ja-JP" altLang="en-US" sz="1100" kern="1200"/>
            <a:t>時間、中高生は</a:t>
          </a:r>
          <a:r>
            <a:rPr kumimoji="1" lang="en-US" altLang="ja-JP" sz="1100" kern="1200"/>
            <a:t>8</a:t>
          </a:r>
          <a:r>
            <a:rPr kumimoji="1" lang="ja-JP" altLang="en-US" sz="1100" kern="1200"/>
            <a:t>～</a:t>
          </a:r>
          <a:r>
            <a:rPr kumimoji="1" lang="en-US" altLang="ja-JP" sz="1100" kern="1200"/>
            <a:t>10</a:t>
          </a:r>
          <a:r>
            <a:rPr kumimoji="1" lang="ja-JP" altLang="en-US" sz="1100" kern="1200"/>
            <a:t>時間を参考に睡眠時間を確保しましょう。</a:t>
          </a:r>
        </a:p>
        <a:p>
          <a:pPr marL="57150" lvl="1" indent="-57150" algn="l" defTabSz="488950">
            <a:lnSpc>
              <a:spcPct val="90000"/>
            </a:lnSpc>
            <a:spcBef>
              <a:spcPct val="0"/>
            </a:spcBef>
            <a:spcAft>
              <a:spcPct val="15000"/>
            </a:spcAft>
            <a:buChar char="•"/>
          </a:pPr>
          <a:r>
            <a:rPr kumimoji="1" lang="ja-JP" altLang="en-US" sz="1100" kern="1200"/>
            <a:t>朝は太陽の光を浴びて、朝食をしっかり摂りましょう。</a:t>
          </a:r>
        </a:p>
        <a:p>
          <a:pPr marL="57150" lvl="1" indent="-57150" algn="l" defTabSz="488950">
            <a:lnSpc>
              <a:spcPct val="90000"/>
            </a:lnSpc>
            <a:spcBef>
              <a:spcPct val="0"/>
            </a:spcBef>
            <a:spcAft>
              <a:spcPct val="15000"/>
            </a:spcAft>
            <a:buChar char="•"/>
          </a:pPr>
          <a:r>
            <a:rPr kumimoji="1" lang="ja-JP" altLang="en-US" sz="1100" kern="1200"/>
            <a:t>日中は運動をして、夜更かしの習慣を避けましょう。</a:t>
          </a:r>
        </a:p>
      </dsp:txBody>
      <dsp:txXfrm rot="-5400000">
        <a:off x="2326233" y="1554814"/>
        <a:ext cx="4084558" cy="942140"/>
      </dsp:txXfrm>
    </dsp:sp>
    <dsp:sp modelId="{AB9D13E8-85D9-4EB9-921D-92B5E8104FE2}">
      <dsp:nvSpPr>
        <dsp:cNvPr id="0" name=""/>
        <dsp:cNvSpPr/>
      </dsp:nvSpPr>
      <dsp:spPr>
        <a:xfrm>
          <a:off x="0" y="1373335"/>
          <a:ext cx="2326233" cy="1305095"/>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tileRect/>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060" tIns="49530" rIns="99060" bIns="49530" numCol="1" spcCol="1270" anchor="ctr" anchorCtr="0">
          <a:noAutofit/>
        </a:bodyPr>
        <a:lstStyle/>
        <a:p>
          <a:pPr marL="0" lvl="0" indent="0" algn="ctr" defTabSz="1155700">
            <a:lnSpc>
              <a:spcPct val="90000"/>
            </a:lnSpc>
            <a:spcBef>
              <a:spcPct val="0"/>
            </a:spcBef>
            <a:spcAft>
              <a:spcPct val="35000"/>
            </a:spcAft>
            <a:buNone/>
          </a:pPr>
          <a:r>
            <a:rPr kumimoji="1" lang="ja-JP" altLang="en-US" sz="2600" b="1" kern="1200"/>
            <a:t>学童・思春期</a:t>
          </a:r>
          <a:endParaRPr kumimoji="1" lang="en-US" altLang="ja-JP" sz="2600" b="1" kern="1200"/>
        </a:p>
      </dsp:txBody>
      <dsp:txXfrm>
        <a:off x="63709" y="1437044"/>
        <a:ext cx="2198815" cy="1177677"/>
      </dsp:txXfrm>
    </dsp:sp>
    <dsp:sp modelId="{7B06DD45-8E92-43D6-88CA-53A26EE56166}">
      <dsp:nvSpPr>
        <dsp:cNvPr id="0" name=""/>
        <dsp:cNvSpPr/>
      </dsp:nvSpPr>
      <dsp:spPr>
        <a:xfrm rot="5400000">
          <a:off x="3811657" y="1328470"/>
          <a:ext cx="1164677" cy="4135526"/>
        </a:xfrm>
        <a:prstGeom prst="round2SameRect">
          <a:avLst/>
        </a:prstGeom>
        <a:solidFill>
          <a:schemeClr val="lt1">
            <a:alpha val="90000"/>
            <a:tint val="40000"/>
            <a:hueOff val="0"/>
            <a:satOff val="0"/>
            <a:lumOff val="0"/>
            <a:alphaOff val="0"/>
          </a:schemeClr>
        </a:solidFill>
        <a:ln w="9525" cap="flat" cmpd="sng" algn="ctr">
          <a:solidFill>
            <a:schemeClr val="dk2">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311150">
            <a:lnSpc>
              <a:spcPct val="90000"/>
            </a:lnSpc>
            <a:spcBef>
              <a:spcPct val="0"/>
            </a:spcBef>
            <a:spcAft>
              <a:spcPct val="15000"/>
            </a:spcAft>
            <a:buChar char="•"/>
          </a:pPr>
          <a:endParaRPr kumimoji="1" lang="ja-JP" altLang="en-US" sz="700" kern="1200"/>
        </a:p>
        <a:p>
          <a:pPr marL="57150" lvl="1" indent="-57150" algn="l" defTabSz="488950">
            <a:lnSpc>
              <a:spcPct val="90000"/>
            </a:lnSpc>
            <a:spcBef>
              <a:spcPct val="0"/>
            </a:spcBef>
            <a:spcAft>
              <a:spcPct val="15000"/>
            </a:spcAft>
            <a:buChar char="•"/>
          </a:pPr>
          <a:r>
            <a:rPr lang="en-US" sz="1100" kern="1200">
              <a:latin typeface="+mn-ea"/>
              <a:ea typeface="+mn-ea"/>
            </a:rPr>
            <a:t>6</a:t>
          </a:r>
          <a:r>
            <a:rPr lang="ja-JP" sz="1100" kern="1200">
              <a:latin typeface="+mn-ea"/>
              <a:ea typeface="+mn-ea"/>
            </a:rPr>
            <a:t>時間以上を目安として、個人に必要な睡眠時間を確保しましょう。</a:t>
          </a:r>
        </a:p>
        <a:p>
          <a:pPr marL="57150" lvl="1" indent="-57150" algn="l" defTabSz="488950">
            <a:lnSpc>
              <a:spcPct val="90000"/>
            </a:lnSpc>
            <a:spcBef>
              <a:spcPct val="0"/>
            </a:spcBef>
            <a:spcAft>
              <a:spcPct val="15000"/>
            </a:spcAft>
            <a:buChar char="•"/>
          </a:pPr>
          <a:r>
            <a:rPr lang="ja-JP" altLang="en-US" sz="1100" kern="1200">
              <a:latin typeface="+mn-ea"/>
              <a:ea typeface="+mn-ea"/>
            </a:rPr>
            <a:t>睡眠の不調・睡眠休養感の低下がある場合は、長時間の労働を避け、かかりつけ医に相談しましょう。</a:t>
          </a:r>
        </a:p>
        <a:p>
          <a:pPr marL="57150" lvl="1" indent="-57150" algn="l" defTabSz="488950">
            <a:lnSpc>
              <a:spcPct val="90000"/>
            </a:lnSpc>
            <a:spcBef>
              <a:spcPct val="0"/>
            </a:spcBef>
            <a:spcAft>
              <a:spcPct val="15000"/>
            </a:spcAft>
            <a:buChar char="•"/>
          </a:pPr>
          <a:r>
            <a:rPr lang="ja-JP" altLang="en-US" sz="1100" kern="1200">
              <a:latin typeface="+mn-ea"/>
              <a:ea typeface="+mn-ea"/>
            </a:rPr>
            <a:t>女性の場合は、</a:t>
          </a:r>
          <a:r>
            <a:rPr kumimoji="1" lang="ja-JP" altLang="en-US" sz="1100" kern="1200">
              <a:latin typeface="+mn-ea"/>
              <a:ea typeface="+mn-ea"/>
            </a:rPr>
            <a:t>月経周期を記録することで、睡眠変化が起こりやすい時期を把握しましょう。</a:t>
          </a:r>
          <a:endParaRPr lang="ja-JP" altLang="en-US" sz="1100" kern="1200">
            <a:latin typeface="+mn-ea"/>
            <a:ea typeface="+mn-ea"/>
          </a:endParaRPr>
        </a:p>
        <a:p>
          <a:pPr marL="57150" lvl="1" indent="-57150" algn="l" defTabSz="222250">
            <a:lnSpc>
              <a:spcPct val="90000"/>
            </a:lnSpc>
            <a:spcBef>
              <a:spcPct val="0"/>
            </a:spcBef>
            <a:spcAft>
              <a:spcPct val="15000"/>
            </a:spcAft>
            <a:buChar char="•"/>
          </a:pPr>
          <a:endParaRPr kumimoji="1" lang="ja-JP" altLang="en-US" sz="500" kern="1200"/>
        </a:p>
      </dsp:txBody>
      <dsp:txXfrm rot="-5400000">
        <a:off x="2326233" y="2870750"/>
        <a:ext cx="4078671" cy="1050967"/>
      </dsp:txXfrm>
    </dsp:sp>
    <dsp:sp modelId="{4DE4558F-ABFB-4B42-B7B8-6694569A7E8C}">
      <dsp:nvSpPr>
        <dsp:cNvPr id="0" name=""/>
        <dsp:cNvSpPr/>
      </dsp:nvSpPr>
      <dsp:spPr>
        <a:xfrm>
          <a:off x="0" y="2743686"/>
          <a:ext cx="2326233" cy="1305095"/>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tileRect/>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060" tIns="49530" rIns="99060" bIns="49530" numCol="1" spcCol="1270" anchor="ctr" anchorCtr="0">
          <a:noAutofit/>
        </a:bodyPr>
        <a:lstStyle/>
        <a:p>
          <a:pPr marL="0" lvl="0" indent="0" algn="ctr" defTabSz="1155700">
            <a:lnSpc>
              <a:spcPct val="90000"/>
            </a:lnSpc>
            <a:spcBef>
              <a:spcPct val="0"/>
            </a:spcBef>
            <a:spcAft>
              <a:spcPct val="35000"/>
            </a:spcAft>
            <a:buNone/>
          </a:pPr>
          <a:r>
            <a:rPr kumimoji="1" lang="ja-JP" altLang="en-US" sz="2600" b="1" kern="1200"/>
            <a:t>青壮年期</a:t>
          </a:r>
        </a:p>
      </dsp:txBody>
      <dsp:txXfrm>
        <a:off x="63709" y="2807395"/>
        <a:ext cx="2198815" cy="1177677"/>
      </dsp:txXfrm>
    </dsp:sp>
    <dsp:sp modelId="{753079F7-82AB-4D65-BAA1-795EE171A89B}">
      <dsp:nvSpPr>
        <dsp:cNvPr id="0" name=""/>
        <dsp:cNvSpPr/>
      </dsp:nvSpPr>
      <dsp:spPr>
        <a:xfrm rot="5400000">
          <a:off x="3871958" y="2698821"/>
          <a:ext cx="1044076" cy="4135526"/>
        </a:xfrm>
        <a:prstGeom prst="round2SameRect">
          <a:avLst/>
        </a:prstGeom>
        <a:solidFill>
          <a:schemeClr val="lt1">
            <a:alpha val="90000"/>
            <a:tint val="40000"/>
            <a:hueOff val="0"/>
            <a:satOff val="0"/>
            <a:lumOff val="0"/>
            <a:alphaOff val="0"/>
          </a:schemeClr>
        </a:solidFill>
        <a:ln w="9525" cap="flat" cmpd="sng" algn="ctr">
          <a:solidFill>
            <a:schemeClr val="dk2">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kumimoji="1" lang="ja-JP" altLang="en-US" sz="1100" kern="1200"/>
            <a:t>寝床に入っている時間が、</a:t>
          </a:r>
          <a:r>
            <a:rPr kumimoji="1" lang="en-US" altLang="ja-JP" sz="1100" kern="1200"/>
            <a:t>8</a:t>
          </a:r>
          <a:r>
            <a:rPr kumimoji="1" lang="ja-JP" altLang="en-US" sz="1100" kern="1200"/>
            <a:t>時間以上にならないようにしましょう。</a:t>
          </a:r>
        </a:p>
        <a:p>
          <a:pPr marL="57150" lvl="1" indent="-57150" algn="l" defTabSz="488950">
            <a:lnSpc>
              <a:spcPct val="90000"/>
            </a:lnSpc>
            <a:spcBef>
              <a:spcPct val="0"/>
            </a:spcBef>
            <a:spcAft>
              <a:spcPct val="15000"/>
            </a:spcAft>
            <a:buChar char="•"/>
          </a:pPr>
          <a:r>
            <a:rPr kumimoji="1" lang="ja-JP" altLang="en-US" sz="1100" kern="1200"/>
            <a:t>日中の長時間の昼寝は避け、活動的に過ごしましょう。</a:t>
          </a:r>
        </a:p>
        <a:p>
          <a:pPr marL="57150" lvl="1" indent="-57150" algn="l" defTabSz="266700">
            <a:lnSpc>
              <a:spcPct val="90000"/>
            </a:lnSpc>
            <a:spcBef>
              <a:spcPct val="0"/>
            </a:spcBef>
            <a:spcAft>
              <a:spcPct val="15000"/>
            </a:spcAft>
            <a:buChar char="•"/>
          </a:pPr>
          <a:endParaRPr kumimoji="1" lang="ja-JP" altLang="en-US" sz="600" kern="1200"/>
        </a:p>
      </dsp:txBody>
      <dsp:txXfrm rot="-5400000">
        <a:off x="2326233" y="4295514"/>
        <a:ext cx="4084558" cy="942140"/>
      </dsp:txXfrm>
    </dsp:sp>
    <dsp:sp modelId="{EA7A6934-F502-470C-801E-ABECF7549BEF}">
      <dsp:nvSpPr>
        <dsp:cNvPr id="0" name=""/>
        <dsp:cNvSpPr/>
      </dsp:nvSpPr>
      <dsp:spPr>
        <a:xfrm>
          <a:off x="0" y="4114036"/>
          <a:ext cx="2326233" cy="1305095"/>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tileRect/>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060" tIns="49530" rIns="99060" bIns="49530" numCol="1" spcCol="1270" anchor="ctr" anchorCtr="0">
          <a:noAutofit/>
        </a:bodyPr>
        <a:lstStyle/>
        <a:p>
          <a:pPr marL="0" lvl="0" indent="0" algn="ctr" defTabSz="1155700">
            <a:lnSpc>
              <a:spcPct val="90000"/>
            </a:lnSpc>
            <a:spcBef>
              <a:spcPct val="0"/>
            </a:spcBef>
            <a:spcAft>
              <a:spcPct val="35000"/>
            </a:spcAft>
            <a:buNone/>
          </a:pPr>
          <a:r>
            <a:rPr kumimoji="1" lang="ja-JP" altLang="en-US" sz="2600" b="1" kern="1200"/>
            <a:t>高齢期</a:t>
          </a:r>
          <a:endParaRPr kumimoji="1" lang="en-US" altLang="ja-JP" sz="2600" b="1" kern="1200"/>
        </a:p>
      </dsp:txBody>
      <dsp:txXfrm>
        <a:off x="63709" y="4177745"/>
        <a:ext cx="2198815" cy="1177677"/>
      </dsp:txXfrm>
    </dsp:sp>
    <dsp:sp modelId="{7E1405A4-B557-406F-A381-84E570B2976D}">
      <dsp:nvSpPr>
        <dsp:cNvPr id="0" name=""/>
        <dsp:cNvSpPr/>
      </dsp:nvSpPr>
      <dsp:spPr>
        <a:xfrm rot="5400000">
          <a:off x="3766887" y="4069171"/>
          <a:ext cx="1190247" cy="4135526"/>
        </a:xfrm>
        <a:prstGeom prst="round2SameRect">
          <a:avLst/>
        </a:prstGeom>
        <a:solidFill>
          <a:schemeClr val="lt1">
            <a:alpha val="90000"/>
            <a:tint val="40000"/>
            <a:hueOff val="0"/>
            <a:satOff val="0"/>
            <a:lumOff val="0"/>
            <a:alphaOff val="0"/>
          </a:schemeClr>
        </a:solidFill>
        <a:ln w="9525" cap="flat" cmpd="sng" algn="ctr">
          <a:solidFill>
            <a:schemeClr val="dk2">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kumimoji="1" lang="ja-JP" altLang="en-US" sz="1100" kern="1200"/>
            <a:t>妊娠中はホルモン分泌が大きく変動し、眠りに影響が出ます。</a:t>
          </a:r>
        </a:p>
        <a:p>
          <a:pPr marL="57150" lvl="1" indent="-57150" algn="l" defTabSz="488950">
            <a:lnSpc>
              <a:spcPct val="90000"/>
            </a:lnSpc>
            <a:spcBef>
              <a:spcPct val="0"/>
            </a:spcBef>
            <a:spcAft>
              <a:spcPct val="15000"/>
            </a:spcAft>
            <a:buChar char="•"/>
          </a:pPr>
          <a:r>
            <a:rPr kumimoji="1" lang="ja-JP" altLang="en-US" sz="1100" kern="1200"/>
            <a:t>子育て期には家族で協力をし、母親の睡眠時間を確保しましょう。</a:t>
          </a:r>
        </a:p>
        <a:p>
          <a:pPr marL="57150" lvl="1" indent="-57150" algn="l" defTabSz="488950">
            <a:lnSpc>
              <a:spcPct val="90000"/>
            </a:lnSpc>
            <a:spcBef>
              <a:spcPct val="0"/>
            </a:spcBef>
            <a:spcAft>
              <a:spcPct val="15000"/>
            </a:spcAft>
            <a:buChar char="•"/>
          </a:pPr>
          <a:r>
            <a:rPr kumimoji="1" lang="ja-JP" altLang="en-US" sz="1100" kern="1200"/>
            <a:t>更年期には睡眠の悩みが増えやすい傾向にあります。不眠が続くようであれば、医師に相談しましょう。</a:t>
          </a:r>
        </a:p>
      </dsp:txBody>
      <dsp:txXfrm rot="-5400000">
        <a:off x="2294248" y="5599914"/>
        <a:ext cx="4077423" cy="1074041"/>
      </dsp:txXfrm>
    </dsp:sp>
    <dsp:sp modelId="{C45F11D7-1DE1-43CA-ABCC-B1A9E369BF2D}">
      <dsp:nvSpPr>
        <dsp:cNvPr id="0" name=""/>
        <dsp:cNvSpPr/>
      </dsp:nvSpPr>
      <dsp:spPr>
        <a:xfrm>
          <a:off x="0" y="5484387"/>
          <a:ext cx="2326233" cy="1305095"/>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tileRect/>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060" tIns="49530" rIns="99060" bIns="49530" numCol="1" spcCol="1270" anchor="ctr" anchorCtr="0">
          <a:noAutofit/>
        </a:bodyPr>
        <a:lstStyle/>
        <a:p>
          <a:pPr marL="0" lvl="0" indent="0" algn="ctr" defTabSz="1155700">
            <a:lnSpc>
              <a:spcPct val="90000"/>
            </a:lnSpc>
            <a:spcBef>
              <a:spcPct val="0"/>
            </a:spcBef>
            <a:spcAft>
              <a:spcPct val="35000"/>
            </a:spcAft>
            <a:buNone/>
          </a:pPr>
          <a:r>
            <a:rPr kumimoji="1" lang="ja-JP" altLang="en-US" sz="2600" b="1" kern="1200"/>
            <a:t>妊娠・子育て</a:t>
          </a:r>
          <a:endParaRPr kumimoji="1" lang="en-US" altLang="ja-JP" sz="2600" b="1" kern="1200"/>
        </a:p>
        <a:p>
          <a:pPr marL="0" lvl="0" indent="0" algn="ctr" defTabSz="1155700">
            <a:lnSpc>
              <a:spcPct val="90000"/>
            </a:lnSpc>
            <a:spcBef>
              <a:spcPct val="0"/>
            </a:spcBef>
            <a:spcAft>
              <a:spcPct val="35000"/>
            </a:spcAft>
            <a:buNone/>
          </a:pPr>
          <a:r>
            <a:rPr kumimoji="1" lang="ja-JP" altLang="en-US" sz="2600" b="1" kern="1200"/>
            <a:t>更年期</a:t>
          </a:r>
        </a:p>
      </dsp:txBody>
      <dsp:txXfrm>
        <a:off x="63709" y="5548096"/>
        <a:ext cx="2198815" cy="117767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F623CE-8126-4CE6-86E2-AF8BAD4D7E0F}">
      <dsp:nvSpPr>
        <dsp:cNvPr id="0" name=""/>
        <dsp:cNvSpPr/>
      </dsp:nvSpPr>
      <dsp:spPr>
        <a:xfrm rot="5400000">
          <a:off x="-184447" y="187368"/>
          <a:ext cx="1229652" cy="860756"/>
        </a:xfrm>
        <a:prstGeom prst="chevron">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tileRect/>
        </a:gra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b="1" kern="1200">
              <a:solidFill>
                <a:sysClr val="windowText" lastClr="000000"/>
              </a:solidFill>
            </a:rPr>
            <a:t>気づき、声をかける</a:t>
          </a:r>
        </a:p>
      </dsp:txBody>
      <dsp:txXfrm rot="-5400000">
        <a:off x="1" y="433298"/>
        <a:ext cx="860756" cy="368896"/>
      </dsp:txXfrm>
    </dsp:sp>
    <dsp:sp modelId="{4EF93F1B-DF2A-45E1-94BD-C4B9CE5EF7E4}">
      <dsp:nvSpPr>
        <dsp:cNvPr id="0" name=""/>
        <dsp:cNvSpPr/>
      </dsp:nvSpPr>
      <dsp:spPr>
        <a:xfrm rot="5400000">
          <a:off x="2774258" y="-1910581"/>
          <a:ext cx="799273" cy="4626278"/>
        </a:xfrm>
        <a:prstGeom prst="round2SameRect">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7975DB9E-007C-4026-806C-A58DE84BFC17}">
      <dsp:nvSpPr>
        <dsp:cNvPr id="0" name=""/>
        <dsp:cNvSpPr/>
      </dsp:nvSpPr>
      <dsp:spPr>
        <a:xfrm rot="5400000">
          <a:off x="-184447" y="1301278"/>
          <a:ext cx="1229652" cy="860756"/>
        </a:xfrm>
        <a:prstGeom prst="chevron">
          <a:avLst/>
        </a:prstGeom>
        <a:gradFill rotWithShape="0">
          <a:gsLst>
            <a:gs pos="0">
              <a:schemeClr val="accent5">
                <a:hueOff val="-2483469"/>
                <a:satOff val="9953"/>
                <a:lumOff val="2157"/>
                <a:alphaOff val="0"/>
                <a:shade val="51000"/>
                <a:satMod val="130000"/>
              </a:schemeClr>
            </a:gs>
            <a:gs pos="80000">
              <a:schemeClr val="accent5">
                <a:hueOff val="-2483469"/>
                <a:satOff val="9953"/>
                <a:lumOff val="2157"/>
                <a:alphaOff val="0"/>
                <a:shade val="93000"/>
                <a:satMod val="130000"/>
              </a:schemeClr>
            </a:gs>
            <a:gs pos="100000">
              <a:schemeClr val="accent5">
                <a:hueOff val="-2483469"/>
                <a:satOff val="9953"/>
                <a:lumOff val="2157"/>
                <a:alphaOff val="0"/>
                <a:shade val="94000"/>
                <a:satMod val="135000"/>
              </a:schemeClr>
            </a:gs>
          </a:gsLst>
          <a:lin ang="16200000" scaled="0"/>
          <a:tileRect/>
        </a:gradFill>
        <a:ln w="9525" cap="flat" cmpd="sng" algn="ctr">
          <a:solidFill>
            <a:schemeClr val="accent5">
              <a:hueOff val="-2483469"/>
              <a:satOff val="9953"/>
              <a:lumOff val="2157"/>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b="1" kern="1200">
              <a:solidFill>
                <a:sysClr val="windowText" lastClr="000000"/>
              </a:solidFill>
            </a:rPr>
            <a:t>話を聴く</a:t>
          </a:r>
        </a:p>
      </dsp:txBody>
      <dsp:txXfrm rot="-5400000">
        <a:off x="1" y="1547208"/>
        <a:ext cx="860756" cy="368896"/>
      </dsp:txXfrm>
    </dsp:sp>
    <dsp:sp modelId="{753A4507-784C-4F80-B9BD-BAEE189252E8}">
      <dsp:nvSpPr>
        <dsp:cNvPr id="0" name=""/>
        <dsp:cNvSpPr/>
      </dsp:nvSpPr>
      <dsp:spPr>
        <a:xfrm rot="5400000">
          <a:off x="2774258" y="-796671"/>
          <a:ext cx="799273" cy="4626278"/>
        </a:xfrm>
        <a:prstGeom prst="round2SameRect">
          <a:avLst/>
        </a:prstGeom>
        <a:solidFill>
          <a:schemeClr val="lt1">
            <a:alpha val="90000"/>
            <a:hueOff val="0"/>
            <a:satOff val="0"/>
            <a:lumOff val="0"/>
            <a:alphaOff val="0"/>
          </a:schemeClr>
        </a:solidFill>
        <a:ln w="9525" cap="flat" cmpd="sng" algn="ctr">
          <a:solidFill>
            <a:schemeClr val="accent5">
              <a:hueOff val="-2483469"/>
              <a:satOff val="9953"/>
              <a:lumOff val="2157"/>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7A45E359-9BCE-4DB1-B0E8-C183E9894EBA}">
      <dsp:nvSpPr>
        <dsp:cNvPr id="0" name=""/>
        <dsp:cNvSpPr/>
      </dsp:nvSpPr>
      <dsp:spPr>
        <a:xfrm rot="5400000">
          <a:off x="-184447" y="2415189"/>
          <a:ext cx="1229652" cy="860756"/>
        </a:xfrm>
        <a:prstGeom prst="chevron">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tileRect/>
        </a:gradFill>
        <a:ln w="9525" cap="flat" cmpd="sng" algn="ctr">
          <a:solidFill>
            <a:schemeClr val="accent5">
              <a:hueOff val="-4966938"/>
              <a:satOff val="19906"/>
              <a:lumOff val="4314"/>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b="1" kern="1200">
              <a:solidFill>
                <a:sysClr val="windowText" lastClr="000000"/>
              </a:solidFill>
            </a:rPr>
            <a:t>つなぐ</a:t>
          </a:r>
        </a:p>
      </dsp:txBody>
      <dsp:txXfrm rot="-5400000">
        <a:off x="1" y="2661119"/>
        <a:ext cx="860756" cy="368896"/>
      </dsp:txXfrm>
    </dsp:sp>
    <dsp:sp modelId="{A15C9E2B-9867-43C9-8D85-424CF9E30899}">
      <dsp:nvSpPr>
        <dsp:cNvPr id="0" name=""/>
        <dsp:cNvSpPr/>
      </dsp:nvSpPr>
      <dsp:spPr>
        <a:xfrm rot="5400000">
          <a:off x="2774258" y="317239"/>
          <a:ext cx="799273" cy="4626278"/>
        </a:xfrm>
        <a:prstGeom prst="round2SameRect">
          <a:avLst/>
        </a:prstGeom>
        <a:solidFill>
          <a:schemeClr val="lt1">
            <a:alpha val="90000"/>
            <a:hueOff val="0"/>
            <a:satOff val="0"/>
            <a:lumOff val="0"/>
            <a:alphaOff val="0"/>
          </a:schemeClr>
        </a:solidFill>
        <a:ln w="9525" cap="flat" cmpd="sng" algn="ctr">
          <a:solidFill>
            <a:schemeClr val="accent5">
              <a:hueOff val="-4966938"/>
              <a:satOff val="19906"/>
              <a:lumOff val="4314"/>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A72D871E-A476-41D6-AAAE-76A4DDF2637F}">
      <dsp:nvSpPr>
        <dsp:cNvPr id="0" name=""/>
        <dsp:cNvSpPr/>
      </dsp:nvSpPr>
      <dsp:spPr>
        <a:xfrm rot="5400000">
          <a:off x="-184447" y="3529100"/>
          <a:ext cx="1229652" cy="860756"/>
        </a:xfrm>
        <a:prstGeom prst="chevron">
          <a:avLst/>
        </a:prstGeom>
        <a:gradFill rotWithShape="0">
          <a:gsLst>
            <a:gs pos="0">
              <a:schemeClr val="accent5">
                <a:hueOff val="-7450407"/>
                <a:satOff val="29858"/>
                <a:lumOff val="6471"/>
                <a:alphaOff val="0"/>
                <a:shade val="51000"/>
                <a:satMod val="130000"/>
              </a:schemeClr>
            </a:gs>
            <a:gs pos="80000">
              <a:schemeClr val="accent5">
                <a:hueOff val="-7450407"/>
                <a:satOff val="29858"/>
                <a:lumOff val="6471"/>
                <a:alphaOff val="0"/>
                <a:shade val="93000"/>
                <a:satMod val="130000"/>
              </a:schemeClr>
            </a:gs>
            <a:gs pos="100000">
              <a:schemeClr val="accent5">
                <a:hueOff val="-7450407"/>
                <a:satOff val="29858"/>
                <a:lumOff val="6471"/>
                <a:alphaOff val="0"/>
                <a:shade val="94000"/>
                <a:satMod val="135000"/>
              </a:schemeClr>
            </a:gs>
          </a:gsLst>
          <a:lin ang="16200000" scaled="0"/>
          <a:tileRect/>
        </a:gradFill>
        <a:ln w="9525" cap="flat" cmpd="sng" algn="ctr">
          <a:solidFill>
            <a:schemeClr val="accent5">
              <a:hueOff val="-7450407"/>
              <a:satOff val="29858"/>
              <a:lumOff val="6471"/>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b="1" kern="1200">
              <a:solidFill>
                <a:sysClr val="windowText" lastClr="000000"/>
              </a:solidFill>
            </a:rPr>
            <a:t>見守る</a:t>
          </a:r>
        </a:p>
      </dsp:txBody>
      <dsp:txXfrm rot="-5400000">
        <a:off x="1" y="3775030"/>
        <a:ext cx="860756" cy="368896"/>
      </dsp:txXfrm>
    </dsp:sp>
    <dsp:sp modelId="{B69EC4FC-4B60-4E27-9287-A6EA6E7A8C48}">
      <dsp:nvSpPr>
        <dsp:cNvPr id="0" name=""/>
        <dsp:cNvSpPr/>
      </dsp:nvSpPr>
      <dsp:spPr>
        <a:xfrm rot="5400000">
          <a:off x="2774258" y="1431150"/>
          <a:ext cx="799273" cy="4626278"/>
        </a:xfrm>
        <a:prstGeom prst="round2SameRect">
          <a:avLst/>
        </a:prstGeom>
        <a:solidFill>
          <a:schemeClr val="lt1">
            <a:alpha val="90000"/>
            <a:hueOff val="0"/>
            <a:satOff val="0"/>
            <a:lumOff val="0"/>
            <a:alphaOff val="0"/>
          </a:schemeClr>
        </a:solidFill>
        <a:ln w="9525" cap="flat" cmpd="sng" algn="ctr">
          <a:solidFill>
            <a:schemeClr val="accent5">
              <a:hueOff val="-7450407"/>
              <a:satOff val="29858"/>
              <a:lumOff val="6471"/>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FEC818C6-242B-4F04-B6D2-F5F2CA2D332D}">
      <dsp:nvSpPr>
        <dsp:cNvPr id="0" name=""/>
        <dsp:cNvSpPr/>
      </dsp:nvSpPr>
      <dsp:spPr>
        <a:xfrm rot="5400000">
          <a:off x="-184447" y="4643011"/>
          <a:ext cx="1229652" cy="860756"/>
        </a:xfrm>
        <a:prstGeom prst="chevron">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tileRect/>
        </a:gradFill>
        <a:ln w="9525" cap="flat" cmpd="sng" algn="ctr">
          <a:solidFill>
            <a:schemeClr val="accent5">
              <a:hueOff val="-9933876"/>
              <a:satOff val="39811"/>
              <a:lumOff val="8628"/>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b="1" kern="1200">
              <a:solidFill>
                <a:sysClr val="windowText" lastClr="000000"/>
              </a:solidFill>
            </a:rPr>
            <a:t>セルフケア</a:t>
          </a:r>
        </a:p>
      </dsp:txBody>
      <dsp:txXfrm rot="-5400000">
        <a:off x="1" y="4888941"/>
        <a:ext cx="860756" cy="368896"/>
      </dsp:txXfrm>
    </dsp:sp>
    <dsp:sp modelId="{F83A1BA9-6079-47AC-8424-FD9B73CDFCD6}">
      <dsp:nvSpPr>
        <dsp:cNvPr id="0" name=""/>
        <dsp:cNvSpPr/>
      </dsp:nvSpPr>
      <dsp:spPr>
        <a:xfrm rot="5400000">
          <a:off x="2774258" y="2545061"/>
          <a:ext cx="799273" cy="4626278"/>
        </a:xfrm>
        <a:prstGeom prst="round2SameRect">
          <a:avLst/>
        </a:prstGeom>
        <a:solidFill>
          <a:schemeClr val="lt1">
            <a:alpha val="90000"/>
            <a:hueOff val="0"/>
            <a:satOff val="0"/>
            <a:lumOff val="0"/>
            <a:alphaOff val="0"/>
          </a:schemeClr>
        </a:solidFill>
        <a:ln w="9525" cap="flat" cmpd="sng" algn="ctr">
          <a:solidFill>
            <a:schemeClr val="accent5">
              <a:hueOff val="-9933876"/>
              <a:satOff val="39811"/>
              <a:lumOff val="8628"/>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3E9C92-8950-4091-B01E-0EB1FFFD6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2587</TotalTime>
  <Pages>22</Pages>
  <Words>1578</Words>
  <Characters>9001</Characters>
  <Application>Microsoft Office Word</Application>
  <DocSecurity>0</DocSecurity>
  <Lines>75</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enomotonoriko</dc:creator>
  <cp:lastModifiedBy>島田 琴弓</cp:lastModifiedBy>
  <cp:revision>136</cp:revision>
  <cp:lastPrinted>2026-05-22T06:15:00Z</cp:lastPrinted>
  <dcterms:created xsi:type="dcterms:W3CDTF">2019-04-25T05:48:00Z</dcterms:created>
  <dcterms:modified xsi:type="dcterms:W3CDTF">2026-06-09T01:50:00Z</dcterms:modified>
</cp:coreProperties>
</file>