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highlight w:val="none"/>
        </w:rPr>
      </w:pPr>
      <w:r>
        <w:rPr>
          <w:rFonts w:hint="eastAsia"/>
          <w:sz w:val="24"/>
          <w:highlight w:val="none"/>
        </w:rPr>
        <w:t>様式第１号（要綱第９条関係）</w:t>
      </w:r>
    </w:p>
    <w:p>
      <w:pPr>
        <w:pStyle w:val="0"/>
        <w:spacing w:before="200" w:beforeLines="50" w:beforeAutospacing="0" w:after="200" w:afterLines="50" w:afterAutospacing="0"/>
        <w:ind w:right="129" w:rightChars="49"/>
        <w:jc w:val="center"/>
        <w:rPr>
          <w:rFonts w:hint="default"/>
        </w:rPr>
      </w:pPr>
      <w:r>
        <w:rPr>
          <w:rFonts w:hint="eastAsia"/>
          <w:sz w:val="28"/>
          <w:highlight w:val="none"/>
        </w:rPr>
        <w:t>サテライトオフィス等立地促進奨励金</w:t>
      </w:r>
      <w:r>
        <w:rPr>
          <w:rFonts w:hint="default"/>
          <w:sz w:val="28"/>
          <w:highlight w:val="none"/>
        </w:rPr>
        <w:t>交付申請書</w:t>
      </w:r>
    </w:p>
    <w:p>
      <w:pPr>
        <w:pStyle w:val="0"/>
        <w:wordWrap w:val="0"/>
        <w:ind w:right="129" w:rightChars="49"/>
        <w:jc w:val="right"/>
        <w:rPr>
          <w:rFonts w:hint="default"/>
        </w:rPr>
      </w:pPr>
      <w:r>
        <w:rPr>
          <w:rFonts w:hint="eastAsia"/>
          <w:sz w:val="24"/>
        </w:rPr>
        <w:t>年　　月　　日　</w:t>
      </w:r>
    </w:p>
    <w:p>
      <w:pPr>
        <w:pStyle w:val="0"/>
        <w:ind w:right="129" w:rightChars="49" w:firstLine="526" w:firstLineChars="200"/>
        <w:rPr>
          <w:rFonts w:hint="default"/>
          <w:sz w:val="24"/>
        </w:rPr>
      </w:pPr>
      <w:r>
        <w:rPr>
          <w:rFonts w:hint="eastAsia"/>
          <w:sz w:val="24"/>
        </w:rPr>
        <w:t>佐野市長　様</w:t>
      </w:r>
    </w:p>
    <w:p>
      <w:pPr>
        <w:pStyle w:val="0"/>
        <w:wordWrap w:val="0"/>
        <w:ind w:leftChars="0" w:right="129" w:rightChars="49" w:firstLine="0" w:firstLineChars="0"/>
        <w:jc w:val="right"/>
        <w:rPr>
          <w:rFonts w:hint="default"/>
          <w:sz w:val="24"/>
        </w:rPr>
      </w:pPr>
      <w:r>
        <w:rPr>
          <w:rFonts w:hint="eastAsia"/>
          <w:sz w:val="24"/>
        </w:rPr>
        <w:t>申請者　住所又は所在地　　　　　　　　　　　　</w:t>
      </w:r>
    </w:p>
    <w:p>
      <w:pPr>
        <w:pStyle w:val="0"/>
        <w:wordWrap w:val="0"/>
        <w:ind w:leftChars="0" w:right="129" w:rightChars="49" w:firstLine="0" w:firstLineChars="0"/>
        <w:jc w:val="right"/>
        <w:rPr>
          <w:rFonts w:hint="default"/>
          <w:sz w:val="24"/>
        </w:rPr>
      </w:pPr>
      <w:r>
        <w:rPr>
          <w:rFonts w:hint="eastAsia"/>
          <w:sz w:val="24"/>
        </w:rPr>
        <w:t>氏名又は名称　　　　　　　　　　　　　</w:t>
      </w:r>
    </w:p>
    <w:p>
      <w:pPr>
        <w:pStyle w:val="0"/>
        <w:wordWrap w:val="0"/>
        <w:ind w:leftChars="0" w:right="129" w:rightChars="49" w:firstLine="0" w:firstLineChars="0"/>
        <w:jc w:val="right"/>
        <w:rPr>
          <w:rFonts w:hint="default"/>
          <w:sz w:val="24"/>
        </w:rPr>
      </w:pPr>
      <w:r>
        <w:rPr>
          <w:rFonts w:hint="eastAsia"/>
          <w:sz w:val="24"/>
        </w:rPr>
        <w:t>代表者氏名　　　　　　　　　　　　　　</w:t>
      </w:r>
    </w:p>
    <w:p>
      <w:pPr>
        <w:pStyle w:val="0"/>
        <w:wordWrap w:val="0"/>
        <w:ind w:leftChars="0" w:right="129" w:rightChars="49" w:firstLine="0" w:firstLineChars="0"/>
        <w:jc w:val="right"/>
        <w:rPr>
          <w:rFonts w:hint="default"/>
          <w:sz w:val="24"/>
        </w:rPr>
      </w:pPr>
      <w:r>
        <w:rPr>
          <w:rFonts w:hint="eastAsia"/>
          <w:sz w:val="24"/>
        </w:rPr>
        <w:t>電話　　　　　　　　　　　　　　　　　</w:t>
      </w:r>
    </w:p>
    <w:p>
      <w:pPr>
        <w:pStyle w:val="0"/>
        <w:spacing w:before="200" w:beforeLines="50" w:beforeAutospacing="0"/>
        <w:ind w:left="263" w:leftChars="100" w:right="129" w:rightChars="49" w:firstLine="263" w:firstLineChars="100"/>
        <w:rPr>
          <w:rFonts w:hint="default"/>
          <w:sz w:val="24"/>
        </w:rPr>
      </w:pPr>
      <w:r>
        <w:rPr>
          <w:rFonts w:hint="eastAsia"/>
          <w:sz w:val="24"/>
        </w:rPr>
        <w:t>サテライトオフィス等立地促進奨励金の交付を受けたいので、次のとおり申請します。</w:t>
      </w:r>
    </w:p>
    <w:tbl>
      <w:tblPr>
        <w:tblStyle w:val="11"/>
        <w:tblW w:w="8679"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30"/>
        <w:gridCol w:w="6049"/>
      </w:tblGrid>
      <w:tr>
        <w:trPr>
          <w:trHeight w:val="907" w:hRule="atLeast"/>
        </w:trPr>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ind w:right="0" w:rightChars="0"/>
              <w:rPr>
                <w:rFonts w:hint="default"/>
                <w:sz w:val="24"/>
              </w:rPr>
            </w:pPr>
            <w:r>
              <w:rPr>
                <w:rFonts w:hint="eastAsia"/>
                <w:sz w:val="24"/>
              </w:rPr>
              <w:t>交付対象事業所の所在地・名称</w:t>
            </w:r>
          </w:p>
        </w:tc>
        <w:tc>
          <w:tcPr>
            <w:tcW w:w="604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29" w:rightChars="49"/>
              <w:rPr>
                <w:rFonts w:hint="default"/>
                <w:sz w:val="24"/>
              </w:rPr>
            </w:pPr>
            <w:r>
              <w:rPr>
                <w:rFonts w:hint="eastAsia"/>
                <w:sz w:val="24"/>
              </w:rPr>
              <w:t>佐野市</w:t>
            </w:r>
          </w:p>
        </w:tc>
      </w:tr>
      <w:tr>
        <w:trPr>
          <w:trHeight w:val="680" w:hRule="atLeast"/>
        </w:trPr>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sz w:val="24"/>
              </w:rPr>
            </w:pPr>
            <w:r>
              <w:rPr>
                <w:rFonts w:hint="eastAsia"/>
                <w:sz w:val="24"/>
              </w:rPr>
              <w:t>奨励金の対象期間</w:t>
            </w:r>
            <w:r>
              <w:rPr>
                <w:rFonts w:hint="eastAsia"/>
                <w:sz w:val="24"/>
              </w:rPr>
              <w:t xml:space="preserve"> (A)</w:t>
            </w:r>
          </w:p>
        </w:tc>
        <w:tc>
          <w:tcPr>
            <w:tcW w:w="6049" w:type="dxa"/>
            <w:tcBorders>
              <w:top w:val="none" w:color="auto" w:sz="0" w:space="0"/>
              <w:left w:val="none" w:color="auto" w:sz="0" w:space="0"/>
              <w:bottom w:val="none" w:color="auto" w:sz="0" w:space="0"/>
              <w:right w:val="none" w:color="auto" w:sz="0" w:space="0"/>
              <w:tl2br w:val="nil"/>
              <w:tr2bl w:val="nil"/>
            </w:tcBorders>
            <w:vAlign w:val="center"/>
          </w:tcPr>
          <w:p>
            <w:pPr>
              <w:pStyle w:val="0"/>
              <w:ind w:left="0" w:leftChars="0" w:firstLine="729" w:firstLineChars="300"/>
              <w:rPr>
                <w:rFonts w:hint="eastAsia"/>
                <w:sz w:val="22"/>
              </w:rPr>
            </w:pPr>
            <w:r>
              <w:rPr>
                <w:rFonts w:hint="eastAsia"/>
                <w:sz w:val="24"/>
              </w:rPr>
              <w:t>　　年　　月</w:t>
            </w:r>
            <w:r>
              <w:rPr>
                <w:rFonts w:hint="eastAsia"/>
                <w:sz w:val="24"/>
              </w:rPr>
              <w:t xml:space="preserve"> </w:t>
            </w:r>
            <w:r>
              <w:rPr>
                <w:rFonts w:hint="eastAsia"/>
                <w:sz w:val="24"/>
              </w:rPr>
              <w:t>～</w:t>
            </w:r>
            <w:r>
              <w:rPr>
                <w:rFonts w:hint="eastAsia"/>
                <w:sz w:val="24"/>
              </w:rPr>
              <w:t xml:space="preserve"> </w:t>
            </w:r>
            <w:r>
              <w:rPr>
                <w:rFonts w:hint="eastAsia"/>
                <w:sz w:val="24"/>
              </w:rPr>
              <w:t>　　年　　月</w:t>
            </w:r>
            <w:r>
              <w:rPr>
                <w:rFonts w:hint="eastAsia"/>
                <w:sz w:val="24"/>
                <w:u w:val="none" w:color="auto"/>
              </w:rPr>
              <w:t>（２４ヶ月間）</w:t>
            </w:r>
          </w:p>
        </w:tc>
      </w:tr>
      <w:tr>
        <w:trPr>
          <w:trHeight w:val="680" w:hRule="atLeast"/>
        </w:trPr>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ind w:right="-97" w:rightChars="-37"/>
              <w:rPr>
                <w:rFonts w:hint="eastAsia"/>
              </w:rPr>
            </w:pPr>
            <w:r>
              <w:rPr>
                <w:rFonts w:hint="eastAsia"/>
                <w:w w:val="100"/>
                <w:sz w:val="24"/>
              </w:rPr>
              <w:t>上記のうち前回までの</w:t>
            </w:r>
          </w:p>
          <w:p>
            <w:pPr>
              <w:pStyle w:val="0"/>
              <w:spacing w:line="0" w:lineRule="atLeast"/>
              <w:ind w:right="-97" w:rightChars="-37"/>
              <w:rPr>
                <w:rFonts w:hint="eastAsia"/>
              </w:rPr>
            </w:pPr>
            <w:r>
              <w:rPr>
                <w:rFonts w:hint="eastAsia"/>
                <w:w w:val="100"/>
                <w:sz w:val="24"/>
              </w:rPr>
              <w:t>申請期間　　　　</w:t>
            </w:r>
            <w:r>
              <w:rPr>
                <w:rFonts w:hint="eastAsia"/>
                <w:w w:val="100"/>
                <w:sz w:val="24"/>
              </w:rPr>
              <w:t xml:space="preserve"> (B)</w:t>
            </w:r>
          </w:p>
        </w:tc>
        <w:tc>
          <w:tcPr>
            <w:tcW w:w="604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sz w:val="24"/>
              </w:rPr>
              <w:t>　　　　　年　　月</w:t>
            </w:r>
            <w:r>
              <w:rPr>
                <w:rFonts w:hint="eastAsia"/>
                <w:sz w:val="24"/>
              </w:rPr>
              <w:t xml:space="preserve"> </w:t>
            </w:r>
            <w:r>
              <w:rPr>
                <w:rFonts w:hint="eastAsia"/>
                <w:sz w:val="24"/>
              </w:rPr>
              <w:t>～</w:t>
            </w:r>
            <w:r>
              <w:rPr>
                <w:rFonts w:hint="eastAsia"/>
                <w:sz w:val="24"/>
              </w:rPr>
              <w:t xml:space="preserve"> </w:t>
            </w:r>
            <w:r>
              <w:rPr>
                <w:rFonts w:hint="eastAsia"/>
                <w:sz w:val="24"/>
              </w:rPr>
              <w:t>　　年　　月</w:t>
            </w:r>
            <w:r>
              <w:rPr>
                <w:rFonts w:hint="eastAsia"/>
                <w:sz w:val="24"/>
                <w:u w:val="none" w:color="auto"/>
              </w:rPr>
              <w:t>（　　ヶ月間）</w:t>
            </w:r>
          </w:p>
        </w:tc>
      </w:tr>
      <w:tr>
        <w:trPr>
          <w:trHeight w:val="680" w:hRule="atLeast"/>
        </w:trPr>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rPr>
                <w:rFonts w:hint="eastAsia"/>
              </w:rPr>
            </w:pPr>
            <w:r>
              <w:rPr>
                <w:rFonts w:hint="eastAsia"/>
                <w:sz w:val="24"/>
              </w:rPr>
              <w:t>今回の申請期間　</w:t>
            </w:r>
            <w:r>
              <w:rPr>
                <w:rFonts w:hint="eastAsia"/>
                <w:sz w:val="24"/>
              </w:rPr>
              <w:t xml:space="preserve"> (C)</w:t>
            </w:r>
          </w:p>
        </w:tc>
        <w:tc>
          <w:tcPr>
            <w:tcW w:w="6049"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r>
              <w:rPr>
                <w:rFonts w:hint="eastAsia"/>
                <w:sz w:val="24"/>
              </w:rPr>
              <w:t>　　　　　年　　月</w:t>
            </w:r>
            <w:r>
              <w:rPr>
                <w:rFonts w:hint="eastAsia"/>
                <w:sz w:val="24"/>
              </w:rPr>
              <w:t xml:space="preserve"> </w:t>
            </w:r>
            <w:r>
              <w:rPr>
                <w:rFonts w:hint="eastAsia"/>
                <w:sz w:val="24"/>
              </w:rPr>
              <w:t>～</w:t>
            </w:r>
            <w:r>
              <w:rPr>
                <w:rFonts w:hint="eastAsia"/>
                <w:sz w:val="24"/>
              </w:rPr>
              <w:t xml:space="preserve"> </w:t>
            </w:r>
            <w:r>
              <w:rPr>
                <w:rFonts w:hint="eastAsia"/>
                <w:sz w:val="24"/>
              </w:rPr>
              <w:t>　　年　　月</w:t>
            </w:r>
            <w:r>
              <w:rPr>
                <w:rFonts w:hint="eastAsia"/>
                <w:sz w:val="24"/>
                <w:u w:val="none" w:color="auto"/>
              </w:rPr>
              <w:t>（　　ヶ月間）</w:t>
            </w:r>
          </w:p>
        </w:tc>
      </w:tr>
      <w:tr>
        <w:trPr>
          <w:trHeight w:val="680" w:hRule="atLeast"/>
        </w:trPr>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ind w:right="-97" w:rightChars="-37"/>
              <w:jc w:val="both"/>
              <w:rPr>
                <w:rFonts w:hint="default"/>
                <w:sz w:val="14"/>
              </w:rPr>
            </w:pPr>
            <w:r>
              <w:rPr>
                <w:rFonts w:hint="eastAsia"/>
                <w:sz w:val="24"/>
              </w:rPr>
              <w:t>対象経費の額　　</w:t>
            </w:r>
            <w:r>
              <w:rPr>
                <w:rFonts w:hint="eastAsia"/>
                <w:sz w:val="24"/>
              </w:rPr>
              <w:t xml:space="preserve"> (D)</w:t>
            </w:r>
          </w:p>
          <w:p>
            <w:pPr>
              <w:pStyle w:val="0"/>
              <w:spacing w:line="0" w:lineRule="atLeast"/>
              <w:ind w:rightChars="0"/>
              <w:jc w:val="both"/>
              <w:rPr>
                <w:rFonts w:hint="default"/>
                <w:sz w:val="14"/>
              </w:rPr>
            </w:pPr>
            <w:r>
              <w:rPr>
                <w:rFonts w:hint="eastAsia"/>
                <w:sz w:val="14"/>
              </w:rPr>
              <w:t>（申請に係る１月当りのの対象経費）</w:t>
            </w:r>
          </w:p>
        </w:tc>
        <w:tc>
          <w:tcPr>
            <w:tcW w:w="6049" w:type="dxa"/>
            <w:tcBorders>
              <w:top w:val="none" w:color="auto" w:sz="0" w:space="0"/>
              <w:left w:val="none" w:color="auto" w:sz="0" w:space="0"/>
              <w:bottom w:val="none" w:color="auto" w:sz="0" w:space="0"/>
              <w:right w:val="none" w:color="auto" w:sz="0" w:space="0"/>
              <w:tl2br w:val="nil"/>
              <w:tr2bl w:val="nil"/>
            </w:tcBorders>
            <w:vAlign w:val="center"/>
          </w:tcPr>
          <w:p>
            <w:pPr>
              <w:pStyle w:val="0"/>
              <w:ind w:right="129" w:rightChars="49"/>
              <w:rPr>
                <w:rFonts w:hint="default"/>
                <w:sz w:val="24"/>
              </w:rPr>
            </w:pPr>
            <w:r>
              <w:rPr>
                <w:rFonts w:hint="eastAsia"/>
                <w:sz w:val="24"/>
              </w:rPr>
              <w:t>　　　　　　　　　　　　円</w:t>
            </w:r>
            <w:r>
              <w:rPr>
                <w:rFonts w:hint="eastAsia"/>
                <w:sz w:val="21"/>
              </w:rPr>
              <w:t>　</w:t>
            </w:r>
            <w:r>
              <w:rPr>
                <w:rFonts w:hint="eastAsia"/>
                <w:sz w:val="16"/>
              </w:rPr>
              <w:t>※消費税を除く</w:t>
            </w:r>
          </w:p>
        </w:tc>
      </w:tr>
      <w:tr>
        <w:trPr>
          <w:trHeight w:val="680" w:hRule="atLeast"/>
        </w:trPr>
        <w:tc>
          <w:tcPr>
            <w:tcW w:w="2630" w:type="dxa"/>
            <w:tcBorders>
              <w:top w:val="none" w:color="auto" w:sz="0" w:space="0"/>
              <w:left w:val="none" w:color="auto" w:sz="0" w:space="0"/>
              <w:bottom w:val="single" w:color="auto" w:sz="12" w:space="0"/>
              <w:right w:val="none" w:color="auto" w:sz="0" w:space="0"/>
              <w:tl2br w:val="nil"/>
              <w:tr2bl w:val="nil"/>
            </w:tcBorders>
            <w:vAlign w:val="center"/>
          </w:tcPr>
          <w:p>
            <w:pPr>
              <w:pStyle w:val="0"/>
              <w:spacing w:line="0" w:lineRule="atLeast"/>
              <w:ind w:right="0" w:rightChars="0" w:firstLineChars="0"/>
              <w:rPr>
                <w:rFonts w:hint="default"/>
                <w:sz w:val="24"/>
              </w:rPr>
            </w:pPr>
            <w:r>
              <w:rPr>
                <w:rFonts w:hint="eastAsia"/>
                <w:sz w:val="24"/>
              </w:rPr>
              <w:t>１月あたりの奨励金額</w:t>
            </w:r>
          </w:p>
          <w:p>
            <w:pPr>
              <w:pStyle w:val="0"/>
              <w:spacing w:line="0" w:lineRule="atLeast"/>
              <w:ind w:rightChars="0"/>
              <w:jc w:val="right"/>
              <w:rPr>
                <w:rFonts w:hint="default"/>
                <w:sz w:val="24"/>
              </w:rPr>
            </w:pPr>
            <w:r>
              <w:rPr>
                <w:rFonts w:hint="eastAsia"/>
                <w:sz w:val="24"/>
              </w:rPr>
              <w:t>(D)</w:t>
            </w:r>
            <w:r>
              <w:rPr>
                <w:rFonts w:hint="eastAsia"/>
                <w:sz w:val="24"/>
              </w:rPr>
              <w:t>×</w:t>
            </w:r>
            <w:r>
              <w:rPr>
                <w:rFonts w:hint="eastAsia"/>
                <w:sz w:val="24"/>
              </w:rPr>
              <w:t>2/3=(E)</w:t>
            </w:r>
          </w:p>
        </w:tc>
        <w:tc>
          <w:tcPr>
            <w:tcW w:w="6049" w:type="dxa"/>
            <w:tcBorders>
              <w:top w:val="none" w:color="auto" w:sz="0" w:space="0"/>
              <w:left w:val="none" w:color="auto" w:sz="0" w:space="0"/>
              <w:bottom w:val="single" w:color="auto" w:sz="12" w:space="0"/>
              <w:right w:val="none" w:color="auto" w:sz="0" w:space="0"/>
              <w:tl2br w:val="nil"/>
              <w:tr2bl w:val="nil"/>
            </w:tcBorders>
            <w:vAlign w:val="center"/>
          </w:tcPr>
          <w:p>
            <w:pPr>
              <w:pStyle w:val="0"/>
              <w:spacing w:line="0" w:lineRule="atLeast"/>
              <w:ind w:right="129" w:rightChars="49"/>
              <w:rPr>
                <w:rFonts w:hint="default"/>
                <w:sz w:val="20"/>
              </w:rPr>
            </w:pPr>
            <w:r>
              <w:rPr>
                <w:rFonts w:hint="eastAsia"/>
                <w:sz w:val="24"/>
              </w:rPr>
              <w:t>　　　　　　　　　　　　円</w:t>
            </w:r>
            <w:r>
              <w:rPr>
                <w:rFonts w:hint="eastAsia"/>
                <w:sz w:val="24"/>
              </w:rPr>
              <w:t xml:space="preserve"> </w:t>
            </w:r>
            <w:r>
              <w:rPr>
                <w:rFonts w:hint="eastAsia"/>
                <w:sz w:val="16"/>
              </w:rPr>
              <w:t>※上限２万円。１円未満切捨て。</w:t>
            </w:r>
          </w:p>
        </w:tc>
      </w:tr>
      <w:tr>
        <w:trPr>
          <w:trHeight w:val="680" w:hRule="atLeast"/>
        </w:trPr>
        <w:tc>
          <w:tcPr>
            <w:tcW w:w="2630" w:type="dxa"/>
            <w:tcBorders>
              <w:top w:val="none" w:color="auto" w:sz="0" w:space="0"/>
              <w:left w:val="single" w:color="auto" w:sz="12" w:space="0"/>
              <w:bottom w:val="single" w:color="auto" w:sz="12" w:space="0"/>
              <w:right w:val="none" w:color="auto" w:sz="0" w:space="0"/>
              <w:tl2br w:val="nil"/>
              <w:tr2bl w:val="nil"/>
            </w:tcBorders>
            <w:vAlign w:val="center"/>
          </w:tcPr>
          <w:p>
            <w:pPr>
              <w:pStyle w:val="0"/>
              <w:spacing w:line="0" w:lineRule="atLeast"/>
              <w:rPr>
                <w:rFonts w:hint="eastAsia"/>
                <w:b w:val="1"/>
              </w:rPr>
            </w:pPr>
            <w:r>
              <w:rPr>
                <w:rFonts w:hint="eastAsia"/>
                <w:b w:val="1"/>
              </w:rPr>
              <w:t>奨励金交付申請額</w:t>
            </w:r>
          </w:p>
          <w:p>
            <w:pPr>
              <w:pStyle w:val="0"/>
              <w:spacing w:line="0" w:lineRule="atLeast"/>
              <w:jc w:val="right"/>
              <w:rPr>
                <w:rFonts w:hint="eastAsia"/>
                <w:b w:val="1"/>
              </w:rPr>
            </w:pPr>
            <w:r>
              <w:rPr>
                <w:rFonts w:hint="eastAsia"/>
                <w:b w:val="1"/>
              </w:rPr>
              <w:t>(C)</w:t>
            </w:r>
            <w:r>
              <w:rPr>
                <w:rFonts w:hint="eastAsia"/>
                <w:b w:val="1"/>
              </w:rPr>
              <w:t>×</w:t>
            </w:r>
            <w:r>
              <w:rPr>
                <w:rFonts w:hint="eastAsia"/>
                <w:b w:val="1"/>
              </w:rPr>
              <w:t>(E)</w:t>
            </w:r>
          </w:p>
        </w:tc>
        <w:tc>
          <w:tcPr>
            <w:tcW w:w="6049" w:type="dxa"/>
            <w:tcBorders>
              <w:top w:val="none" w:color="auto" w:sz="0" w:space="0"/>
              <w:left w:val="none" w:color="auto" w:sz="0" w:space="0"/>
              <w:bottom w:val="single" w:color="auto" w:sz="12" w:space="0"/>
              <w:right w:val="single" w:color="auto" w:sz="12" w:space="0"/>
              <w:tl2br w:val="nil"/>
              <w:tr2bl w:val="nil"/>
            </w:tcBorders>
            <w:vAlign w:val="center"/>
          </w:tcPr>
          <w:p>
            <w:pPr>
              <w:pStyle w:val="0"/>
              <w:rPr>
                <w:rFonts w:hint="eastAsia"/>
                <w:b w:val="1"/>
              </w:rPr>
            </w:pPr>
            <w:r>
              <w:rPr>
                <w:rFonts w:hint="eastAsia"/>
                <w:b w:val="1"/>
              </w:rPr>
              <w:t>　　　　　　　　　　　円</w:t>
            </w:r>
          </w:p>
        </w:tc>
      </w:tr>
      <w:tr>
        <w:trPr>
          <w:trHeight w:val="1134" w:hRule="atLeast"/>
        </w:trPr>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0" w:lineRule="atLeast"/>
              <w:ind w:right="129" w:rightChars="49"/>
              <w:rPr>
                <w:rFonts w:hint="default"/>
                <w:sz w:val="24"/>
              </w:rPr>
            </w:pPr>
            <w:r>
              <w:rPr>
                <w:rFonts w:hint="eastAsia"/>
                <w:sz w:val="24"/>
              </w:rPr>
              <w:t>対象事業・対象経費の内容</w:t>
            </w:r>
          </w:p>
        </w:tc>
        <w:tc>
          <w:tcPr>
            <w:tcW w:w="6049"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ind w:right="129" w:rightChars="49"/>
              <w:rPr>
                <w:rFonts w:hint="default"/>
                <w:sz w:val="24"/>
              </w:rPr>
            </w:pPr>
          </w:p>
          <w:p>
            <w:pPr>
              <w:pStyle w:val="0"/>
              <w:spacing w:line="0" w:lineRule="atLeast"/>
              <w:ind w:right="129" w:rightChars="49"/>
              <w:rPr>
                <w:rFonts w:hint="default"/>
                <w:sz w:val="24"/>
              </w:rPr>
            </w:pPr>
          </w:p>
          <w:p>
            <w:pPr>
              <w:pStyle w:val="0"/>
              <w:spacing w:line="0" w:lineRule="atLeast"/>
              <w:ind w:right="129" w:rightChars="49"/>
              <w:rPr>
                <w:rFonts w:hint="default"/>
                <w:sz w:val="24"/>
              </w:rPr>
            </w:pPr>
          </w:p>
          <w:p>
            <w:pPr>
              <w:pStyle w:val="0"/>
              <w:spacing w:line="0" w:lineRule="atLeast"/>
              <w:ind w:right="129" w:rightChars="49"/>
              <w:rPr>
                <w:rFonts w:hint="default"/>
                <w:sz w:val="24"/>
              </w:rPr>
            </w:pPr>
          </w:p>
        </w:tc>
      </w:tr>
      <w:tr>
        <w:trPr>
          <w:trHeight w:val="2041" w:hRule="atLeast"/>
        </w:trPr>
        <w:tc>
          <w:tcPr>
            <w:tcW w:w="2630" w:type="dxa"/>
            <w:tcBorders>
              <w:top w:val="none" w:color="auto" w:sz="0" w:space="0"/>
              <w:left w:val="none" w:color="auto" w:sz="0" w:space="0"/>
              <w:bottom w:val="none" w:color="auto" w:sz="0" w:space="0"/>
              <w:right w:val="none" w:color="auto" w:sz="0" w:space="0"/>
              <w:tl2br w:val="nil"/>
              <w:tr2bl w:val="nil"/>
            </w:tcBorders>
            <w:vAlign w:val="center"/>
          </w:tcPr>
          <w:p>
            <w:pPr>
              <w:pStyle w:val="0"/>
              <w:ind w:right="129" w:rightChars="49"/>
              <w:rPr>
                <w:rFonts w:hint="default"/>
                <w:sz w:val="24"/>
              </w:rPr>
            </w:pPr>
            <w:r>
              <w:rPr>
                <w:rFonts w:hint="eastAsia"/>
                <w:sz w:val="24"/>
              </w:rPr>
              <w:t>添付書類</w:t>
            </w:r>
          </w:p>
        </w:tc>
        <w:tc>
          <w:tcPr>
            <w:tcW w:w="604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adjustRightInd w:val="0"/>
              <w:spacing w:before="0" w:beforeLines="0" w:beforeAutospacing="0" w:line="0" w:lineRule="atLeast"/>
              <w:ind w:right="129" w:rightChars="49"/>
              <w:jc w:val="both"/>
              <w:rPr>
                <w:rFonts w:hint="default"/>
                <w:sz w:val="21"/>
              </w:rPr>
            </w:pPr>
            <w:r>
              <w:rPr>
                <w:rFonts w:hint="eastAsia"/>
                <w:sz w:val="21"/>
              </w:rPr>
              <w:t>(</w:t>
            </w:r>
            <w:r>
              <w:rPr>
                <w:rFonts w:hint="eastAsia"/>
                <w:sz w:val="21"/>
              </w:rPr>
              <w:t>１</w:t>
            </w:r>
            <w:r>
              <w:rPr>
                <w:rFonts w:hint="eastAsia"/>
                <w:sz w:val="21"/>
              </w:rPr>
              <w:t>)</w:t>
            </w:r>
            <w:r>
              <w:rPr>
                <w:rFonts w:hint="eastAsia"/>
                <w:sz w:val="21"/>
              </w:rPr>
              <w:t>　事業計画書（様式第２号）</w:t>
            </w:r>
          </w:p>
          <w:p>
            <w:pPr>
              <w:pStyle w:val="0"/>
              <w:autoSpaceDE w:val="0"/>
              <w:autoSpaceDN w:val="0"/>
              <w:adjustRightInd w:val="0"/>
              <w:spacing w:line="0" w:lineRule="atLeast"/>
              <w:ind w:left="446" w:right="129" w:rightChars="49" w:hanging="446" w:hangingChars="200"/>
              <w:jc w:val="both"/>
              <w:rPr>
                <w:rFonts w:hint="default"/>
                <w:sz w:val="21"/>
              </w:rPr>
            </w:pPr>
            <w:r>
              <w:rPr>
                <w:rFonts w:hint="eastAsia"/>
                <w:sz w:val="21"/>
              </w:rPr>
              <w:t>(</w:t>
            </w:r>
            <w:r>
              <w:rPr>
                <w:rFonts w:hint="eastAsia"/>
                <w:sz w:val="21"/>
              </w:rPr>
              <w:t>２</w:t>
            </w:r>
            <w:r>
              <w:rPr>
                <w:rFonts w:hint="eastAsia"/>
                <w:sz w:val="21"/>
              </w:rPr>
              <w:t>)</w:t>
            </w:r>
            <w:r>
              <w:rPr>
                <w:rFonts w:hint="eastAsia"/>
                <w:sz w:val="21"/>
              </w:rPr>
              <w:t>　運営等に係る費</w:t>
            </w:r>
            <w:bookmarkStart w:id="0" w:name="_GoBack"/>
            <w:bookmarkEnd w:id="0"/>
            <w:r>
              <w:rPr>
                <w:rFonts w:hint="eastAsia"/>
                <w:sz w:val="21"/>
              </w:rPr>
              <w:t>用の見積書及び明細書の写し</w:t>
            </w:r>
          </w:p>
          <w:p>
            <w:pPr>
              <w:pStyle w:val="0"/>
              <w:autoSpaceDE w:val="0"/>
              <w:autoSpaceDN w:val="0"/>
              <w:adjustRightInd w:val="0"/>
              <w:spacing w:line="0" w:lineRule="atLeast"/>
              <w:ind w:left="406" w:right="129" w:rightChars="49" w:hanging="406" w:hangingChars="200"/>
              <w:jc w:val="both"/>
              <w:rPr>
                <w:rFonts w:hint="default"/>
                <w:sz w:val="21"/>
              </w:rPr>
            </w:pPr>
            <w:r>
              <w:rPr>
                <w:rFonts w:hint="eastAsia"/>
                <w:sz w:val="21"/>
              </w:rPr>
              <w:t>(</w:t>
            </w:r>
            <w:r>
              <w:rPr>
                <w:rFonts w:hint="eastAsia"/>
                <w:sz w:val="21"/>
              </w:rPr>
              <w:t>３</w:t>
            </w:r>
            <w:r>
              <w:rPr>
                <w:rFonts w:hint="eastAsia"/>
                <w:sz w:val="21"/>
              </w:rPr>
              <w:t>)</w:t>
            </w:r>
            <w:r>
              <w:rPr>
                <w:rFonts w:hint="eastAsia"/>
                <w:sz w:val="21"/>
              </w:rPr>
              <w:t>　事業所等の所有者であることが分かる書類又は運営等を行っている事業所等の賃貸借契約書の写し</w:t>
            </w:r>
          </w:p>
          <w:p>
            <w:pPr>
              <w:pStyle w:val="0"/>
              <w:autoSpaceDE w:val="0"/>
              <w:autoSpaceDN w:val="0"/>
              <w:adjustRightInd w:val="0"/>
              <w:spacing w:line="0" w:lineRule="atLeast"/>
              <w:ind w:right="129" w:rightChars="49"/>
              <w:jc w:val="both"/>
              <w:rPr>
                <w:rFonts w:hint="default"/>
                <w:sz w:val="21"/>
              </w:rPr>
            </w:pPr>
            <w:r>
              <w:rPr>
                <w:rFonts w:hint="eastAsia"/>
                <w:sz w:val="21"/>
              </w:rPr>
              <w:t>(</w:t>
            </w:r>
            <w:r>
              <w:rPr>
                <w:rFonts w:hint="eastAsia"/>
                <w:sz w:val="21"/>
              </w:rPr>
              <w:t>４</w:t>
            </w:r>
            <w:r>
              <w:rPr>
                <w:rFonts w:hint="eastAsia"/>
                <w:sz w:val="21"/>
              </w:rPr>
              <w:t>)</w:t>
            </w:r>
            <w:r>
              <w:rPr>
                <w:rFonts w:hint="eastAsia"/>
                <w:sz w:val="21"/>
              </w:rPr>
              <w:t>　誓約書兼同意書（様式第３号）</w:t>
            </w:r>
          </w:p>
          <w:p>
            <w:pPr>
              <w:pStyle w:val="0"/>
              <w:autoSpaceDE w:val="0"/>
              <w:autoSpaceDN w:val="0"/>
              <w:adjustRightInd w:val="0"/>
              <w:spacing w:line="0" w:lineRule="atLeast"/>
              <w:ind w:left="406" w:right="129" w:rightChars="49" w:hanging="406" w:hangingChars="200"/>
              <w:jc w:val="both"/>
              <w:rPr>
                <w:rFonts w:hint="default"/>
                <w:sz w:val="21"/>
              </w:rPr>
            </w:pPr>
            <w:r>
              <w:rPr>
                <w:rFonts w:hint="eastAsia"/>
                <w:sz w:val="21"/>
              </w:rPr>
              <w:t>(</w:t>
            </w:r>
            <w:r>
              <w:rPr>
                <w:rFonts w:hint="eastAsia"/>
                <w:sz w:val="21"/>
              </w:rPr>
              <w:t>５</w:t>
            </w:r>
            <w:r>
              <w:rPr>
                <w:rFonts w:hint="eastAsia"/>
                <w:sz w:val="21"/>
              </w:rPr>
              <w:t>)</w:t>
            </w:r>
            <w:r>
              <w:rPr>
                <w:rFonts w:hint="eastAsia"/>
                <w:sz w:val="21"/>
              </w:rPr>
              <w:t>　登記事項証明書、開業等の届出書又は事業者等の身分を証する書類の写し</w:t>
            </w:r>
          </w:p>
          <w:p>
            <w:pPr>
              <w:pStyle w:val="0"/>
              <w:autoSpaceDE w:val="0"/>
              <w:autoSpaceDN w:val="0"/>
              <w:adjustRightInd w:val="0"/>
              <w:spacing w:line="0" w:lineRule="atLeast"/>
              <w:ind w:left="406" w:right="129" w:rightChars="49" w:hanging="406" w:hangingChars="200"/>
              <w:jc w:val="both"/>
              <w:rPr>
                <w:rFonts w:hint="default"/>
                <w:sz w:val="21"/>
              </w:rPr>
            </w:pPr>
          </w:p>
        </w:tc>
      </w:tr>
    </w:tbl>
    <w:p>
      <w:pPr>
        <w:pStyle w:val="0"/>
        <w:ind w:right="129" w:rightChars="49"/>
        <w:rPr>
          <w:rFonts w:hint="default"/>
        </w:rPr>
      </w:pPr>
    </w:p>
    <w:sectPr>
      <w:footerReference r:id="rId5" w:type="default"/>
      <w:type w:val="continuous"/>
      <w:pgSz w:w="11906" w:h="16838"/>
      <w:pgMar w:top="1418" w:right="1247" w:bottom="1134" w:left="1588" w:header="510" w:footer="567" w:gutter="0"/>
      <w:pgNumType w:start="1"/>
      <w:cols w:space="720"/>
      <w:textDirection w:val="lrTb"/>
      <w:docGrid w:type="linesAndChars" w:linePitch="460"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8" w:y="41"/>
      <w:rPr>
        <w:rStyle w:val="19"/>
        <w:rFonts w:hint="default"/>
      </w:rPr>
    </w:pPr>
  </w:p>
  <w:p>
    <w:pPr>
      <w:pStyle w:val="18"/>
      <w:ind w:right="360"/>
      <w:rPr>
        <w:rFonts w:hint="default"/>
        <w:sz w:val="18"/>
      </w:rPr>
    </w:pPr>
  </w:p>
  <w:p>
    <w:pPr>
      <w:pStyle w:val="18"/>
      <w:ind w:right="360"/>
      <w:jc w:val="right"/>
      <w:rPr>
        <w:rFonts w:hint="default"/>
        <w:sz w:val="1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3"/>
  <w:drawingGridVerticalSpacing w:val="23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paragraph" w:styleId="23">
    <w:name w:val="Note Heading"/>
    <w:basedOn w:val="0"/>
    <w:next w:val="0"/>
    <w:link w:val="24"/>
    <w:uiPriority w:val="0"/>
    <w:qFormat/>
    <w:pPr>
      <w:jc w:val="center"/>
    </w:pPr>
    <w:rPr>
      <w:b w:val="1"/>
      <w:color w:val="FF0000"/>
      <w:sz w:val="24"/>
    </w:rPr>
  </w:style>
  <w:style w:type="character" w:styleId="24" w:customStyle="1">
    <w:name w:val="記 (文字)"/>
    <w:basedOn w:val="10"/>
    <w:next w:val="24"/>
    <w:link w:val="23"/>
    <w:uiPriority w:val="0"/>
    <w:rPr>
      <w:rFonts w:ascii="ＭＳ 明朝" w:hAnsi="ＭＳ 明朝"/>
      <w:b w:val="1"/>
      <w:color w:val="FF0000"/>
      <w:sz w:val="24"/>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1222</TotalTime>
  <Pages>14</Pages>
  <Words>30</Words>
  <Characters>4291</Characters>
  <Application>JUST Note</Application>
  <Lines>3464</Lines>
  <Paragraphs>307</Paragraphs>
  <CharactersWithSpaces>5432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関塚智幸</dc:creator>
  <cp:lastModifiedBy>関塚智幸</cp:lastModifiedBy>
  <cp:lastPrinted>2021-05-06T06:00:19Z</cp:lastPrinted>
  <dcterms:created xsi:type="dcterms:W3CDTF">2021-04-30T12:22:00Z</dcterms:created>
  <dcterms:modified xsi:type="dcterms:W3CDTF">2021-05-14T07:12:11Z</dcterms:modified>
  <cp:revision>2</cp:revision>
</cp:coreProperties>
</file>