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様式第１１号（要綱第１２条関係）</w:t>
      </w:r>
    </w:p>
    <w:p>
      <w:pPr>
        <w:pStyle w:val="0"/>
        <w:spacing w:before="200" w:beforeLines="50" w:beforeAutospacing="0" w:after="200" w:afterLines="50" w:afterAutospacing="0"/>
        <w:ind w:right="129" w:rightChars="49"/>
        <w:jc w:val="center"/>
        <w:rPr>
          <w:rFonts w:hint="default"/>
          <w:sz w:val="28"/>
        </w:rPr>
      </w:pPr>
      <w:r>
        <w:rPr>
          <w:rFonts w:hint="eastAsia"/>
          <w:sz w:val="28"/>
        </w:rPr>
        <w:t>サテライトオフィス等立地促進奨励金に係る事業実績報告書</w:t>
      </w:r>
    </w:p>
    <w:p>
      <w:pPr>
        <w:pStyle w:val="0"/>
        <w:ind w:right="129" w:rightChars="49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</w:t>
      </w:r>
    </w:p>
    <w:p>
      <w:pPr>
        <w:pStyle w:val="0"/>
        <w:ind w:right="129" w:rightChars="49" w:firstLine="526" w:firstLineChars="200"/>
        <w:rPr>
          <w:rFonts w:hint="default"/>
          <w:sz w:val="24"/>
        </w:rPr>
      </w:pPr>
      <w:r>
        <w:rPr>
          <w:rFonts w:hint="eastAsia"/>
          <w:sz w:val="24"/>
        </w:rPr>
        <w:t>佐野市長　様</w:t>
      </w:r>
    </w:p>
    <w:p>
      <w:pPr>
        <w:pStyle w:val="0"/>
        <w:wordWrap w:val="0"/>
        <w:ind w:right="129" w:rightChars="49"/>
        <w:jc w:val="right"/>
        <w:rPr>
          <w:rFonts w:hint="default"/>
          <w:sz w:val="24"/>
        </w:rPr>
      </w:pPr>
      <w:r>
        <w:rPr>
          <w:rFonts w:hint="eastAsia"/>
          <w:sz w:val="24"/>
        </w:rPr>
        <w:t>報告者　住所又は所在地　　　　　　　</w:t>
      </w:r>
      <w:bookmarkStart w:id="0" w:name="_GoBack"/>
      <w:bookmarkEnd w:id="0"/>
      <w:r>
        <w:rPr>
          <w:rFonts w:hint="eastAsia"/>
          <w:sz w:val="24"/>
        </w:rPr>
        <w:t>　　　　</w:t>
      </w:r>
    </w:p>
    <w:p>
      <w:pPr>
        <w:pStyle w:val="0"/>
        <w:wordWrap w:val="0"/>
        <w:ind w:right="129" w:rightChars="49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氏名又は名称　　　　　　　　　　　　</w:t>
      </w:r>
    </w:p>
    <w:p>
      <w:pPr>
        <w:pStyle w:val="0"/>
        <w:wordWrap w:val="0"/>
        <w:ind w:right="129" w:rightChars="49"/>
        <w:jc w:val="right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　　　</w:t>
      </w:r>
    </w:p>
    <w:p>
      <w:pPr>
        <w:pStyle w:val="0"/>
        <w:wordWrap w:val="0"/>
        <w:ind w:right="129" w:rightChars="49"/>
        <w:jc w:val="right"/>
        <w:rPr>
          <w:rFonts w:hint="default"/>
          <w:sz w:val="24"/>
        </w:rPr>
      </w:pPr>
      <w:r>
        <w:rPr>
          <w:rFonts w:hint="eastAsia"/>
          <w:sz w:val="24"/>
        </w:rPr>
        <w:t>電話　　　　　　　　　　　　　　　　</w:t>
      </w:r>
    </w:p>
    <w:p>
      <w:pPr>
        <w:pStyle w:val="0"/>
        <w:ind w:right="129" w:rightChars="49"/>
        <w:rPr>
          <w:rFonts w:hint="default"/>
          <w:sz w:val="24"/>
        </w:rPr>
      </w:pPr>
    </w:p>
    <w:p>
      <w:pPr>
        <w:pStyle w:val="0"/>
        <w:ind w:left="263" w:leftChars="100" w:right="129" w:rightChars="49" w:firstLine="1315" w:firstLineChars="500"/>
        <w:rPr>
          <w:rFonts w:hint="default"/>
          <w:sz w:val="24"/>
        </w:rPr>
      </w:pPr>
      <w:r>
        <w:rPr>
          <w:rFonts w:hint="eastAsia"/>
          <w:sz w:val="24"/>
        </w:rPr>
        <w:t>年　　月　　日付け　　第　　号で奨励金の交付の決定を受けた対象事業が完了したので、次のとおり報告します。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30"/>
        <w:gridCol w:w="6049"/>
      </w:tblGrid>
      <w:tr>
        <w:trPr>
          <w:trHeight w:val="907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 w:righ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交付対象事業所の所在地・名称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佐野市</w:t>
            </w: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奨励金の対象期間</w:t>
            </w:r>
            <w:r>
              <w:rPr>
                <w:rFonts w:hint="eastAsia"/>
                <w:sz w:val="24"/>
              </w:rPr>
              <w:t xml:space="preserve"> (A)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729" w:firstLineChars="300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　　年　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年　　月</w:t>
            </w:r>
            <w:r>
              <w:rPr>
                <w:rFonts w:hint="eastAsia"/>
                <w:sz w:val="24"/>
                <w:u w:val="none" w:color="auto"/>
              </w:rPr>
              <w:t>（２４ヶ月間）</w:t>
            </w: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-97" w:rightChars="-37"/>
              <w:rPr>
                <w:rFonts w:hint="eastAsia"/>
              </w:rPr>
            </w:pPr>
            <w:r>
              <w:rPr>
                <w:rFonts w:hint="eastAsia"/>
                <w:w w:val="100"/>
                <w:sz w:val="24"/>
              </w:rPr>
              <w:t>上記のうち前回までの</w:t>
            </w:r>
          </w:p>
          <w:p>
            <w:pPr>
              <w:pStyle w:val="0"/>
              <w:spacing w:line="0" w:lineRule="atLeast"/>
              <w:ind w:right="-97" w:rightChars="-37"/>
              <w:rPr>
                <w:rFonts w:hint="eastAsia"/>
              </w:rPr>
            </w:pPr>
            <w:r>
              <w:rPr>
                <w:rFonts w:hint="eastAsia"/>
                <w:w w:val="100"/>
                <w:sz w:val="24"/>
              </w:rPr>
              <w:t>申請期間　　　　</w:t>
            </w:r>
            <w:r>
              <w:rPr>
                <w:rFonts w:hint="eastAsia"/>
                <w:w w:val="100"/>
                <w:sz w:val="24"/>
              </w:rPr>
              <w:t xml:space="preserve"> (B)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年　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年　　月</w:t>
            </w:r>
            <w:r>
              <w:rPr>
                <w:rFonts w:hint="eastAsia"/>
                <w:sz w:val="24"/>
                <w:u w:val="none" w:color="auto"/>
              </w:rPr>
              <w:t>（　　ヶ月間）</w:t>
            </w: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今回の申請期間　</w:t>
            </w:r>
            <w:r>
              <w:rPr>
                <w:rFonts w:hint="eastAsia"/>
                <w:sz w:val="24"/>
              </w:rPr>
              <w:t xml:space="preserve"> (C)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年　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年　　月</w:t>
            </w:r>
            <w:r>
              <w:rPr>
                <w:rFonts w:hint="eastAsia"/>
                <w:sz w:val="24"/>
                <w:u w:val="none" w:color="auto"/>
              </w:rPr>
              <w:t>（　　ヶ月間）</w:t>
            </w: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-97" w:rightChars="-37"/>
              <w:jc w:val="both"/>
              <w:rPr>
                <w:rFonts w:hint="default"/>
                <w:sz w:val="14"/>
              </w:rPr>
            </w:pPr>
            <w:r>
              <w:rPr>
                <w:rFonts w:hint="eastAsia"/>
                <w:sz w:val="24"/>
              </w:rPr>
              <w:t>対象経費の額　　</w:t>
            </w:r>
            <w:r>
              <w:rPr>
                <w:rFonts w:hint="eastAsia"/>
                <w:sz w:val="24"/>
              </w:rPr>
              <w:t xml:space="preserve"> (D)</w:t>
            </w:r>
          </w:p>
          <w:p>
            <w:pPr>
              <w:pStyle w:val="0"/>
              <w:spacing w:line="0" w:lineRule="atLeast"/>
              <w:ind w:rightChars="0"/>
              <w:jc w:val="both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（申請に係る１月当りのの対象経費）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円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16"/>
              </w:rPr>
              <w:t>※消費税を除く</w:t>
            </w: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 w:rightChars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１月あたりの奨励金額</w:t>
            </w:r>
          </w:p>
          <w:p>
            <w:pPr>
              <w:pStyle w:val="0"/>
              <w:spacing w:line="0" w:lineRule="atLeast"/>
              <w:ind w:rightChars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(D)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2/3=(E)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4"/>
              </w:rPr>
              <w:t>　　　　　　　　　　　　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6"/>
              </w:rPr>
              <w:t>※上限２万円。１円未満切捨て。</w:t>
            </w:r>
          </w:p>
        </w:tc>
      </w:tr>
      <w:tr>
        <w:trPr>
          <w:trHeight w:val="794" w:hRule="atLeast"/>
        </w:trPr>
        <w:tc>
          <w:tcPr>
            <w:tcW w:w="263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奨励金交付決定額</w:t>
            </w:r>
          </w:p>
          <w:p>
            <w:pPr>
              <w:pStyle w:val="0"/>
              <w:spacing w:line="0" w:lineRule="atLeast"/>
              <w:jc w:val="righ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(C)</w:t>
            </w:r>
            <w:r>
              <w:rPr>
                <w:rFonts w:hint="eastAsia"/>
                <w:b w:val="1"/>
              </w:rPr>
              <w:t>×</w:t>
            </w:r>
            <w:r>
              <w:rPr>
                <w:rFonts w:hint="eastAsia"/>
                <w:b w:val="1"/>
              </w:rPr>
              <w:t>(E)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　　　　　　　　　　　円</w:t>
            </w:r>
          </w:p>
        </w:tc>
      </w:tr>
      <w:tr>
        <w:trPr>
          <w:trHeight w:val="1417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対象事業・対象経費の内容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</w:tc>
      </w:tr>
      <w:tr>
        <w:trPr>
          <w:trHeight w:val="1417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ind w:right="129" w:rightChars="49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right="129" w:rightChars="49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対象事業に係る領収書及び明細書の写し</w:t>
            </w:r>
          </w:p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263" w:leftChars="100" w:right="129" w:rightChars="49" w:firstLine="1315" w:firstLineChars="500"/>
        <w:rPr>
          <w:rFonts w:hint="default"/>
        </w:rPr>
      </w:pPr>
    </w:p>
    <w:sectPr>
      <w:footerReference r:id="rId5" w:type="default"/>
      <w:type w:val="continuous"/>
      <w:pgSz w:w="11906" w:h="16838"/>
      <w:pgMar w:top="1418" w:right="1247" w:bottom="1134" w:left="1588" w:header="510" w:footer="567" w:gutter="0"/>
      <w:pgNumType w:start="1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8" w:y="41"/>
      <w:rPr>
        <w:rStyle w:val="19"/>
        <w:rFonts w:hint="default"/>
      </w:rPr>
    </w:pPr>
  </w:p>
  <w:p>
    <w:pPr>
      <w:pStyle w:val="18"/>
      <w:ind w:right="360"/>
      <w:rPr>
        <w:rFonts w:hint="default"/>
        <w:sz w:val="18"/>
      </w:rPr>
    </w:pPr>
  </w:p>
  <w:p>
    <w:pPr>
      <w:pStyle w:val="18"/>
      <w:ind w:right="360"/>
      <w:jc w:val="right"/>
      <w:rPr>
        <w:rFonts w:hint="default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3"/>
  <w:drawingGridVerticalSpacing w:val="23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jc w:val="center"/>
    </w:pPr>
    <w:rPr>
      <w:b w:val="1"/>
      <w:color w:val="FF0000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b w:val="1"/>
      <w:color w:val="FF0000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1219</TotalTime>
  <Pages>14</Pages>
  <Words>30</Words>
  <Characters>4291</Characters>
  <Application>JUST Note</Application>
  <Lines>3464</Lines>
  <Paragraphs>307</Paragraphs>
  <CharactersWithSpaces>5432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関塚智幸</dc:creator>
  <cp:lastModifiedBy>関塚智幸</cp:lastModifiedBy>
  <cp:lastPrinted>2021-05-06T06:00:19Z</cp:lastPrinted>
  <dcterms:created xsi:type="dcterms:W3CDTF">2021-04-30T12:22:00Z</dcterms:created>
  <dcterms:modified xsi:type="dcterms:W3CDTF">2021-05-14T07:12:11Z</dcterms:modified>
  <cp:revision>2</cp:revision>
</cp:coreProperties>
</file>