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EC84C" w14:textId="77777777" w:rsidR="003B4448" w:rsidRDefault="003B4448" w:rsidP="003B4448">
      <w:pPr>
        <w:tabs>
          <w:tab w:val="left" w:pos="8504"/>
        </w:tabs>
        <w:suppressAutoHyphens/>
        <w:adjustRightInd w:val="0"/>
        <w:snapToGrid w:val="0"/>
        <w:spacing w:line="20" w:lineRule="atLeast"/>
        <w:rPr>
          <w:rFonts w:ascii="ＭＳ 明朝" w:hAnsi="ＭＳ 明朝"/>
          <w:sz w:val="22"/>
          <w:szCs w:val="22"/>
        </w:rPr>
      </w:pPr>
      <w:r>
        <w:rPr>
          <w:rFonts w:ascii="ＭＳ 明朝" w:hAnsi="ＭＳ 明朝" w:hint="eastAsia"/>
          <w:sz w:val="22"/>
          <w:szCs w:val="22"/>
        </w:rPr>
        <w:t>別記様式第２号</w:t>
      </w:r>
    </w:p>
    <w:p w14:paraId="7CB6BBB6" w14:textId="77777777" w:rsidR="003B4448" w:rsidRDefault="003B4448" w:rsidP="003B4448">
      <w:pPr>
        <w:widowControl/>
        <w:suppressAutoHyphens/>
        <w:snapToGrid w:val="0"/>
        <w:spacing w:line="20" w:lineRule="atLeast"/>
        <w:jc w:val="right"/>
        <w:rPr>
          <w:rFonts w:ascii="ＭＳ 明朝" w:hAnsi="ＭＳ 明朝" w:hint="eastAsia"/>
          <w:sz w:val="22"/>
          <w:szCs w:val="22"/>
        </w:rPr>
      </w:pPr>
      <w:r>
        <w:rPr>
          <w:rFonts w:ascii="ＭＳ 明朝" w:hAnsi="ＭＳ 明朝" w:hint="eastAsia"/>
          <w:sz w:val="22"/>
          <w:szCs w:val="22"/>
        </w:rPr>
        <w:t xml:space="preserve">　　年　　月　　日</w:t>
      </w:r>
    </w:p>
    <w:p w14:paraId="094C267D" w14:textId="77777777" w:rsidR="003B4448" w:rsidRDefault="003B4448" w:rsidP="003B4448">
      <w:pPr>
        <w:suppressAutoHyphens/>
        <w:rPr>
          <w:rFonts w:ascii="ＭＳ 明朝" w:hAnsi="ＭＳ 明朝" w:hint="eastAsia"/>
          <w:sz w:val="22"/>
          <w:szCs w:val="22"/>
        </w:rPr>
      </w:pPr>
    </w:p>
    <w:p w14:paraId="496D3624" w14:textId="77777777" w:rsidR="003B4448" w:rsidRDefault="003B4448" w:rsidP="003B4448">
      <w:pPr>
        <w:suppressAutoHyphens/>
        <w:ind w:firstLineChars="100" w:firstLine="220"/>
        <w:rPr>
          <w:rFonts w:ascii="ＭＳ 明朝" w:hAnsi="ＭＳ 明朝" w:hint="eastAsia"/>
        </w:rPr>
      </w:pPr>
      <w:r>
        <w:rPr>
          <w:rFonts w:ascii="ＭＳ 明朝" w:hAnsi="ＭＳ 明朝" w:hint="eastAsia"/>
          <w:sz w:val="22"/>
          <w:szCs w:val="22"/>
        </w:rPr>
        <w:t>佐野市長　様</w:t>
      </w:r>
    </w:p>
    <w:p w14:paraId="7DC2EDC6" w14:textId="77777777" w:rsidR="003B4448" w:rsidRDefault="003B4448" w:rsidP="003B4448">
      <w:pPr>
        <w:tabs>
          <w:tab w:val="left" w:pos="8504"/>
        </w:tabs>
        <w:suppressAutoHyphens/>
        <w:ind w:right="-1"/>
        <w:rPr>
          <w:rFonts w:ascii="ＭＳ 明朝" w:hAnsi="ＭＳ 明朝" w:hint="eastAsia"/>
          <w:sz w:val="22"/>
          <w:szCs w:val="22"/>
        </w:rPr>
      </w:pPr>
    </w:p>
    <w:p w14:paraId="3A28B7F2" w14:textId="77777777" w:rsidR="003B4448" w:rsidRDefault="003B4448" w:rsidP="003B4448">
      <w:pPr>
        <w:suppressAutoHyphens/>
        <w:ind w:leftChars="2000" w:left="4200" w:rightChars="400" w:right="840"/>
        <w:jc w:val="left"/>
        <w:rPr>
          <w:rFonts w:ascii="ＭＳ 明朝" w:hAnsi="ＭＳ 明朝" w:hint="eastAsia"/>
          <w:sz w:val="22"/>
          <w:szCs w:val="22"/>
        </w:rPr>
      </w:pPr>
      <w:r>
        <w:rPr>
          <w:rFonts w:ascii="ＭＳ 明朝" w:hAnsi="ＭＳ 明朝" w:hint="eastAsia"/>
          <w:sz w:val="22"/>
          <w:szCs w:val="22"/>
        </w:rPr>
        <w:t>住　　　　所</w:t>
      </w:r>
    </w:p>
    <w:p w14:paraId="472591DC" w14:textId="77777777" w:rsidR="003B4448" w:rsidRDefault="003B4448" w:rsidP="003B4448">
      <w:pPr>
        <w:suppressAutoHyphens/>
        <w:ind w:leftChars="2000" w:left="4200" w:rightChars="400" w:right="840"/>
        <w:jc w:val="left"/>
        <w:rPr>
          <w:rFonts w:ascii="ＭＳ 明朝" w:hAnsi="ＭＳ 明朝" w:hint="eastAsia"/>
          <w:sz w:val="22"/>
          <w:szCs w:val="22"/>
        </w:rPr>
      </w:pPr>
      <w:r>
        <w:rPr>
          <w:rFonts w:ascii="ＭＳ 明朝" w:hAnsi="ＭＳ 明朝" w:hint="eastAsia"/>
          <w:sz w:val="22"/>
          <w:szCs w:val="22"/>
        </w:rPr>
        <w:t>商号又は名称</w:t>
      </w:r>
    </w:p>
    <w:p w14:paraId="075981B0" w14:textId="77777777" w:rsidR="003B4448" w:rsidRDefault="003B4448" w:rsidP="003B4448">
      <w:pPr>
        <w:tabs>
          <w:tab w:val="left" w:pos="8504"/>
        </w:tabs>
        <w:suppressAutoHyphens/>
        <w:ind w:leftChars="2000" w:left="4200"/>
        <w:jc w:val="left"/>
        <w:rPr>
          <w:rFonts w:ascii="ＭＳ 明朝" w:hAnsi="ＭＳ 明朝" w:hint="eastAsia"/>
          <w:sz w:val="22"/>
          <w:szCs w:val="22"/>
        </w:rPr>
      </w:pPr>
      <w:r>
        <w:rPr>
          <w:rFonts w:ascii="ＭＳ 明朝" w:hAnsi="ＭＳ 明朝" w:hint="eastAsia"/>
          <w:sz w:val="22"/>
          <w:szCs w:val="22"/>
        </w:rPr>
        <w:t xml:space="preserve">代表者職氏名　　　　　　　　　　　　</w:t>
      </w:r>
    </w:p>
    <w:p w14:paraId="0FD0EB79" w14:textId="77777777" w:rsidR="003B4448" w:rsidRDefault="003B4448" w:rsidP="003B4448">
      <w:pPr>
        <w:tabs>
          <w:tab w:val="left" w:pos="8504"/>
        </w:tabs>
        <w:suppressAutoHyphens/>
        <w:ind w:right="-1"/>
        <w:rPr>
          <w:rFonts w:ascii="ＭＳ 明朝" w:hAnsi="ＭＳ 明朝" w:hint="eastAsia"/>
          <w:sz w:val="22"/>
          <w:szCs w:val="22"/>
        </w:rPr>
      </w:pPr>
    </w:p>
    <w:p w14:paraId="5CE62CB7" w14:textId="77777777" w:rsidR="003B4448" w:rsidRDefault="003B4448" w:rsidP="003B4448">
      <w:pPr>
        <w:tabs>
          <w:tab w:val="left" w:pos="8504"/>
        </w:tabs>
        <w:suppressAutoHyphens/>
        <w:ind w:right="-1"/>
        <w:rPr>
          <w:rFonts w:ascii="ＭＳ 明朝" w:hAnsi="ＭＳ 明朝" w:hint="eastAsia"/>
          <w:sz w:val="22"/>
          <w:szCs w:val="22"/>
        </w:rPr>
      </w:pPr>
    </w:p>
    <w:p w14:paraId="054E4552" w14:textId="77777777" w:rsidR="00B54772" w:rsidRDefault="00B54772" w:rsidP="00B54772">
      <w:pPr>
        <w:jc w:val="center"/>
        <w:rPr>
          <w:b/>
          <w:sz w:val="24"/>
          <w:szCs w:val="20"/>
        </w:rPr>
      </w:pPr>
      <w:r>
        <w:rPr>
          <w:rFonts w:hint="eastAsia"/>
          <w:b/>
          <w:sz w:val="24"/>
        </w:rPr>
        <w:t>参加資格要件確認表</w:t>
      </w:r>
    </w:p>
    <w:p w14:paraId="26C6104A" w14:textId="77777777" w:rsidR="003B4448" w:rsidRDefault="003B4448" w:rsidP="003B4448">
      <w:pPr>
        <w:tabs>
          <w:tab w:val="left" w:pos="8504"/>
        </w:tabs>
        <w:suppressAutoHyphens/>
        <w:ind w:right="-1"/>
        <w:rPr>
          <w:rFonts w:ascii="ＭＳ 明朝" w:hAnsi="ＭＳ 明朝" w:hint="eastAsia"/>
          <w:sz w:val="22"/>
          <w:szCs w:val="22"/>
        </w:rPr>
      </w:pPr>
    </w:p>
    <w:p w14:paraId="176BB4E3" w14:textId="77777777" w:rsidR="009D6E19" w:rsidRDefault="003B4448" w:rsidP="003B4448">
      <w:pPr>
        <w:tabs>
          <w:tab w:val="left" w:pos="8504"/>
        </w:tabs>
        <w:suppressAutoHyphens/>
        <w:ind w:right="-1"/>
        <w:rPr>
          <w:rFonts w:ascii="ＭＳ 明朝" w:hAnsi="ＭＳ 明朝" w:hint="eastAsia"/>
          <w:sz w:val="22"/>
          <w:szCs w:val="22"/>
        </w:rPr>
      </w:pPr>
      <w:r>
        <w:rPr>
          <w:rFonts w:ascii="ＭＳ 明朝" w:hAnsi="ＭＳ 明朝" w:hint="eastAsia"/>
          <w:sz w:val="22"/>
          <w:szCs w:val="22"/>
        </w:rPr>
        <w:t xml:space="preserve">　</w:t>
      </w:r>
      <w:r w:rsidR="00B54772">
        <w:rPr>
          <w:rFonts w:ascii="ＭＳ 明朝" w:hAnsi="ＭＳ 明朝" w:hint="eastAsia"/>
          <w:sz w:val="22"/>
          <w:szCs w:val="22"/>
        </w:rPr>
        <w:t>佐野市まちなか地域おこし協力隊募集支援等業務委託</w:t>
      </w:r>
      <w:r>
        <w:rPr>
          <w:rFonts w:ascii="ＭＳ 明朝" w:hAnsi="ＭＳ 明朝" w:hint="eastAsia"/>
          <w:sz w:val="22"/>
          <w:szCs w:val="22"/>
        </w:rPr>
        <w:t>プロポーザルへの参加に</w:t>
      </w:r>
      <w:r w:rsidR="009D6E19">
        <w:rPr>
          <w:rFonts w:ascii="ＭＳ 明朝" w:hAnsi="ＭＳ 明朝" w:hint="eastAsia"/>
          <w:sz w:val="22"/>
          <w:szCs w:val="22"/>
        </w:rPr>
        <w:t>あ</w:t>
      </w:r>
      <w:r>
        <w:rPr>
          <w:rFonts w:ascii="ＭＳ 明朝" w:hAnsi="ＭＳ 明朝" w:hint="eastAsia"/>
          <w:sz w:val="22"/>
          <w:szCs w:val="22"/>
        </w:rPr>
        <w:t>たり</w:t>
      </w:r>
      <w:r w:rsidR="00B54772">
        <w:rPr>
          <w:rFonts w:ascii="ＭＳ 明朝" w:hAnsi="ＭＳ 明朝" w:hint="eastAsia"/>
          <w:sz w:val="22"/>
          <w:szCs w:val="22"/>
        </w:rPr>
        <w:t>、提案資格要件を</w:t>
      </w:r>
      <w:r w:rsidR="009D6E19">
        <w:rPr>
          <w:rFonts w:ascii="ＭＳ 明朝" w:hAnsi="ＭＳ 明朝" w:hint="eastAsia"/>
          <w:sz w:val="22"/>
          <w:szCs w:val="22"/>
        </w:rPr>
        <w:t>確認のうえ、下記にチェックをしてください</w:t>
      </w:r>
      <w:r w:rsidR="00B54772">
        <w:rPr>
          <w:rFonts w:ascii="ＭＳ 明朝" w:hAnsi="ＭＳ 明朝" w:hint="eastAsia"/>
          <w:sz w:val="22"/>
          <w:szCs w:val="22"/>
        </w:rPr>
        <w:t>。</w:t>
      </w:r>
    </w:p>
    <w:p w14:paraId="1A071F51" w14:textId="77777777" w:rsidR="009D6E19" w:rsidRPr="002B3588" w:rsidRDefault="009D6E19" w:rsidP="009D6E19">
      <w:pPr>
        <w:tabs>
          <w:tab w:val="left" w:pos="8504"/>
        </w:tabs>
        <w:suppressAutoHyphens/>
        <w:spacing w:beforeLines="150" w:before="501" w:afterLines="150" w:after="501"/>
        <w:jc w:val="center"/>
        <w:rPr>
          <w:rFonts w:ascii="ＭＳ 明朝" w:hAnsi="ＭＳ 明朝" w:hint="eastAsia"/>
          <w:b/>
          <w:bCs/>
          <w:sz w:val="24"/>
        </w:rPr>
      </w:pPr>
      <w:r w:rsidRPr="002B3588">
        <w:rPr>
          <w:rFonts w:ascii="ＭＳ 明朝" w:hAnsi="ＭＳ 明朝" w:hint="eastAsia"/>
          <w:b/>
          <w:bCs/>
          <w:sz w:val="24"/>
        </w:rPr>
        <w:t>□下記の提案資格要件を全て満たしていることを確認いたしました</w:t>
      </w:r>
    </w:p>
    <w:p w14:paraId="1E491868" w14:textId="77777777" w:rsidR="003B4448" w:rsidRDefault="003B4448" w:rsidP="00B54772">
      <w:pPr>
        <w:tabs>
          <w:tab w:val="left" w:pos="8504"/>
        </w:tabs>
        <w:suppressAutoHyphens/>
        <w:ind w:right="-1"/>
        <w:rPr>
          <w:rFonts w:ascii="ＭＳ 明朝" w:hAnsi="ＭＳ 明朝" w:hint="eastAsia"/>
          <w:sz w:val="22"/>
          <w:szCs w:val="22"/>
        </w:rPr>
      </w:pPr>
      <w:r>
        <w:rPr>
          <w:rFonts w:ascii="ＭＳ 明朝" w:hAnsi="ＭＳ 明朝" w:hint="eastAsia"/>
          <w:sz w:val="22"/>
          <w:szCs w:val="22"/>
        </w:rPr>
        <w:t>提案資格要件</w:t>
      </w:r>
    </w:p>
    <w:p w14:paraId="753A072C" w14:textId="77777777" w:rsidR="00B54772" w:rsidRDefault="00B54772" w:rsidP="00B54772">
      <w:pPr>
        <w:ind w:left="660" w:hangingChars="300" w:hanging="660"/>
        <w:rPr>
          <w:rFonts w:ascii="ＭＳ 明朝" w:hAnsi="ＭＳ 明朝"/>
          <w:sz w:val="22"/>
          <w:szCs w:val="20"/>
        </w:rPr>
      </w:pPr>
      <w:r>
        <w:rPr>
          <w:rFonts w:ascii="ＭＳ 明朝" w:hAnsi="ＭＳ 明朝" w:hint="eastAsia"/>
          <w:sz w:val="22"/>
        </w:rPr>
        <w:t>（１）地方自治法施行令（昭和２２年政令第１６号）第１６７条の４（同令第１６７条の１１第１項において準用する場合も含む。）の規定に該当するものでないこと。</w:t>
      </w:r>
    </w:p>
    <w:p w14:paraId="4E32286E" w14:textId="77777777" w:rsidR="00B54772" w:rsidRDefault="00B54772" w:rsidP="00B54772">
      <w:pPr>
        <w:ind w:left="660" w:hangingChars="300" w:hanging="660"/>
        <w:rPr>
          <w:rFonts w:ascii="ＭＳ 明朝" w:hAnsi="ＭＳ 明朝" w:hint="eastAsia"/>
          <w:sz w:val="22"/>
        </w:rPr>
      </w:pPr>
      <w:r>
        <w:rPr>
          <w:rFonts w:ascii="ＭＳ 明朝" w:hAnsi="ＭＳ 明朝" w:hint="eastAsia"/>
          <w:sz w:val="22"/>
        </w:rPr>
        <w:t>（２）令和７・８年度佐野市物品等競争入札参加資格者名簿に登録されている者であること。又は、令和７年５月１日までに登録完了する見込みのある者（令和７年４月30日までに有効な申請を行った者）であること。</w:t>
      </w:r>
    </w:p>
    <w:p w14:paraId="7545F121" w14:textId="77777777" w:rsidR="00B54772" w:rsidRDefault="00B54772" w:rsidP="00B54772">
      <w:pPr>
        <w:ind w:left="660" w:hangingChars="300" w:hanging="660"/>
        <w:rPr>
          <w:rFonts w:ascii="ＭＳ 明朝" w:hAnsi="ＭＳ 明朝" w:hint="eastAsia"/>
          <w:sz w:val="22"/>
        </w:rPr>
      </w:pPr>
      <w:r>
        <w:rPr>
          <w:rFonts w:ascii="ＭＳ 明朝" w:hAnsi="ＭＳ 明朝" w:hint="eastAsia"/>
          <w:sz w:val="22"/>
        </w:rPr>
        <w:t>（３）佐野市競争入札参加者指名停止要綱（平成１７年佐野市告示第１５４号）に基づく指名停止を受けている期間中でないこと。</w:t>
      </w:r>
    </w:p>
    <w:p w14:paraId="174071C8" w14:textId="77777777" w:rsidR="00B54772" w:rsidRDefault="00B54772" w:rsidP="00B54772">
      <w:pPr>
        <w:ind w:left="660" w:hangingChars="300" w:hanging="660"/>
        <w:rPr>
          <w:rFonts w:ascii="ＭＳ 明朝" w:hAnsi="ＭＳ 明朝" w:hint="eastAsia"/>
          <w:sz w:val="22"/>
        </w:rPr>
      </w:pPr>
      <w:r>
        <w:rPr>
          <w:rFonts w:ascii="ＭＳ 明朝" w:hAnsi="ＭＳ 明朝" w:hint="eastAsia"/>
          <w:sz w:val="22"/>
        </w:rPr>
        <w:t>（４）佐野市暴力団排除条例（平成２３年佐野市条例第１６号）に基づく入札参加除外を受けていないこと。</w:t>
      </w:r>
    </w:p>
    <w:p w14:paraId="1E59C3A0" w14:textId="77777777" w:rsidR="00B54772" w:rsidRDefault="00B54772" w:rsidP="00B54772">
      <w:pPr>
        <w:ind w:left="660" w:hangingChars="300" w:hanging="660"/>
        <w:rPr>
          <w:rFonts w:ascii="ＭＳ 明朝" w:hAnsi="ＭＳ 明朝" w:hint="eastAsia"/>
          <w:sz w:val="22"/>
        </w:rPr>
      </w:pPr>
      <w:r>
        <w:rPr>
          <w:rFonts w:ascii="ＭＳ 明朝" w:hAnsi="ＭＳ 明朝" w:hint="eastAsia"/>
          <w:sz w:val="22"/>
        </w:rPr>
        <w:t>（５）会社更生法（平成１４年法律第１５４号）の規定により更生手続き開始の申し立てがなされていないこと、または民事再生法（平成１１年法律第２２５号)の規定により再生手続開始の申立てがなされていないこと。ただし、会社更生法の規定による更生計画または民事再生法の規定による再生計画について、裁判所の認可決定を受けた者を除く。</w:t>
      </w:r>
    </w:p>
    <w:p w14:paraId="74B28CEA" w14:textId="77777777" w:rsidR="00B54772" w:rsidRPr="00634D65" w:rsidRDefault="00B54772" w:rsidP="00634D65">
      <w:pPr>
        <w:ind w:left="660" w:hangingChars="300" w:hanging="660"/>
        <w:rPr>
          <w:rFonts w:ascii="ＭＳ 明朝" w:hAnsi="ＭＳ 明朝" w:hint="eastAsia"/>
          <w:sz w:val="22"/>
        </w:rPr>
      </w:pPr>
      <w:r>
        <w:rPr>
          <w:rFonts w:ascii="ＭＳ 明朝" w:hAnsi="ＭＳ 明朝" w:hint="eastAsia"/>
          <w:sz w:val="22"/>
        </w:rPr>
        <w:t>（６）直近の５年間（令和２年４月１日～令和７年３月３１日）に、地方公共団体において本業務と類似性のある業務の業務委託実績を有していること。</w:t>
      </w:r>
    </w:p>
    <w:sectPr w:rsidR="00B54772" w:rsidRPr="00634D65" w:rsidSect="00465154">
      <w:pgSz w:w="11906" w:h="16838" w:code="9"/>
      <w:pgMar w:top="1701" w:right="1418"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478D" w14:textId="77777777" w:rsidR="00B43DAD" w:rsidRDefault="00B43DAD" w:rsidP="0099659A">
      <w:r>
        <w:separator/>
      </w:r>
    </w:p>
  </w:endnote>
  <w:endnote w:type="continuationSeparator" w:id="0">
    <w:p w14:paraId="584C5D5A" w14:textId="77777777" w:rsidR="00B43DAD" w:rsidRDefault="00B43DAD" w:rsidP="009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4EB44" w14:textId="77777777" w:rsidR="00B43DAD" w:rsidRDefault="00B43DAD" w:rsidP="0099659A">
      <w:r>
        <w:separator/>
      </w:r>
    </w:p>
  </w:footnote>
  <w:footnote w:type="continuationSeparator" w:id="0">
    <w:p w14:paraId="0649C8FE" w14:textId="77777777" w:rsidR="00B43DAD" w:rsidRDefault="00B43DAD" w:rsidP="009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73"/>
    <w:rsid w:val="00054DBB"/>
    <w:rsid w:val="000E26BC"/>
    <w:rsid w:val="000E54F0"/>
    <w:rsid w:val="00117B91"/>
    <w:rsid w:val="00164AB5"/>
    <w:rsid w:val="00186147"/>
    <w:rsid w:val="001910AC"/>
    <w:rsid w:val="001950B1"/>
    <w:rsid w:val="001D7775"/>
    <w:rsid w:val="002B3588"/>
    <w:rsid w:val="002B6C4D"/>
    <w:rsid w:val="002C3F2A"/>
    <w:rsid w:val="003A2B5A"/>
    <w:rsid w:val="003A6FFD"/>
    <w:rsid w:val="003B4448"/>
    <w:rsid w:val="003E4967"/>
    <w:rsid w:val="00465154"/>
    <w:rsid w:val="00484026"/>
    <w:rsid w:val="00492573"/>
    <w:rsid w:val="00496CC6"/>
    <w:rsid w:val="004F2E27"/>
    <w:rsid w:val="00561869"/>
    <w:rsid w:val="00587617"/>
    <w:rsid w:val="005D31DD"/>
    <w:rsid w:val="0061777C"/>
    <w:rsid w:val="006229D3"/>
    <w:rsid w:val="00634D65"/>
    <w:rsid w:val="00647F50"/>
    <w:rsid w:val="00663DE1"/>
    <w:rsid w:val="00705BEA"/>
    <w:rsid w:val="00734CD9"/>
    <w:rsid w:val="00752CE0"/>
    <w:rsid w:val="00790F6F"/>
    <w:rsid w:val="007A68FC"/>
    <w:rsid w:val="007C35CB"/>
    <w:rsid w:val="00823B9B"/>
    <w:rsid w:val="00880014"/>
    <w:rsid w:val="008A0A0D"/>
    <w:rsid w:val="008E2984"/>
    <w:rsid w:val="008E41BB"/>
    <w:rsid w:val="0093229D"/>
    <w:rsid w:val="0099659A"/>
    <w:rsid w:val="009D6E19"/>
    <w:rsid w:val="00A214E7"/>
    <w:rsid w:val="00A32AA1"/>
    <w:rsid w:val="00AE4E6C"/>
    <w:rsid w:val="00AE5110"/>
    <w:rsid w:val="00AF1CC4"/>
    <w:rsid w:val="00B43DAD"/>
    <w:rsid w:val="00B54772"/>
    <w:rsid w:val="00BA3604"/>
    <w:rsid w:val="00BA7EAD"/>
    <w:rsid w:val="00BB0825"/>
    <w:rsid w:val="00BE567E"/>
    <w:rsid w:val="00BF4A97"/>
    <w:rsid w:val="00C47587"/>
    <w:rsid w:val="00C8368F"/>
    <w:rsid w:val="00CA6A59"/>
    <w:rsid w:val="00CB1EC0"/>
    <w:rsid w:val="00CC3659"/>
    <w:rsid w:val="00D0597A"/>
    <w:rsid w:val="00D519E2"/>
    <w:rsid w:val="00D66EFC"/>
    <w:rsid w:val="00DB0C4E"/>
    <w:rsid w:val="00DB746A"/>
    <w:rsid w:val="00E83AE1"/>
    <w:rsid w:val="00EF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A312A4F"/>
  <w15:chartTrackingRefBased/>
  <w15:docId w15:val="{F080A1B9-666F-4E84-802E-9B2B9D90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492573"/>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99659A"/>
    <w:pPr>
      <w:tabs>
        <w:tab w:val="center" w:pos="4252"/>
        <w:tab w:val="right" w:pos="8504"/>
      </w:tabs>
      <w:snapToGrid w:val="0"/>
    </w:pPr>
  </w:style>
  <w:style w:type="character" w:customStyle="1" w:styleId="a4">
    <w:name w:val="ヘッダー (文字)"/>
    <w:link w:val="a3"/>
    <w:rsid w:val="0099659A"/>
    <w:rPr>
      <w:kern w:val="2"/>
      <w:sz w:val="21"/>
      <w:szCs w:val="24"/>
    </w:rPr>
  </w:style>
  <w:style w:type="paragraph" w:styleId="a5">
    <w:name w:val="footer"/>
    <w:basedOn w:val="a"/>
    <w:link w:val="a6"/>
    <w:rsid w:val="0099659A"/>
    <w:pPr>
      <w:tabs>
        <w:tab w:val="center" w:pos="4252"/>
        <w:tab w:val="right" w:pos="8504"/>
      </w:tabs>
      <w:snapToGrid w:val="0"/>
    </w:pPr>
  </w:style>
  <w:style w:type="character" w:customStyle="1" w:styleId="a6">
    <w:name w:val="フッター (文字)"/>
    <w:link w:val="a5"/>
    <w:rsid w:val="0099659A"/>
    <w:rPr>
      <w:kern w:val="2"/>
      <w:sz w:val="21"/>
      <w:szCs w:val="24"/>
    </w:rPr>
  </w:style>
  <w:style w:type="paragraph" w:styleId="a7">
    <w:name w:val="Balloon Text"/>
    <w:basedOn w:val="a"/>
    <w:semiHidden/>
    <w:rsid w:val="00D519E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0361">
      <w:bodyDiv w:val="1"/>
      <w:marLeft w:val="0"/>
      <w:marRight w:val="0"/>
      <w:marTop w:val="0"/>
      <w:marBottom w:val="0"/>
      <w:divBdr>
        <w:top w:val="none" w:sz="0" w:space="0" w:color="auto"/>
        <w:left w:val="none" w:sz="0" w:space="0" w:color="auto"/>
        <w:bottom w:val="none" w:sz="0" w:space="0" w:color="auto"/>
        <w:right w:val="none" w:sz="0" w:space="0" w:color="auto"/>
      </w:divBdr>
    </w:div>
    <w:div w:id="1187476296">
      <w:bodyDiv w:val="1"/>
      <w:marLeft w:val="0"/>
      <w:marRight w:val="0"/>
      <w:marTop w:val="0"/>
      <w:marBottom w:val="0"/>
      <w:divBdr>
        <w:top w:val="none" w:sz="0" w:space="0" w:color="auto"/>
        <w:left w:val="none" w:sz="0" w:space="0" w:color="auto"/>
        <w:bottom w:val="none" w:sz="0" w:space="0" w:color="auto"/>
        <w:right w:val="none" w:sz="0" w:space="0" w:color="auto"/>
      </w:divBdr>
    </w:div>
    <w:div w:id="1527212758">
      <w:bodyDiv w:val="1"/>
      <w:marLeft w:val="0"/>
      <w:marRight w:val="0"/>
      <w:marTop w:val="0"/>
      <w:marBottom w:val="0"/>
      <w:divBdr>
        <w:top w:val="none" w:sz="0" w:space="0" w:color="auto"/>
        <w:left w:val="none" w:sz="0" w:space="0" w:color="auto"/>
        <w:bottom w:val="none" w:sz="0" w:space="0" w:color="auto"/>
        <w:right w:val="none" w:sz="0" w:space="0" w:color="auto"/>
      </w:divBdr>
    </w:div>
    <w:div w:id="213178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別記様式２</vt:lpstr>
      <vt:lpstr>様式第２号 </vt:lpstr>
    </vt:vector>
  </TitlesOfParts>
  <Company>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別記様式２</dc:title>
  <dc:subject/>
  <dc:creator>佐野市</dc:creator>
  <cp:keywords/>
  <dc:description/>
  <cp:lastModifiedBy>三村裕美</cp:lastModifiedBy>
  <cp:revision>2</cp:revision>
  <cp:lastPrinted>2017-05-11T02:19:00Z</cp:lastPrinted>
  <dcterms:created xsi:type="dcterms:W3CDTF">2025-04-13T05:29:00Z</dcterms:created>
  <dcterms:modified xsi:type="dcterms:W3CDTF">2025-04-13T05:29:00Z</dcterms:modified>
</cp:coreProperties>
</file>