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PｺﾞｼｯｸE" w:hAnsi="HGPｺﾞｼｯｸE" w:eastAsia="HGPｺﾞｼｯｸE"/>
          <w:sz w:val="28"/>
        </w:rPr>
      </w:pPr>
      <w:r>
        <w:rPr>
          <w:rFonts w:hint="eastAsia" w:ascii="HGPｺﾞｼｯｸE" w:hAnsi="HGPｺﾞｼｯｸE" w:eastAsia="HGPｺﾞｼｯｸE"/>
          <w:sz w:val="28"/>
        </w:rPr>
        <w:t>佐野市スポーツ施設ネーミングライツ・パートナー再募集要項</w:t>
      </w:r>
    </w:p>
    <w:p>
      <w:pPr>
        <w:pStyle w:val="0"/>
        <w:rPr>
          <w:rFonts w:hint="default" w:ascii="ＭＳ 明朝" w:hAnsi="ＭＳ 明朝" w:eastAsia="ＭＳ 明朝"/>
          <w:sz w:val="24"/>
        </w:rPr>
      </w:pPr>
    </w:p>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１　趣　旨</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　　　市では、市有施設を有効活用し、新たな財源を確保することにより、良好な施設環境を安定的に提供することと健全な財政運営及び地域経済の活性化を図ることを目的に、市有施設に愛称を付ける権利（以下「ネーミングライツ」という。）を取得する企業又は団体（以下「企業等」という。）を募集します。</w:t>
      </w:r>
    </w:p>
    <w:p>
      <w:pPr>
        <w:pStyle w:val="0"/>
        <w:ind w:left="480" w:hanging="480" w:hangingChars="200"/>
        <w:rPr>
          <w:rFonts w:hint="default" w:ascii="ＭＳ 明朝" w:hAnsi="ＭＳ 明朝" w:eastAsia="ＭＳ 明朝"/>
          <w:sz w:val="24"/>
        </w:rPr>
      </w:pPr>
    </w:p>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２　対象施設</w:t>
      </w:r>
    </w:p>
    <w:p>
      <w:pPr>
        <w:pStyle w:val="0"/>
        <w:rPr>
          <w:rFonts w:hint="default" w:ascii="ＭＳ 明朝" w:hAnsi="ＭＳ 明朝" w:eastAsia="ＭＳ 明朝"/>
          <w:sz w:val="24"/>
        </w:rPr>
      </w:pPr>
      <w:r>
        <w:rPr>
          <w:rFonts w:hint="eastAsia" w:ascii="ＭＳ 明朝" w:hAnsi="ＭＳ 明朝" w:eastAsia="ＭＳ 明朝"/>
          <w:sz w:val="24"/>
        </w:rPr>
        <w:t>　　別紙「対象施設一覧」のとおり</w:t>
      </w:r>
    </w:p>
    <w:p>
      <w:pPr>
        <w:pStyle w:val="0"/>
        <w:rPr>
          <w:rFonts w:hint="default" w:ascii="ＭＳ 明朝" w:hAnsi="ＭＳ 明朝" w:eastAsia="ＭＳ 明朝"/>
          <w:sz w:val="24"/>
        </w:rPr>
      </w:pPr>
    </w:p>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３　愛称付与の範囲</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（１）施設などの名称に、企業名、商品名などを冠した愛称を付与して使用します。</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（２）施設の愛称を募集するものであることから、条例で定める施設の名称の改正は行いません。</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（３）利用者の混乱を避けるため、契約期間内の愛称の変更はできません。また、市のホームページやパンフレットなどに、条例上の名称を併記することがあります。</w:t>
      </w:r>
    </w:p>
    <w:p>
      <w:pPr>
        <w:pStyle w:val="0"/>
        <w:ind w:left="480" w:hanging="480" w:hangingChars="200"/>
        <w:rPr>
          <w:rFonts w:hint="default" w:ascii="ＭＳ 明朝" w:hAnsi="ＭＳ 明朝" w:eastAsia="ＭＳ 明朝"/>
          <w:sz w:val="24"/>
        </w:rPr>
      </w:pPr>
    </w:p>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４　命名の条件</w:t>
      </w:r>
    </w:p>
    <w:p>
      <w:pPr>
        <w:pStyle w:val="0"/>
        <w:rPr>
          <w:rFonts w:hint="default" w:ascii="ＭＳ 明朝" w:hAnsi="ＭＳ 明朝" w:eastAsia="ＭＳ 明朝"/>
          <w:sz w:val="24"/>
        </w:rPr>
      </w:pPr>
      <w:r>
        <w:rPr>
          <w:rFonts w:hint="eastAsia" w:ascii="HGPｺﾞｼｯｸE" w:hAnsi="HGPｺﾞｼｯｸE" w:eastAsia="HGPｺﾞｼｯｸE"/>
          <w:sz w:val="24"/>
        </w:rPr>
        <w:t>　　</w:t>
      </w:r>
      <w:r>
        <w:rPr>
          <w:rFonts w:hint="eastAsia" w:ascii="HGPｺﾞｼｯｸE" w:hAnsi="HGPｺﾞｼｯｸE" w:eastAsia="HGPｺﾞｼｯｸE"/>
          <w:sz w:val="24"/>
        </w:rPr>
        <w:t xml:space="preserve">  </w:t>
      </w:r>
      <w:r>
        <w:rPr>
          <w:rFonts w:hint="eastAsia" w:ascii="ＭＳ 明朝" w:hAnsi="ＭＳ 明朝" w:eastAsia="ＭＳ 明朝"/>
          <w:sz w:val="24"/>
        </w:rPr>
        <w:t>次の各号に該当するものは命名できません。</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１</w:t>
      </w:r>
      <w:r>
        <w:rPr>
          <w:rFonts w:hint="default" w:ascii="ＭＳ 明朝" w:hAnsi="ＭＳ 明朝" w:eastAsia="ＭＳ 明朝"/>
          <w:sz w:val="24"/>
        </w:rPr>
        <w:t>)</w:t>
      </w:r>
      <w:r>
        <w:rPr>
          <w:rFonts w:hint="eastAsia" w:ascii="ＭＳ 明朝" w:hAnsi="ＭＳ 明朝" w:eastAsia="ＭＳ 明朝"/>
          <w:sz w:val="24"/>
        </w:rPr>
        <w:t>　法令等に違反するもの又はそのおそれのあるもの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２</w:t>
      </w:r>
      <w:r>
        <w:rPr>
          <w:rFonts w:hint="default" w:ascii="ＭＳ 明朝" w:hAnsi="ＭＳ 明朝" w:eastAsia="ＭＳ 明朝"/>
          <w:sz w:val="24"/>
        </w:rPr>
        <w:t>)</w:t>
      </w:r>
      <w:r>
        <w:rPr>
          <w:rFonts w:hint="eastAsia" w:ascii="ＭＳ 明朝" w:hAnsi="ＭＳ 明朝" w:eastAsia="ＭＳ 明朝"/>
          <w:sz w:val="24"/>
        </w:rPr>
        <w:t>　公序良俗に反するもの又はそのおそれのあるもの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３</w:t>
      </w:r>
      <w:r>
        <w:rPr>
          <w:rFonts w:hint="default" w:ascii="ＭＳ 明朝" w:hAnsi="ＭＳ 明朝" w:eastAsia="ＭＳ 明朝"/>
          <w:sz w:val="24"/>
        </w:rPr>
        <w:t>)</w:t>
      </w:r>
      <w:r>
        <w:rPr>
          <w:rFonts w:hint="eastAsia" w:ascii="ＭＳ 明朝" w:hAnsi="ＭＳ 明朝" w:eastAsia="ＭＳ 明朝"/>
          <w:sz w:val="24"/>
        </w:rPr>
        <w:t>　人権侵害となるもの又はそのおそれのあるもの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４</w:t>
      </w:r>
      <w:r>
        <w:rPr>
          <w:rFonts w:hint="default" w:ascii="ＭＳ 明朝" w:hAnsi="ＭＳ 明朝" w:eastAsia="ＭＳ 明朝"/>
          <w:sz w:val="24"/>
        </w:rPr>
        <w:t>)</w:t>
      </w:r>
      <w:r>
        <w:rPr>
          <w:rFonts w:hint="eastAsia" w:ascii="ＭＳ 明朝" w:hAnsi="ＭＳ 明朝" w:eastAsia="ＭＳ 明朝"/>
          <w:sz w:val="24"/>
        </w:rPr>
        <w:t>　政治性のあるもの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５</w:t>
      </w:r>
      <w:r>
        <w:rPr>
          <w:rFonts w:hint="default" w:ascii="ＭＳ 明朝" w:hAnsi="ＭＳ 明朝" w:eastAsia="ＭＳ 明朝"/>
          <w:sz w:val="24"/>
        </w:rPr>
        <w:t>)</w:t>
      </w:r>
      <w:r>
        <w:rPr>
          <w:rFonts w:hint="eastAsia" w:ascii="ＭＳ 明朝" w:hAnsi="ＭＳ 明朝" w:eastAsia="ＭＳ 明朝"/>
          <w:sz w:val="24"/>
        </w:rPr>
        <w:t>　布教の推進を目的にするもの又はそのおそれのあるもの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６</w:t>
      </w:r>
      <w:r>
        <w:rPr>
          <w:rFonts w:hint="default" w:ascii="ＭＳ 明朝" w:hAnsi="ＭＳ 明朝" w:eastAsia="ＭＳ 明朝"/>
          <w:sz w:val="24"/>
        </w:rPr>
        <w:t>)</w:t>
      </w:r>
      <w:r>
        <w:rPr>
          <w:rFonts w:hint="eastAsia" w:ascii="ＭＳ 明朝" w:hAnsi="ＭＳ 明朝" w:eastAsia="ＭＳ 明朝"/>
          <w:sz w:val="24"/>
        </w:rPr>
        <w:t>　個人の氏名を宣伝するもの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７</w:t>
      </w:r>
      <w:r>
        <w:rPr>
          <w:rFonts w:hint="default" w:ascii="ＭＳ 明朝" w:hAnsi="ＭＳ 明朝" w:eastAsia="ＭＳ 明朝"/>
          <w:sz w:val="24"/>
        </w:rPr>
        <w:t>)</w:t>
      </w:r>
      <w:r>
        <w:rPr>
          <w:rFonts w:hint="eastAsia" w:ascii="ＭＳ 明朝" w:hAnsi="ＭＳ 明朝" w:eastAsia="ＭＳ 明朝"/>
          <w:sz w:val="24"/>
        </w:rPr>
        <w:t>　社会問題について主義主張するもの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８</w:t>
      </w:r>
      <w:r>
        <w:rPr>
          <w:rFonts w:hint="default" w:ascii="ＭＳ 明朝" w:hAnsi="ＭＳ 明朝" w:eastAsia="ＭＳ 明朝"/>
          <w:sz w:val="24"/>
        </w:rPr>
        <w:t>)</w:t>
      </w:r>
      <w:r>
        <w:rPr>
          <w:rFonts w:hint="eastAsia" w:ascii="ＭＳ 明朝" w:hAnsi="ＭＳ 明朝" w:eastAsia="ＭＳ 明朝"/>
          <w:sz w:val="24"/>
        </w:rPr>
        <w:t>　公衆に不快の念又は危害を与えるおそれのあるもの</w:t>
      </w:r>
    </w:p>
    <w:p>
      <w:pPr>
        <w:pStyle w:val="0"/>
        <w:ind w:left="585" w:leftChars="50" w:hanging="480" w:hangingChars="200"/>
        <w:rPr>
          <w:rFonts w:hint="default" w:ascii="ＭＳ 明朝" w:hAnsi="ＭＳ 明朝" w:eastAsia="ＭＳ 明朝"/>
          <w:sz w:val="24"/>
        </w:rPr>
      </w:pPr>
      <w:r>
        <w:rPr>
          <w:rFonts w:hint="default" w:ascii="ＭＳ 明朝" w:hAnsi="ＭＳ 明朝" w:eastAsia="ＭＳ 明朝"/>
          <w:sz w:val="24"/>
        </w:rPr>
        <w:t>(</w:t>
      </w:r>
      <w:r>
        <w:rPr>
          <w:rFonts w:hint="eastAsia" w:ascii="ＭＳ 明朝" w:hAnsi="ＭＳ 明朝" w:eastAsia="ＭＳ 明朝"/>
          <w:sz w:val="24"/>
        </w:rPr>
        <w:t>９</w:t>
      </w:r>
      <w:r>
        <w:rPr>
          <w:rFonts w:hint="default" w:ascii="ＭＳ 明朝" w:hAnsi="ＭＳ 明朝" w:eastAsia="ＭＳ 明朝"/>
          <w:sz w:val="24"/>
        </w:rPr>
        <w:t>)</w:t>
      </w:r>
      <w:r>
        <w:rPr>
          <w:rFonts w:hint="eastAsia" w:ascii="ＭＳ 明朝" w:hAnsi="ＭＳ 明朝" w:eastAsia="ＭＳ 明朝"/>
          <w:sz w:val="24"/>
        </w:rPr>
        <w:t>　非科学的なもの若しくは迷信に類するもので利用者を惑わせ、若しくは不安を与えるもの又はそのおそれのあるもの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(10)</w:t>
      </w:r>
      <w:r>
        <w:rPr>
          <w:rFonts w:hint="eastAsia" w:ascii="ＭＳ 明朝" w:hAnsi="ＭＳ 明朝" w:eastAsia="ＭＳ 明朝"/>
          <w:sz w:val="24"/>
        </w:rPr>
        <w:t>　性的感情を著しく刺激するもの又はそのおそれのあるもの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(11)</w:t>
      </w:r>
      <w:r>
        <w:rPr>
          <w:rFonts w:hint="eastAsia" w:ascii="ＭＳ 明朝" w:hAnsi="ＭＳ 明朝" w:eastAsia="ＭＳ 明朝"/>
          <w:sz w:val="24"/>
        </w:rPr>
        <w:t>　犯罪を著しく誘発するもの又はそのおそれのあるもの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(12)</w:t>
      </w:r>
      <w:r>
        <w:rPr>
          <w:rFonts w:hint="eastAsia" w:ascii="ＭＳ 明朝" w:hAnsi="ＭＳ 明朝" w:eastAsia="ＭＳ 明朝"/>
          <w:sz w:val="24"/>
        </w:rPr>
        <w:t>　粗暴性又は残虐性を著しく助長するもの又はそのおそれのあるもの</w:t>
      </w:r>
    </w:p>
    <w:p>
      <w:pPr>
        <w:pStyle w:val="0"/>
        <w:ind w:left="585" w:leftChars="50" w:hanging="480" w:hangingChars="200"/>
        <w:rPr>
          <w:rFonts w:hint="default" w:ascii="ＭＳ 明朝" w:hAnsi="ＭＳ 明朝" w:eastAsia="ＭＳ 明朝"/>
          <w:sz w:val="24"/>
        </w:rPr>
      </w:pPr>
      <w:r>
        <w:rPr>
          <w:rFonts w:hint="default" w:ascii="ＭＳ 明朝" w:hAnsi="ＭＳ 明朝" w:eastAsia="ＭＳ 明朝"/>
          <w:sz w:val="24"/>
        </w:rPr>
        <w:t>(13)</w:t>
      </w:r>
      <w:r>
        <w:rPr>
          <w:rFonts w:hint="eastAsia" w:ascii="ＭＳ 明朝" w:hAnsi="ＭＳ 明朝" w:eastAsia="ＭＳ 明朝"/>
          <w:sz w:val="24"/>
        </w:rPr>
        <w:t>　虚偽、誇大又は紛らわしい表現等により消費者に誤解又は不利益を与えるおそれのあるもの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(14)</w:t>
      </w:r>
      <w:r>
        <w:rPr>
          <w:rFonts w:hint="eastAsia" w:ascii="ＭＳ 明朝" w:hAnsi="ＭＳ 明朝" w:eastAsia="ＭＳ 明朝"/>
          <w:sz w:val="24"/>
        </w:rPr>
        <w:t>　美観風致を害するおそれのあるもの</w:t>
      </w:r>
    </w:p>
    <w:p>
      <w:pPr>
        <w:pStyle w:val="0"/>
        <w:ind w:firstLine="120" w:firstLineChars="50"/>
        <w:rPr>
          <w:rFonts w:hint="default" w:ascii="ＭＳ 明朝" w:hAnsi="ＭＳ 明朝" w:eastAsia="ＭＳ 明朝"/>
          <w:sz w:val="24"/>
        </w:rPr>
      </w:pPr>
      <w:r>
        <w:rPr>
          <w:rFonts w:hint="default" w:ascii="ＭＳ 明朝" w:hAnsi="ＭＳ 明朝" w:eastAsia="ＭＳ 明朝"/>
          <w:sz w:val="24"/>
        </w:rPr>
        <w:t>(15)</w:t>
      </w:r>
      <w:r>
        <w:rPr>
          <w:rFonts w:hint="eastAsia" w:ascii="ＭＳ 明朝" w:hAnsi="ＭＳ 明朝" w:eastAsia="ＭＳ 明朝"/>
          <w:sz w:val="24"/>
        </w:rPr>
        <w:t>　前各号に掲げるもののほか、ネーミングライツが適当でないと市長が認めるもの</w:t>
      </w:r>
    </w:p>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５　ネーミングライツ料</w:t>
      </w:r>
    </w:p>
    <w:p>
      <w:pPr>
        <w:pStyle w:val="0"/>
        <w:rPr>
          <w:rFonts w:hint="default" w:ascii="ＭＳ 明朝" w:hAnsi="ＭＳ 明朝" w:eastAsia="ＭＳ 明朝"/>
          <w:sz w:val="24"/>
        </w:rPr>
      </w:pPr>
      <w:r>
        <w:rPr>
          <w:rFonts w:hint="eastAsia" w:ascii="ＭＳ 明朝" w:hAnsi="ＭＳ 明朝" w:eastAsia="ＭＳ 明朝"/>
          <w:sz w:val="24"/>
        </w:rPr>
        <w:t>　　別紙「対象施設一覧」のとおり</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※契約締結時期が年度途中の場合は、契約初年度のネーミングライツ料は、ネーミングライツを開始する月から月割りで計算します。（小数点以下切捨て）</w:t>
      </w:r>
    </w:p>
    <w:p>
      <w:pPr>
        <w:pStyle w:val="0"/>
        <w:rPr>
          <w:rFonts w:hint="default" w:ascii="ＭＳ 明朝" w:hAnsi="ＭＳ 明朝" w:eastAsia="ＭＳ 明朝"/>
          <w:sz w:val="24"/>
        </w:rPr>
      </w:pPr>
    </w:p>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６　契約期間</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契約締結日～令和９年３月３１日</w:t>
      </w:r>
    </w:p>
    <w:p>
      <w:pPr>
        <w:pStyle w:val="0"/>
        <w:rPr>
          <w:rFonts w:hint="default" w:ascii="HGPｺﾞｼｯｸE" w:hAnsi="HGPｺﾞｼｯｸE" w:eastAsia="HGPｺﾞｼｯｸE"/>
          <w:sz w:val="24"/>
        </w:rPr>
      </w:pPr>
    </w:p>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７　愛称付与に伴う費用負担</w:t>
      </w:r>
    </w:p>
    <w:p>
      <w:pPr>
        <w:pStyle w:val="0"/>
        <w:ind w:left="120" w:hanging="120" w:hangingChars="5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市とネーミングライツ・パートナーの費用負担は、次によるものとし、契約終了後の原状回復についても同様の取り扱いとします。</w:t>
      </w:r>
    </w:p>
    <w:p>
      <w:pPr>
        <w:pStyle w:val="0"/>
        <w:ind w:left="120" w:hanging="120" w:hangingChars="5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なお、ネーミングライツ・パートナーが負担する費用については、ネーミングライツ料とは別に負担していただきます。</w:t>
      </w:r>
    </w:p>
    <w:tbl>
      <w:tblPr>
        <w:tblStyle w:val="24"/>
        <w:tblW w:w="9355" w:type="dxa"/>
        <w:tblInd w:w="421" w:type="dxa"/>
        <w:tblLayout w:type="fixed"/>
        <w:tblLook w:firstRow="1" w:lastRow="0" w:firstColumn="1" w:lastColumn="0" w:noHBand="0" w:noVBand="1" w:val="04A0"/>
      </w:tblPr>
      <w:tblGrid>
        <w:gridCol w:w="4384"/>
        <w:gridCol w:w="2495"/>
        <w:gridCol w:w="2476"/>
      </w:tblGrid>
      <w:tr>
        <w:trPr/>
        <w:tc>
          <w:tcPr>
            <w:tcW w:w="4394"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区　分</w:t>
            </w:r>
          </w:p>
        </w:tc>
        <w:tc>
          <w:tcPr>
            <w:tcW w:w="24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市</w:t>
            </w:r>
          </w:p>
        </w:tc>
        <w:tc>
          <w:tcPr>
            <w:tcW w:w="2481" w:type="dxa"/>
            <w:vAlign w:val="center"/>
          </w:tcPr>
          <w:p>
            <w:pPr>
              <w:pStyle w:val="0"/>
              <w:ind w:right="-105" w:rightChars="-50"/>
              <w:jc w:val="center"/>
              <w:rPr>
                <w:rFonts w:hint="default" w:ascii="ＭＳ 明朝" w:hAnsi="ＭＳ 明朝" w:eastAsia="ＭＳ 明朝"/>
                <w:sz w:val="24"/>
              </w:rPr>
            </w:pPr>
            <w:r>
              <w:rPr>
                <w:rFonts w:hint="eastAsia" w:ascii="ＭＳ 明朝" w:hAnsi="ＭＳ 明朝" w:eastAsia="ＭＳ 明朝"/>
                <w:sz w:val="24"/>
              </w:rPr>
              <w:t>ネーミングライツ・</w:t>
            </w:r>
          </w:p>
          <w:p>
            <w:pPr>
              <w:pStyle w:val="0"/>
              <w:ind w:left="-27" w:leftChars="-14" w:right="-105" w:rightChars="-50" w:hanging="2"/>
              <w:jc w:val="center"/>
              <w:rPr>
                <w:rFonts w:hint="default" w:ascii="ＭＳ 明朝" w:hAnsi="ＭＳ 明朝" w:eastAsia="ＭＳ 明朝"/>
                <w:sz w:val="24"/>
              </w:rPr>
            </w:pPr>
            <w:r>
              <w:rPr>
                <w:rFonts w:hint="eastAsia" w:ascii="ＭＳ 明朝" w:hAnsi="ＭＳ 明朝" w:eastAsia="ＭＳ 明朝"/>
                <w:sz w:val="24"/>
              </w:rPr>
              <w:t>パートナー</w:t>
            </w:r>
          </w:p>
        </w:tc>
      </w:tr>
      <w:tr>
        <w:trPr>
          <w:trHeight w:val="737" w:hRule="atLeast"/>
        </w:trPr>
        <w:tc>
          <w:tcPr>
            <w:tcW w:w="4394" w:type="dxa"/>
            <w:vAlign w:val="center"/>
          </w:tcPr>
          <w:p>
            <w:pPr>
              <w:pStyle w:val="0"/>
              <w:rPr>
                <w:rFonts w:hint="default" w:ascii="ＭＳ 明朝" w:hAnsi="ＭＳ 明朝" w:eastAsia="ＭＳ 明朝"/>
                <w:sz w:val="24"/>
              </w:rPr>
            </w:pPr>
            <w:r>
              <w:rPr>
                <w:rFonts w:hint="eastAsia" w:ascii="ＭＳ 明朝" w:hAnsi="ＭＳ 明朝" w:eastAsia="ＭＳ 明朝"/>
                <w:sz w:val="24"/>
              </w:rPr>
              <w:t>敷地内外の看板表示の変更※</w:t>
            </w:r>
          </w:p>
        </w:tc>
        <w:tc>
          <w:tcPr>
            <w:tcW w:w="24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248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〇</w:t>
            </w:r>
          </w:p>
        </w:tc>
      </w:tr>
      <w:tr>
        <w:trPr>
          <w:trHeight w:val="737" w:hRule="atLeast"/>
        </w:trPr>
        <w:tc>
          <w:tcPr>
            <w:tcW w:w="4394" w:type="dxa"/>
            <w:vAlign w:val="center"/>
          </w:tcPr>
          <w:p>
            <w:pPr>
              <w:pStyle w:val="0"/>
              <w:rPr>
                <w:rFonts w:hint="default" w:ascii="ＭＳ 明朝" w:hAnsi="ＭＳ 明朝" w:eastAsia="ＭＳ 明朝"/>
                <w:sz w:val="24"/>
              </w:rPr>
            </w:pPr>
            <w:r>
              <w:rPr>
                <w:rFonts w:hint="eastAsia" w:ascii="ＭＳ 明朝" w:hAnsi="ＭＳ 明朝" w:eastAsia="ＭＳ 明朝"/>
                <w:sz w:val="24"/>
              </w:rPr>
              <w:t>期間終了後の原状回復</w:t>
            </w:r>
          </w:p>
        </w:tc>
        <w:tc>
          <w:tcPr>
            <w:tcW w:w="24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c>
          <w:tcPr>
            <w:tcW w:w="248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〇</w:t>
            </w:r>
          </w:p>
        </w:tc>
      </w:tr>
      <w:tr>
        <w:trPr>
          <w:trHeight w:val="737" w:hRule="atLeast"/>
        </w:trPr>
        <w:tc>
          <w:tcPr>
            <w:tcW w:w="4394" w:type="dxa"/>
            <w:vAlign w:val="center"/>
          </w:tcPr>
          <w:p>
            <w:pPr>
              <w:pStyle w:val="0"/>
              <w:rPr>
                <w:rFonts w:hint="default" w:ascii="ＭＳ 明朝" w:hAnsi="ＭＳ 明朝" w:eastAsia="ＭＳ 明朝"/>
                <w:sz w:val="24"/>
              </w:rPr>
            </w:pPr>
            <w:r>
              <w:rPr>
                <w:rFonts w:hint="eastAsia" w:ascii="ＭＳ 明朝" w:hAnsi="ＭＳ 明朝" w:eastAsia="ＭＳ 明朝"/>
                <w:sz w:val="24"/>
              </w:rPr>
              <w:t>契約締結後に作成するパンフレット等の印刷物やホームページの表示変更</w:t>
            </w:r>
          </w:p>
        </w:tc>
        <w:tc>
          <w:tcPr>
            <w:tcW w:w="2480"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〇</w:t>
            </w:r>
          </w:p>
          <w:p>
            <w:pPr>
              <w:pStyle w:val="0"/>
              <w:jc w:val="center"/>
              <w:rPr>
                <w:rFonts w:hint="eastAsia" w:ascii="ＭＳ 明朝" w:hAnsi="ＭＳ 明朝" w:eastAsia="ＭＳ 明朝"/>
                <w:sz w:val="24"/>
              </w:rPr>
            </w:pPr>
            <w:r>
              <w:rPr>
                <w:rFonts w:hint="eastAsia" w:ascii="ＭＳ 明朝" w:hAnsi="ＭＳ 明朝" w:eastAsia="ＭＳ 明朝"/>
                <w:spacing w:val="0"/>
                <w:w w:val="73"/>
                <w:kern w:val="0"/>
                <w:sz w:val="24"/>
                <w:fitText w:val="2280" w:id="1"/>
              </w:rPr>
              <w:t>（※市が作成するもののみ</w:t>
            </w:r>
            <w:r>
              <w:rPr>
                <w:rFonts w:hint="eastAsia" w:ascii="ＭＳ 明朝" w:hAnsi="ＭＳ 明朝" w:eastAsia="ＭＳ 明朝"/>
                <w:spacing w:val="6"/>
                <w:w w:val="73"/>
                <w:kern w:val="0"/>
                <w:sz w:val="24"/>
                <w:fitText w:val="2280" w:id="1"/>
              </w:rPr>
              <w:t>）</w:t>
            </w:r>
          </w:p>
        </w:tc>
        <w:tc>
          <w:tcPr>
            <w:tcW w:w="2481"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w:t>
            </w:r>
          </w:p>
        </w:tc>
      </w:tr>
    </w:tbl>
    <w:p>
      <w:pPr>
        <w:pStyle w:val="15"/>
        <w:numPr>
          <w:ilvl w:val="0"/>
          <w:numId w:val="1"/>
        </w:numPr>
        <w:ind w:leftChars="0"/>
        <w:rPr>
          <w:rFonts w:hint="default" w:ascii="ＭＳ 明朝" w:hAnsi="ＭＳ 明朝" w:eastAsia="ＭＳ 明朝"/>
          <w:sz w:val="24"/>
        </w:rPr>
      </w:pPr>
      <w:r>
        <w:rPr>
          <w:rFonts w:hint="eastAsia" w:ascii="ＭＳ 明朝" w:hAnsi="ＭＳ 明朝" w:eastAsia="ＭＳ 明朝"/>
          <w:sz w:val="24"/>
        </w:rPr>
        <w:t>看板の表示変更は、市や関係機関と協議の上、変更可能な表示について行う。また、新規看板等の設置については、設置の可否も含めて協議する。</w:t>
      </w:r>
    </w:p>
    <w:p>
      <w:pPr>
        <w:pStyle w:val="0"/>
        <w:rPr>
          <w:rFonts w:hint="default" w:ascii="HGPｺﾞｼｯｸE" w:hAnsi="HGPｺﾞｼｯｸE" w:eastAsia="HGPｺﾞｼｯｸE"/>
          <w:sz w:val="24"/>
        </w:rPr>
      </w:pPr>
    </w:p>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８　応募資格</w:t>
      </w:r>
    </w:p>
    <w:p>
      <w:pPr>
        <w:pStyle w:val="0"/>
        <w:ind w:left="120" w:hanging="120" w:hangingChars="5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次の各号のいずれかに該当する業種又は事業者に係るものは応募できません。</w:t>
      </w:r>
    </w:p>
    <w:p>
      <w:pPr>
        <w:pStyle w:val="0"/>
        <w:ind w:left="120" w:hanging="120" w:hangingChars="50"/>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１</w:t>
      </w:r>
      <w:r>
        <w:rPr>
          <w:rFonts w:hint="default" w:ascii="ＭＳ 明朝" w:hAnsi="ＭＳ 明朝" w:eastAsia="ＭＳ 明朝"/>
          <w:sz w:val="24"/>
        </w:rPr>
        <w:t>)</w:t>
      </w:r>
      <w:r>
        <w:rPr>
          <w:rFonts w:hint="default" w:ascii="ＭＳ 明朝" w:hAnsi="ＭＳ 明朝" w:eastAsia="ＭＳ 明朝"/>
          <w:sz w:val="24"/>
        </w:rPr>
        <w:t>　</w:t>
      </w:r>
      <w:r>
        <w:rPr>
          <w:rFonts w:hint="eastAsia" w:ascii="ＭＳ 明朝" w:hAnsi="ＭＳ 明朝" w:eastAsia="ＭＳ 明朝"/>
          <w:sz w:val="24"/>
        </w:rPr>
        <w:t>市税を滞納しているもの</w:t>
      </w:r>
    </w:p>
    <w:p>
      <w:pPr>
        <w:pStyle w:val="0"/>
        <w:ind w:left="120" w:hanging="120" w:hangingChars="50"/>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２</w:t>
      </w:r>
      <w:r>
        <w:rPr>
          <w:rFonts w:hint="default" w:ascii="ＭＳ 明朝" w:hAnsi="ＭＳ 明朝" w:eastAsia="ＭＳ 明朝"/>
          <w:sz w:val="24"/>
        </w:rPr>
        <w:t>)</w:t>
      </w:r>
      <w:r>
        <w:rPr>
          <w:rFonts w:hint="default" w:ascii="ＭＳ 明朝" w:hAnsi="ＭＳ 明朝" w:eastAsia="ＭＳ 明朝"/>
          <w:sz w:val="24"/>
        </w:rPr>
        <w:t>　風俗営業等の規制及び業務の適正化等に関する法律（昭和</w:t>
      </w:r>
      <w:r>
        <w:rPr>
          <w:rFonts w:hint="default" w:ascii="ＭＳ 明朝" w:hAnsi="ＭＳ 明朝" w:eastAsia="ＭＳ 明朝"/>
          <w:sz w:val="24"/>
        </w:rPr>
        <w:t>23</w:t>
      </w:r>
      <w:r>
        <w:rPr>
          <w:rFonts w:hint="default" w:ascii="ＭＳ 明朝" w:hAnsi="ＭＳ 明朝" w:eastAsia="ＭＳ 明朝"/>
          <w:sz w:val="24"/>
        </w:rPr>
        <w:t>年法律第</w:t>
      </w:r>
      <w:r>
        <w:rPr>
          <w:rFonts w:hint="default" w:ascii="ＭＳ 明朝" w:hAnsi="ＭＳ 明朝" w:eastAsia="ＭＳ 明朝"/>
          <w:sz w:val="24"/>
        </w:rPr>
        <w:t>122</w:t>
      </w:r>
      <w:r>
        <w:rPr>
          <w:rFonts w:hint="default" w:ascii="ＭＳ 明朝" w:hAnsi="ＭＳ 明朝" w:eastAsia="ＭＳ 明朝"/>
          <w:sz w:val="24"/>
        </w:rPr>
        <w:t>号）第２</w:t>
      </w:r>
    </w:p>
    <w:p>
      <w:pPr>
        <w:pStyle w:val="0"/>
        <w:ind w:left="120" w:firstLine="360" w:firstLineChars="150"/>
        <w:rPr>
          <w:rFonts w:hint="default" w:ascii="ＭＳ 明朝" w:hAnsi="ＭＳ 明朝" w:eastAsia="ＭＳ 明朝"/>
          <w:sz w:val="24"/>
        </w:rPr>
      </w:pPr>
      <w:r>
        <w:rPr>
          <w:rFonts w:hint="default" w:ascii="ＭＳ 明朝" w:hAnsi="ＭＳ 明朝" w:eastAsia="ＭＳ 明朝"/>
          <w:sz w:val="24"/>
        </w:rPr>
        <w:t>条に規定する営業に該当するもの又はこれに類するもの</w:t>
      </w:r>
    </w:p>
    <w:p>
      <w:pPr>
        <w:pStyle w:val="0"/>
        <w:ind w:left="120" w:hanging="120" w:hangingChars="50"/>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３</w:t>
      </w:r>
      <w:r>
        <w:rPr>
          <w:rFonts w:hint="default" w:ascii="ＭＳ 明朝" w:hAnsi="ＭＳ 明朝" w:eastAsia="ＭＳ 明朝"/>
          <w:sz w:val="24"/>
        </w:rPr>
        <w:t>)</w:t>
      </w:r>
      <w:r>
        <w:rPr>
          <w:rFonts w:hint="default" w:ascii="ＭＳ 明朝" w:hAnsi="ＭＳ 明朝" w:eastAsia="ＭＳ 明朝"/>
          <w:sz w:val="24"/>
        </w:rPr>
        <w:t>　消費者金融又は高利貸しに係るもの</w:t>
      </w:r>
    </w:p>
    <w:p>
      <w:pPr>
        <w:pStyle w:val="0"/>
        <w:ind w:left="120" w:hanging="120" w:hangingChars="50"/>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４</w:t>
      </w:r>
      <w:r>
        <w:rPr>
          <w:rFonts w:hint="default" w:ascii="ＭＳ 明朝" w:hAnsi="ＭＳ 明朝" w:eastAsia="ＭＳ 明朝"/>
          <w:sz w:val="24"/>
        </w:rPr>
        <w:t>)</w:t>
      </w:r>
      <w:r>
        <w:rPr>
          <w:rFonts w:hint="default" w:ascii="ＭＳ 明朝" w:hAnsi="ＭＳ 明朝" w:eastAsia="ＭＳ 明朝"/>
          <w:sz w:val="24"/>
        </w:rPr>
        <w:t>　法律に定めのない医療類似行為を行う施設に係るもの</w:t>
      </w:r>
    </w:p>
    <w:p>
      <w:pPr>
        <w:pStyle w:val="0"/>
        <w:ind w:left="480" w:hanging="480" w:hangingChars="200"/>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５</w:t>
      </w:r>
      <w:r>
        <w:rPr>
          <w:rFonts w:hint="default" w:ascii="ＭＳ 明朝" w:hAnsi="ＭＳ 明朝" w:eastAsia="ＭＳ 明朝"/>
          <w:sz w:val="24"/>
        </w:rPr>
        <w:t>)</w:t>
      </w:r>
      <w:r>
        <w:rPr>
          <w:rFonts w:hint="default" w:ascii="ＭＳ 明朝" w:hAnsi="ＭＳ 明朝" w:eastAsia="ＭＳ 明朝"/>
          <w:sz w:val="24"/>
        </w:rPr>
        <w:t>　佐野市競争入札参加者指名停止要綱（平成</w:t>
      </w:r>
      <w:r>
        <w:rPr>
          <w:rFonts w:hint="default" w:ascii="ＭＳ 明朝" w:hAnsi="ＭＳ 明朝" w:eastAsia="ＭＳ 明朝"/>
          <w:sz w:val="24"/>
        </w:rPr>
        <w:t>17</w:t>
      </w:r>
      <w:r>
        <w:rPr>
          <w:rFonts w:hint="default" w:ascii="ＭＳ 明朝" w:hAnsi="ＭＳ 明朝" w:eastAsia="ＭＳ 明朝"/>
          <w:sz w:val="24"/>
        </w:rPr>
        <w:t>年佐野市告示第</w:t>
      </w:r>
      <w:r>
        <w:rPr>
          <w:rFonts w:hint="default" w:ascii="ＭＳ 明朝" w:hAnsi="ＭＳ 明朝" w:eastAsia="ＭＳ 明朝"/>
          <w:sz w:val="24"/>
        </w:rPr>
        <w:t>154</w:t>
      </w:r>
      <w:r>
        <w:rPr>
          <w:rFonts w:hint="default" w:ascii="ＭＳ 明朝" w:hAnsi="ＭＳ 明朝" w:eastAsia="ＭＳ 明朝"/>
          <w:sz w:val="24"/>
        </w:rPr>
        <w:t>号）の規定により指名停止措置を受けているもの</w:t>
      </w:r>
    </w:p>
    <w:p>
      <w:pPr>
        <w:pStyle w:val="0"/>
        <w:ind w:left="120" w:hanging="120" w:hangingChars="50"/>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６</w:t>
      </w:r>
      <w:r>
        <w:rPr>
          <w:rFonts w:hint="default" w:ascii="ＭＳ 明朝" w:hAnsi="ＭＳ 明朝" w:eastAsia="ＭＳ 明朝"/>
          <w:sz w:val="24"/>
        </w:rPr>
        <w:t>)</w:t>
      </w:r>
      <w:r>
        <w:rPr>
          <w:rFonts w:hint="default" w:ascii="ＭＳ 明朝" w:hAnsi="ＭＳ 明朝" w:eastAsia="ＭＳ 明朝"/>
          <w:sz w:val="24"/>
        </w:rPr>
        <w:t>　行政機関から行政指導を受け、改善がなされていないもの</w:t>
      </w:r>
    </w:p>
    <w:p>
      <w:pPr>
        <w:pStyle w:val="0"/>
        <w:ind w:left="120" w:hanging="120" w:hangingChars="50"/>
        <w:rPr>
          <w:rFonts w:hint="default" w:ascii="ＭＳ 明朝" w:hAnsi="ＭＳ 明朝" w:eastAsia="ＭＳ 明朝"/>
          <w:sz w:val="24"/>
        </w:rPr>
      </w:pPr>
      <w:r>
        <w:rPr>
          <w:rFonts w:hint="default" w:ascii="ＭＳ 明朝" w:hAnsi="ＭＳ 明朝" w:eastAsia="ＭＳ 明朝"/>
          <w:sz w:val="24"/>
        </w:rPr>
        <w:t>(</w:t>
      </w:r>
      <w:r>
        <w:rPr>
          <w:rFonts w:hint="default" w:ascii="ＭＳ 明朝" w:hAnsi="ＭＳ 明朝" w:eastAsia="ＭＳ 明朝"/>
          <w:sz w:val="24"/>
        </w:rPr>
        <w:t>７</w:t>
      </w:r>
      <w:r>
        <w:rPr>
          <w:rFonts w:hint="default" w:ascii="ＭＳ 明朝" w:hAnsi="ＭＳ 明朝" w:eastAsia="ＭＳ 明朝"/>
          <w:sz w:val="24"/>
        </w:rPr>
        <w:t>)</w:t>
      </w:r>
      <w:r>
        <w:rPr>
          <w:rFonts w:hint="default" w:ascii="ＭＳ 明朝" w:hAnsi="ＭＳ 明朝" w:eastAsia="ＭＳ 明朝"/>
          <w:sz w:val="24"/>
        </w:rPr>
        <w:t>　前各号に掲げるもののほか</w:t>
      </w:r>
      <w:r>
        <w:rPr>
          <w:rFonts w:hint="eastAsia" w:ascii="ＭＳ 明朝" w:hAnsi="ＭＳ 明朝" w:eastAsia="ＭＳ 明朝"/>
          <w:sz w:val="24"/>
        </w:rPr>
        <w:t>、ネーミングライツ</w:t>
      </w:r>
      <w:r>
        <w:rPr>
          <w:rFonts w:hint="default" w:ascii="ＭＳ 明朝" w:hAnsi="ＭＳ 明朝" w:eastAsia="ＭＳ 明朝"/>
          <w:sz w:val="24"/>
        </w:rPr>
        <w:t>が適当でないと市長が認めるもの</w:t>
      </w:r>
    </w:p>
    <w:p>
      <w:pPr>
        <w:pStyle w:val="0"/>
        <w:ind w:left="120" w:hanging="120" w:hangingChars="50"/>
        <w:rPr>
          <w:rFonts w:hint="default" w:ascii="ＭＳ 明朝" w:hAnsi="ＭＳ 明朝" w:eastAsia="ＭＳ 明朝"/>
          <w:sz w:val="24"/>
        </w:rPr>
      </w:pPr>
    </w:p>
    <w:p>
      <w:pPr>
        <w:pStyle w:val="0"/>
        <w:ind w:left="120" w:hanging="120" w:hangingChars="50"/>
        <w:rPr>
          <w:rFonts w:hint="eastAsia" w:ascii="ＭＳ 明朝" w:hAnsi="ＭＳ 明朝" w:eastAsia="ＭＳ 明朝"/>
          <w:sz w:val="24"/>
        </w:rPr>
      </w:pPr>
    </w:p>
    <w:p>
      <w:pPr>
        <w:pStyle w:val="0"/>
        <w:ind w:left="120" w:hanging="120" w:hangingChars="50"/>
        <w:rPr>
          <w:rFonts w:hint="eastAsia" w:ascii="ＭＳ 明朝" w:hAnsi="ＭＳ 明朝" w:eastAsia="ＭＳ 明朝"/>
          <w:sz w:val="24"/>
        </w:rPr>
      </w:pPr>
    </w:p>
    <w:p>
      <w:pPr>
        <w:pStyle w:val="0"/>
        <w:ind w:left="120" w:hanging="120" w:hangingChars="50"/>
        <w:rPr>
          <w:rFonts w:hint="default" w:ascii="HGPｺﾞｼｯｸE" w:hAnsi="HGPｺﾞｼｯｸE" w:eastAsia="HGPｺﾞｼｯｸE"/>
          <w:sz w:val="24"/>
        </w:rPr>
      </w:pPr>
      <w:r>
        <w:rPr>
          <w:rFonts w:hint="eastAsia" w:ascii="HGPｺﾞｼｯｸE" w:hAnsi="HGPｺﾞｼｯｸE" w:eastAsia="HGPｺﾞｼｯｸE"/>
          <w:sz w:val="24"/>
        </w:rPr>
        <w:t>９　必要書類</w:t>
      </w:r>
    </w:p>
    <w:p>
      <w:pPr>
        <w:pStyle w:val="0"/>
        <w:ind w:left="120" w:hanging="120" w:hangingChars="50"/>
        <w:rPr>
          <w:rFonts w:hint="default" w:ascii="ＭＳ 明朝" w:hAnsi="ＭＳ 明朝" w:eastAsia="ＭＳ 明朝"/>
          <w:sz w:val="24"/>
        </w:rPr>
      </w:pPr>
      <w:r>
        <w:rPr>
          <w:rFonts w:hint="eastAsia" w:ascii="ＭＳ 明朝" w:hAnsi="ＭＳ 明朝" w:eastAsia="ＭＳ 明朝"/>
          <w:sz w:val="24"/>
        </w:rPr>
        <w:t>（１）ネーミングライツ・パートナー申込（提案）書（様式第１号）</w:t>
      </w:r>
    </w:p>
    <w:p>
      <w:pPr>
        <w:pStyle w:val="0"/>
        <w:ind w:left="120" w:hanging="120" w:hangingChars="50"/>
        <w:rPr>
          <w:rFonts w:hint="default" w:ascii="ＭＳ 明朝" w:hAnsi="ＭＳ 明朝" w:eastAsia="ＭＳ 明朝"/>
          <w:sz w:val="24"/>
        </w:rPr>
      </w:pPr>
      <w:r>
        <w:rPr>
          <w:rFonts w:hint="eastAsia" w:ascii="ＭＳ 明朝" w:hAnsi="ＭＳ 明朝" w:eastAsia="ＭＳ 明朝"/>
          <w:sz w:val="24"/>
        </w:rPr>
        <w:t>（２）会社概要（パンフレット可）</w:t>
      </w:r>
    </w:p>
    <w:p>
      <w:pPr>
        <w:pStyle w:val="0"/>
        <w:ind w:left="120" w:hanging="120" w:hangingChars="50"/>
        <w:rPr>
          <w:rFonts w:hint="default" w:ascii="ＭＳ 明朝" w:hAnsi="ＭＳ 明朝" w:eastAsia="ＭＳ 明朝"/>
          <w:sz w:val="24"/>
        </w:rPr>
      </w:pPr>
      <w:r>
        <w:rPr>
          <w:rFonts w:hint="eastAsia" w:ascii="ＭＳ 明朝" w:hAnsi="ＭＳ 明朝" w:eastAsia="ＭＳ 明朝"/>
          <w:sz w:val="24"/>
        </w:rPr>
        <w:t>（３）法人の登記事項証明書（現在事項全部証明書）</w:t>
      </w:r>
    </w:p>
    <w:p>
      <w:pPr>
        <w:pStyle w:val="0"/>
        <w:ind w:left="120" w:hanging="120" w:hangingChars="50"/>
        <w:rPr>
          <w:rFonts w:hint="default" w:ascii="ＭＳ 明朝" w:hAnsi="ＭＳ 明朝" w:eastAsia="ＭＳ 明朝"/>
          <w:sz w:val="24"/>
        </w:rPr>
      </w:pPr>
      <w:r>
        <w:rPr>
          <w:rFonts w:hint="eastAsia" w:ascii="ＭＳ 明朝" w:hAnsi="ＭＳ 明朝" w:eastAsia="ＭＳ 明朝"/>
          <w:sz w:val="24"/>
        </w:rPr>
        <w:t>（４）市町村税の滞納がないことの証明（発行後３ヶ月以内のもの）</w:t>
      </w:r>
    </w:p>
    <w:p>
      <w:pPr>
        <w:pStyle w:val="0"/>
        <w:ind w:left="120" w:hanging="120" w:hangingChars="50"/>
        <w:rPr>
          <w:rFonts w:hint="default" w:ascii="ＭＳ 明朝" w:hAnsi="ＭＳ 明朝" w:eastAsia="ＭＳ 明朝"/>
          <w:sz w:val="24"/>
        </w:rPr>
      </w:pPr>
      <w:r>
        <w:rPr>
          <w:rFonts w:hint="eastAsia" w:ascii="ＭＳ 明朝" w:hAnsi="ＭＳ 明朝" w:eastAsia="ＭＳ 明朝"/>
          <w:sz w:val="24"/>
        </w:rPr>
        <w:t>（５）応募資格についての誓約書（様式第２号）</w:t>
      </w:r>
    </w:p>
    <w:p>
      <w:pPr>
        <w:pStyle w:val="0"/>
        <w:ind w:left="120" w:hanging="120" w:hangingChars="50"/>
        <w:rPr>
          <w:rFonts w:hint="default" w:ascii="HGPｺﾞｼｯｸE" w:hAnsi="HGPｺﾞｼｯｸE" w:eastAsia="HGPｺﾞｼｯｸE"/>
          <w:sz w:val="24"/>
        </w:rPr>
      </w:pPr>
    </w:p>
    <w:p>
      <w:pPr>
        <w:pStyle w:val="0"/>
        <w:ind w:left="120" w:hanging="120" w:hangingChars="50"/>
        <w:rPr>
          <w:rFonts w:hint="default" w:ascii="HGPｺﾞｼｯｸE" w:hAnsi="HGPｺﾞｼｯｸE" w:eastAsia="HGPｺﾞｼｯｸE"/>
          <w:sz w:val="24"/>
        </w:rPr>
      </w:pPr>
      <w:r>
        <w:rPr>
          <w:rFonts w:hint="eastAsia" w:ascii="HGPｺﾞｼｯｸE" w:hAnsi="HGPｺﾞｼｯｸE" w:eastAsia="HGPｺﾞｼｯｸE"/>
          <w:sz w:val="24"/>
        </w:rPr>
        <w:t xml:space="preserve">10 </w:t>
      </w:r>
      <w:r>
        <w:rPr>
          <w:rFonts w:hint="eastAsia" w:ascii="HGPｺﾞｼｯｸE" w:hAnsi="HGPｺﾞｼｯｸE" w:eastAsia="HGPｺﾞｼｯｸE"/>
          <w:sz w:val="24"/>
        </w:rPr>
        <w:t>応募方法</w:t>
      </w:r>
    </w:p>
    <w:p>
      <w:pPr>
        <w:pStyle w:val="0"/>
        <w:rPr>
          <w:rFonts w:hint="default" w:ascii="ＭＳ 明朝" w:hAnsi="ＭＳ 明朝" w:eastAsia="ＭＳ 明朝"/>
          <w:sz w:val="24"/>
        </w:rPr>
      </w:pPr>
      <w:r>
        <w:rPr>
          <w:rFonts w:hint="eastAsia" w:ascii="ＭＳ 明朝" w:hAnsi="ＭＳ 明朝" w:eastAsia="ＭＳ 明朝"/>
          <w:sz w:val="24"/>
        </w:rPr>
        <w:t>（１）受付期間</w:t>
      </w:r>
    </w:p>
    <w:p>
      <w:pPr>
        <w:pStyle w:val="0"/>
        <w:rPr>
          <w:rFonts w:hint="default" w:ascii="ＭＳ 明朝" w:hAnsi="ＭＳ 明朝" w:eastAsia="ＭＳ 明朝"/>
          <w:sz w:val="24"/>
        </w:rPr>
      </w:pPr>
      <w:r>
        <w:rPr>
          <w:rFonts w:hint="eastAsia" w:ascii="ＭＳ 明朝" w:hAnsi="ＭＳ 明朝" w:eastAsia="ＭＳ 明朝"/>
          <w:sz w:val="24"/>
        </w:rPr>
        <w:t>　　　令和４年８月１日（月）から令和８年２月２７日（金）まで</w:t>
      </w:r>
    </w:p>
    <w:p>
      <w:pPr>
        <w:pStyle w:val="0"/>
        <w:rPr>
          <w:rFonts w:hint="eastAsia" w:ascii="ＭＳ 明朝" w:hAnsi="ＭＳ 明朝" w:eastAsia="ＭＳ 明朝"/>
          <w:sz w:val="24"/>
        </w:rPr>
      </w:pPr>
      <w:r>
        <w:rPr>
          <w:rFonts w:hint="eastAsia" w:ascii="ＭＳ 明朝" w:hAnsi="ＭＳ 明朝" w:eastAsia="ＭＳ 明朝"/>
          <w:sz w:val="24"/>
        </w:rPr>
        <w:t>　　　※本市の都合により、事前の予告なく募集を打ち切る場合があります。</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受付時間は、土・日曜日、祝日を除く午前８時３０分から正午まで</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又、午後１時から午後５時までとします。</w:t>
      </w:r>
    </w:p>
    <w:p>
      <w:pPr>
        <w:pStyle w:val="0"/>
        <w:rPr>
          <w:rFonts w:hint="default" w:ascii="ＭＳ 明朝" w:hAnsi="ＭＳ 明朝" w:eastAsia="ＭＳ 明朝"/>
          <w:sz w:val="24"/>
        </w:rPr>
      </w:pPr>
      <w:r>
        <w:rPr>
          <w:rFonts w:hint="eastAsia" w:ascii="ＭＳ 明朝" w:hAnsi="ＭＳ 明朝" w:eastAsia="ＭＳ 明朝"/>
          <w:sz w:val="24"/>
        </w:rPr>
        <w:t>（２）受付場所</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w:t>
      </w:r>
      <w:r>
        <w:rPr>
          <w:rFonts w:hint="default" w:ascii="ＭＳ 明朝" w:hAnsi="ＭＳ 明朝" w:eastAsia="ＭＳ 明朝"/>
          <w:sz w:val="24"/>
        </w:rPr>
        <w:t>5</w:t>
      </w:r>
      <w:r>
        <w:rPr>
          <w:rFonts w:hint="eastAsia" w:ascii="ＭＳ 明朝" w:hAnsi="ＭＳ 明朝" w:eastAsia="ＭＳ 明朝"/>
          <w:sz w:val="24"/>
        </w:rPr>
        <w:t>　問い合わせ先と同じ</w:t>
      </w:r>
    </w:p>
    <w:p>
      <w:pPr>
        <w:pStyle w:val="0"/>
        <w:rPr>
          <w:rFonts w:hint="default" w:ascii="ＭＳ 明朝" w:hAnsi="ＭＳ 明朝" w:eastAsia="ＭＳ 明朝"/>
          <w:sz w:val="24"/>
        </w:rPr>
      </w:pPr>
      <w:r>
        <w:rPr>
          <w:rFonts w:hint="eastAsia" w:ascii="ＭＳ 明朝" w:hAnsi="ＭＳ 明朝" w:eastAsia="ＭＳ 明朝"/>
          <w:sz w:val="24"/>
        </w:rPr>
        <w:t>（３）受付方法</w:t>
      </w:r>
    </w:p>
    <w:p>
      <w:pPr>
        <w:pStyle w:val="0"/>
        <w:rPr>
          <w:rFonts w:hint="default" w:ascii="ＭＳ 明朝" w:hAnsi="ＭＳ 明朝" w:eastAsia="ＭＳ 明朝"/>
          <w:sz w:val="24"/>
        </w:rPr>
      </w:pPr>
      <w:r>
        <w:rPr>
          <w:rFonts w:hint="eastAsia" w:ascii="ＭＳ 明朝" w:hAnsi="ＭＳ 明朝" w:eastAsia="ＭＳ 明朝"/>
          <w:sz w:val="24"/>
        </w:rPr>
        <w:t>　　　受付期間及び時間内に「直接持参」により、先着順で申込みを受付します。</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郵送、ＦＡＸ、電子メールでの提出は受付できませんので、ご注意ください。</w:t>
      </w:r>
    </w:p>
    <w:p>
      <w:pPr>
        <w:pStyle w:val="0"/>
        <w:ind w:left="630" w:leftChars="300"/>
        <w:rPr>
          <w:rFonts w:hint="eastAsia" w:ascii="ＭＳ 明朝" w:hAnsi="ＭＳ 明朝" w:eastAsia="ＭＳ 明朝"/>
          <w:sz w:val="24"/>
        </w:rPr>
      </w:pPr>
      <w:r>
        <w:rPr>
          <w:rFonts w:hint="eastAsia" w:ascii="ＭＳ 明朝" w:hAnsi="ＭＳ 明朝" w:eastAsia="ＭＳ 明朝"/>
          <w:sz w:val="24"/>
        </w:rPr>
        <w:t>※同日で１物件に複数の申込みがあった場合は、くじ引きにより先着順を決定します。</w:t>
      </w:r>
    </w:p>
    <w:p>
      <w:pPr>
        <w:pStyle w:val="0"/>
        <w:rPr>
          <w:rFonts w:hint="default" w:ascii="ＭＳ 明朝" w:hAnsi="ＭＳ 明朝" w:eastAsia="ＭＳ 明朝"/>
          <w:sz w:val="24"/>
        </w:rPr>
      </w:pPr>
      <w:r>
        <w:rPr>
          <w:rFonts w:hint="eastAsia" w:ascii="ＭＳ 明朝" w:hAnsi="ＭＳ 明朝" w:eastAsia="ＭＳ 明朝"/>
          <w:sz w:val="24"/>
        </w:rPr>
        <w:t>（４）募集要項に関する質問書の受付</w:t>
      </w: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　　　募集要項の内容に関する質問については、ネーミングライツ・パートナー募集に関する質問書（様式第４号）により次のとおり受付します。</w:t>
      </w:r>
    </w:p>
    <w:p>
      <w:pPr>
        <w:pStyle w:val="15"/>
        <w:numPr>
          <w:ilvl w:val="0"/>
          <w:numId w:val="2"/>
        </w:numPr>
        <w:ind w:leftChars="0"/>
        <w:rPr>
          <w:rFonts w:hint="default" w:ascii="ＭＳ 明朝" w:hAnsi="ＭＳ 明朝" w:eastAsia="ＭＳ 明朝"/>
          <w:sz w:val="24"/>
        </w:rPr>
      </w:pPr>
      <w:r>
        <w:rPr>
          <w:rFonts w:hint="eastAsia" w:ascii="ＭＳ 明朝" w:hAnsi="ＭＳ 明朝" w:eastAsia="ＭＳ 明朝"/>
          <w:sz w:val="24"/>
        </w:rPr>
        <w:t>質問受付期間：令和４年８月１日（月）から令和８年２月２７日（金）</w:t>
      </w:r>
    </w:p>
    <w:p>
      <w:pPr>
        <w:pStyle w:val="15"/>
        <w:ind w:left="240" w:leftChars="0" w:firstLine="2640" w:firstLineChars="1100"/>
        <w:rPr>
          <w:rFonts w:hint="default" w:ascii="ＭＳ 明朝" w:hAnsi="ＭＳ 明朝" w:eastAsia="ＭＳ 明朝"/>
          <w:sz w:val="24"/>
        </w:rPr>
      </w:pPr>
      <w:bookmarkStart w:id="0" w:name="_GoBack"/>
      <w:bookmarkEnd w:id="0"/>
      <w:r>
        <w:rPr>
          <w:rFonts w:hint="eastAsia" w:ascii="ＭＳ 明朝" w:hAnsi="ＭＳ 明朝" w:eastAsia="ＭＳ 明朝"/>
          <w:sz w:val="24"/>
        </w:rPr>
        <w:t>午後５時まで</w:t>
      </w:r>
    </w:p>
    <w:p>
      <w:pPr>
        <w:pStyle w:val="0"/>
        <w:rPr>
          <w:rFonts w:hint="default" w:ascii="ＭＳ 明朝" w:hAnsi="ＭＳ 明朝" w:eastAsia="ＭＳ 明朝"/>
          <w:kern w:val="0"/>
          <w:sz w:val="24"/>
        </w:rPr>
      </w:pPr>
      <w:r>
        <w:rPr>
          <w:rFonts w:hint="eastAsia" w:ascii="ＭＳ 明朝" w:hAnsi="ＭＳ 明朝" w:eastAsia="ＭＳ 明朝"/>
          <w:sz w:val="24"/>
        </w:rPr>
        <w:t>　　　②</w:t>
      </w:r>
      <w:r>
        <w:rPr>
          <w:rFonts w:hint="eastAsia" w:ascii="ＭＳ 明朝" w:hAnsi="ＭＳ 明朝" w:eastAsia="ＭＳ 明朝"/>
          <w:sz w:val="24"/>
        </w:rPr>
        <w:t xml:space="preserve"> </w:t>
      </w:r>
      <w:r>
        <w:rPr>
          <w:rFonts w:hint="eastAsia" w:ascii="ＭＳ 明朝" w:hAnsi="ＭＳ 明朝" w:eastAsia="ＭＳ 明朝"/>
          <w:spacing w:val="80"/>
          <w:kern w:val="0"/>
          <w:sz w:val="24"/>
          <w:fitText w:val="1440" w:id="2"/>
        </w:rPr>
        <w:t>提出場</w:t>
      </w:r>
      <w:r>
        <w:rPr>
          <w:rFonts w:hint="eastAsia" w:ascii="ＭＳ 明朝" w:hAnsi="ＭＳ 明朝" w:eastAsia="ＭＳ 明朝"/>
          <w:kern w:val="0"/>
          <w:sz w:val="24"/>
          <w:fitText w:val="1440" w:id="2"/>
        </w:rPr>
        <w:t>所</w:t>
      </w:r>
      <w:r>
        <w:rPr>
          <w:rFonts w:hint="eastAsia" w:ascii="ＭＳ 明朝" w:hAnsi="ＭＳ 明朝" w:eastAsia="ＭＳ 明朝"/>
          <w:kern w:val="0"/>
          <w:sz w:val="24"/>
        </w:rPr>
        <w:t>：佐野市高砂町１番地</w:t>
      </w:r>
    </w:p>
    <w:p>
      <w:pPr>
        <w:pStyle w:val="0"/>
        <w:ind w:firstLine="2760" w:firstLineChars="1150"/>
        <w:rPr>
          <w:rFonts w:hint="default" w:ascii="ＭＳ 明朝" w:hAnsi="ＭＳ 明朝" w:eastAsia="ＭＳ 明朝"/>
          <w:kern w:val="0"/>
          <w:sz w:val="24"/>
        </w:rPr>
      </w:pPr>
      <w:r>
        <w:rPr>
          <w:rFonts w:hint="eastAsia" w:ascii="ＭＳ 明朝" w:hAnsi="ＭＳ 明朝" w:eastAsia="ＭＳ 明朝"/>
          <w:kern w:val="0"/>
          <w:sz w:val="24"/>
        </w:rPr>
        <w:t>佐野市　産業文化スポーツ部　スポーツ推進課</w:t>
      </w:r>
    </w:p>
    <w:p>
      <w:pPr>
        <w:pStyle w:val="0"/>
        <w:rPr>
          <w:rFonts w:hint="default" w:ascii="ＭＳ 明朝" w:hAnsi="ＭＳ 明朝" w:eastAsia="ＭＳ 明朝"/>
          <w:kern w:val="0"/>
          <w:sz w:val="24"/>
        </w:rPr>
      </w:pPr>
      <w:r>
        <w:rPr>
          <w:rFonts w:hint="eastAsia" w:ascii="ＭＳ 明朝" w:hAnsi="ＭＳ 明朝" w:eastAsia="ＭＳ 明朝"/>
          <w:kern w:val="0"/>
          <w:sz w:val="24"/>
        </w:rPr>
        <w:t>　　　③</w:t>
      </w:r>
      <w:r>
        <w:rPr>
          <w:rFonts w:hint="eastAsia" w:ascii="ＭＳ 明朝" w:hAnsi="ＭＳ 明朝" w:eastAsia="ＭＳ 明朝"/>
          <w:kern w:val="0"/>
          <w:sz w:val="24"/>
        </w:rPr>
        <w:t xml:space="preserve"> </w:t>
      </w:r>
      <w:r>
        <w:rPr>
          <w:rFonts w:hint="eastAsia" w:ascii="ＭＳ 明朝" w:hAnsi="ＭＳ 明朝" w:eastAsia="ＭＳ 明朝"/>
          <w:spacing w:val="80"/>
          <w:kern w:val="0"/>
          <w:sz w:val="24"/>
          <w:fitText w:val="1440" w:id="3"/>
        </w:rPr>
        <w:t>提出方</w:t>
      </w:r>
      <w:r>
        <w:rPr>
          <w:rFonts w:hint="eastAsia" w:ascii="ＭＳ 明朝" w:hAnsi="ＭＳ 明朝" w:eastAsia="ＭＳ 明朝"/>
          <w:kern w:val="0"/>
          <w:sz w:val="24"/>
          <w:fitText w:val="1440" w:id="3"/>
        </w:rPr>
        <w:t>法</w:t>
      </w:r>
      <w:r>
        <w:rPr>
          <w:rFonts w:hint="eastAsia" w:ascii="ＭＳ 明朝" w:hAnsi="ＭＳ 明朝" w:eastAsia="ＭＳ 明朝"/>
          <w:kern w:val="0"/>
          <w:sz w:val="24"/>
        </w:rPr>
        <w:t>：窓口に直接お持ちいただくか、郵送、</w:t>
      </w:r>
      <w:r>
        <w:rPr>
          <w:rFonts w:hint="eastAsia" w:ascii="ＭＳ 明朝" w:hAnsi="ＭＳ 明朝" w:eastAsia="ＭＳ 明朝"/>
          <w:kern w:val="0"/>
          <w:sz w:val="24"/>
        </w:rPr>
        <w:t>FAX</w:t>
      </w:r>
      <w:r>
        <w:rPr>
          <w:rFonts w:hint="eastAsia" w:ascii="ＭＳ 明朝" w:hAnsi="ＭＳ 明朝" w:eastAsia="ＭＳ 明朝"/>
          <w:kern w:val="0"/>
          <w:sz w:val="24"/>
        </w:rPr>
        <w:t>又は電子メールにて提</w:t>
      </w:r>
    </w:p>
    <w:p>
      <w:pPr>
        <w:pStyle w:val="0"/>
        <w:rPr>
          <w:rFonts w:hint="default" w:ascii="ＭＳ 明朝" w:hAnsi="ＭＳ 明朝" w:eastAsia="ＭＳ 明朝"/>
          <w:kern w:val="0"/>
          <w:sz w:val="24"/>
        </w:rPr>
      </w:pP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出してください。</w:t>
      </w:r>
    </w:p>
    <w:p>
      <w:pPr>
        <w:pStyle w:val="0"/>
        <w:rPr>
          <w:rFonts w:hint="default" w:ascii="ＭＳ 明朝" w:hAnsi="ＭＳ 明朝" w:eastAsia="ＭＳ 明朝"/>
          <w:kern w:val="0"/>
          <w:sz w:val="24"/>
        </w:rPr>
      </w:pP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口頭（電話）による質問は受け付けません。電子メールにて提</w:t>
      </w:r>
    </w:p>
    <w:p>
      <w:pPr>
        <w:pStyle w:val="0"/>
        <w:ind w:firstLine="2760" w:firstLineChars="1150"/>
        <w:rPr>
          <w:rFonts w:hint="default" w:ascii="ＭＳ 明朝" w:hAnsi="ＭＳ 明朝" w:eastAsia="ＭＳ 明朝"/>
          <w:kern w:val="0"/>
          <w:sz w:val="24"/>
        </w:rPr>
      </w:pPr>
      <w:r>
        <w:rPr>
          <w:rFonts w:hint="eastAsia" w:ascii="ＭＳ 明朝" w:hAnsi="ＭＳ 明朝" w:eastAsia="ＭＳ 明朝"/>
          <w:kern w:val="0"/>
          <w:sz w:val="24"/>
        </w:rPr>
        <w:t>出する場合、メール送信後、届いたことを確認するための電話連</w:t>
      </w:r>
    </w:p>
    <w:p>
      <w:pPr>
        <w:pStyle w:val="0"/>
        <w:ind w:firstLine="2760" w:firstLineChars="1150"/>
        <w:rPr>
          <w:rFonts w:hint="default" w:ascii="ＭＳ 明朝" w:hAnsi="ＭＳ 明朝" w:eastAsia="ＭＳ 明朝"/>
          <w:kern w:val="0"/>
          <w:sz w:val="24"/>
        </w:rPr>
      </w:pPr>
      <w:r>
        <w:rPr>
          <w:rFonts w:hint="eastAsia" w:ascii="ＭＳ 明朝" w:hAnsi="ＭＳ 明朝" w:eastAsia="ＭＳ 明朝"/>
          <w:kern w:val="0"/>
          <w:sz w:val="24"/>
        </w:rPr>
        <w:t>絡を入れてください。</w:t>
      </w:r>
    </w:p>
    <w:p>
      <w:pPr>
        <w:pStyle w:val="0"/>
        <w:rPr>
          <w:rFonts w:hint="default" w:ascii="ＭＳ 明朝" w:hAnsi="ＭＳ 明朝" w:eastAsia="ＭＳ 明朝"/>
          <w:kern w:val="0"/>
          <w:sz w:val="24"/>
        </w:rPr>
      </w:pPr>
      <w:r>
        <w:rPr>
          <w:rFonts w:hint="eastAsia" w:ascii="ＭＳ 明朝" w:hAnsi="ＭＳ 明朝" w:eastAsia="ＭＳ 明朝"/>
          <w:kern w:val="0"/>
          <w:sz w:val="24"/>
        </w:rPr>
        <w:t>　　　④</w:t>
      </w:r>
      <w:r>
        <w:rPr>
          <w:rFonts w:hint="eastAsia" w:ascii="ＭＳ 明朝" w:hAnsi="ＭＳ 明朝" w:eastAsia="ＭＳ 明朝"/>
          <w:kern w:val="0"/>
          <w:sz w:val="24"/>
        </w:rPr>
        <w:t xml:space="preserve"> </w:t>
      </w:r>
      <w:r>
        <w:rPr>
          <w:rFonts w:hint="eastAsia" w:ascii="ＭＳ 明朝" w:hAnsi="ＭＳ 明朝" w:eastAsia="ＭＳ 明朝"/>
          <w:spacing w:val="80"/>
          <w:kern w:val="0"/>
          <w:sz w:val="24"/>
          <w:fitText w:val="1440" w:id="4"/>
        </w:rPr>
        <w:t>回答方</w:t>
      </w:r>
      <w:r>
        <w:rPr>
          <w:rFonts w:hint="eastAsia" w:ascii="ＭＳ 明朝" w:hAnsi="ＭＳ 明朝" w:eastAsia="ＭＳ 明朝"/>
          <w:kern w:val="0"/>
          <w:sz w:val="24"/>
          <w:fitText w:val="1440" w:id="4"/>
        </w:rPr>
        <w:t>法</w:t>
      </w:r>
      <w:r>
        <w:rPr>
          <w:rFonts w:hint="eastAsia" w:ascii="ＭＳ 明朝" w:hAnsi="ＭＳ 明朝" w:eastAsia="ＭＳ 明朝"/>
          <w:kern w:val="0"/>
          <w:sz w:val="24"/>
        </w:rPr>
        <w:t>：佐野市のホームページ内で質問及び回答を原則公表します。</w:t>
      </w:r>
    </w:p>
    <w:p>
      <w:pPr>
        <w:pStyle w:val="0"/>
        <w:ind w:firstLine="2640" w:firstLineChars="1100"/>
        <w:rPr>
          <w:rFonts w:hint="default" w:ascii="ＭＳ 明朝" w:hAnsi="ＭＳ 明朝" w:eastAsia="ＭＳ 明朝"/>
          <w:kern w:val="0"/>
          <w:sz w:val="24"/>
        </w:rPr>
      </w:pPr>
      <w:r>
        <w:rPr>
          <w:rFonts w:hint="eastAsia" w:ascii="ＭＳ 明朝" w:hAnsi="ＭＳ 明朝" w:eastAsia="ＭＳ 明朝"/>
          <w:kern w:val="0"/>
          <w:sz w:val="24"/>
        </w:rPr>
        <w:t>（質問者の氏名等は公表しません。）</w:t>
      </w:r>
    </w:p>
    <w:p>
      <w:pPr>
        <w:pStyle w:val="0"/>
        <w:ind w:firstLine="2760" w:firstLineChars="1150"/>
        <w:rPr>
          <w:rFonts w:hint="default" w:ascii="ＭＳ 明朝" w:hAnsi="ＭＳ 明朝" w:eastAsia="ＭＳ 明朝"/>
          <w:kern w:val="0"/>
          <w:sz w:val="24"/>
        </w:rPr>
      </w:pPr>
    </w:p>
    <w:p>
      <w:pPr>
        <w:pStyle w:val="0"/>
        <w:ind w:firstLine="2760" w:firstLineChars="1150"/>
        <w:rPr>
          <w:rFonts w:hint="default" w:ascii="ＭＳ 明朝" w:hAnsi="ＭＳ 明朝" w:eastAsia="ＭＳ 明朝"/>
          <w:kern w:val="0"/>
          <w:sz w:val="24"/>
        </w:rPr>
      </w:pPr>
    </w:p>
    <w:p>
      <w:pPr>
        <w:pStyle w:val="0"/>
        <w:ind w:firstLine="2760" w:firstLineChars="1150"/>
        <w:rPr>
          <w:rFonts w:hint="default" w:ascii="ＭＳ 明朝" w:hAnsi="ＭＳ 明朝" w:eastAsia="ＭＳ 明朝"/>
          <w:kern w:val="0"/>
          <w:sz w:val="24"/>
        </w:rPr>
      </w:pPr>
    </w:p>
    <w:p>
      <w:pPr>
        <w:pStyle w:val="0"/>
        <w:ind w:firstLine="2760" w:firstLineChars="1150"/>
        <w:rPr>
          <w:rFonts w:hint="eastAsia" w:ascii="ＭＳ 明朝" w:hAnsi="ＭＳ 明朝" w:eastAsia="ＭＳ 明朝"/>
          <w:kern w:val="0"/>
          <w:sz w:val="24"/>
        </w:rPr>
      </w:pPr>
    </w:p>
    <w:p>
      <w:pPr>
        <w:pStyle w:val="0"/>
        <w:rPr>
          <w:rFonts w:hint="default" w:ascii="HGPｺﾞｼｯｸE" w:hAnsi="HGPｺﾞｼｯｸE" w:eastAsia="HGPｺﾞｼｯｸE"/>
          <w:kern w:val="0"/>
          <w:sz w:val="24"/>
        </w:rPr>
      </w:pPr>
      <w:r>
        <w:rPr>
          <w:rFonts w:hint="eastAsia" w:ascii="HGPｺﾞｼｯｸE" w:hAnsi="HGPｺﾞｼｯｸE" w:eastAsia="HGPｺﾞｼｯｸE"/>
          <w:kern w:val="0"/>
          <w:sz w:val="24"/>
        </w:rPr>
        <w:t xml:space="preserve">11 </w:t>
      </w:r>
      <w:r>
        <w:rPr>
          <w:rFonts w:hint="eastAsia" w:ascii="HGPｺﾞｼｯｸE" w:hAnsi="HGPｺﾞｼｯｸE" w:eastAsia="HGPｺﾞｼｯｸE"/>
          <w:kern w:val="0"/>
          <w:sz w:val="24"/>
        </w:rPr>
        <w:t>審査方法</w:t>
      </w:r>
    </w:p>
    <w:p>
      <w:pPr>
        <w:pStyle w:val="0"/>
        <w:rPr>
          <w:rFonts w:hint="default" w:ascii="ＭＳ 明朝" w:hAnsi="ＭＳ 明朝" w:eastAsia="ＭＳ 明朝"/>
          <w:kern w:val="0"/>
          <w:sz w:val="24"/>
        </w:rPr>
      </w:pPr>
      <w:r>
        <w:rPr>
          <w:rFonts w:hint="eastAsia" w:ascii="ＭＳ 明朝" w:hAnsi="ＭＳ 明朝" w:eastAsia="ＭＳ 明朝"/>
          <w:kern w:val="0"/>
          <w:sz w:val="24"/>
        </w:rPr>
        <w:t>（１）</w:t>
      </w:r>
      <w:r>
        <w:rPr>
          <w:rFonts w:hint="eastAsia" w:ascii="ＭＳ 明朝" w:hAnsi="ＭＳ 明朝" w:eastAsia="ＭＳ 明朝"/>
          <w:kern w:val="0"/>
          <w:sz w:val="24"/>
        </w:rPr>
        <w:t xml:space="preserve"> </w:t>
      </w:r>
      <w:r>
        <w:rPr>
          <w:rFonts w:hint="eastAsia" w:ascii="ＭＳ 明朝" w:hAnsi="ＭＳ 明朝" w:eastAsia="ＭＳ 明朝"/>
          <w:kern w:val="0"/>
          <w:sz w:val="24"/>
        </w:rPr>
        <w:t>佐野市ネーミングライツ審査委員会を開催し、佐野市ネーミングライツ・パートナ</w:t>
      </w:r>
    </w:p>
    <w:p>
      <w:pPr>
        <w:pStyle w:val="0"/>
        <w:ind w:firstLine="480" w:firstLineChars="200"/>
        <w:rPr>
          <w:rFonts w:hint="default" w:ascii="ＭＳ 明朝" w:hAnsi="ＭＳ 明朝" w:eastAsia="ＭＳ 明朝"/>
          <w:kern w:val="0"/>
          <w:sz w:val="24"/>
        </w:rPr>
      </w:pPr>
      <w:r>
        <w:rPr>
          <w:rFonts w:hint="eastAsia" w:ascii="ＭＳ 明朝" w:hAnsi="ＭＳ 明朝" w:eastAsia="ＭＳ 明朝"/>
          <w:kern w:val="0"/>
          <w:sz w:val="24"/>
        </w:rPr>
        <w:t>ー審査基準に基づき総合的に評価を行い、ネーミングライツ・パートナー候補者（以</w:t>
      </w:r>
    </w:p>
    <w:p>
      <w:pPr>
        <w:pStyle w:val="0"/>
        <w:ind w:firstLine="480" w:firstLineChars="200"/>
        <w:rPr>
          <w:rFonts w:hint="default" w:ascii="ＭＳ 明朝" w:hAnsi="ＭＳ 明朝" w:eastAsia="ＭＳ 明朝"/>
          <w:kern w:val="0"/>
          <w:sz w:val="24"/>
        </w:rPr>
      </w:pPr>
      <w:r>
        <w:rPr>
          <w:rFonts w:hint="eastAsia" w:ascii="ＭＳ 明朝" w:hAnsi="ＭＳ 明朝" w:eastAsia="ＭＳ 明朝"/>
          <w:kern w:val="0"/>
          <w:sz w:val="24"/>
        </w:rPr>
        <w:t>下「候補者」という。）の選定を行います。</w:t>
      </w:r>
    </w:p>
    <w:p>
      <w:pPr>
        <w:pStyle w:val="0"/>
        <w:ind w:firstLine="480" w:firstLineChars="200"/>
        <w:rPr>
          <w:rFonts w:hint="eastAsia" w:ascii="ＭＳ 明朝" w:hAnsi="ＭＳ 明朝" w:eastAsia="ＭＳ 明朝"/>
          <w:kern w:val="0"/>
          <w:sz w:val="24"/>
        </w:rPr>
      </w:pPr>
    </w:p>
    <w:p>
      <w:pPr>
        <w:pStyle w:val="0"/>
        <w:rPr>
          <w:rFonts w:hint="default" w:ascii="HGPｺﾞｼｯｸE" w:hAnsi="HGPｺﾞｼｯｸE" w:eastAsia="HGPｺﾞｼｯｸE"/>
          <w:kern w:val="0"/>
          <w:sz w:val="24"/>
        </w:rPr>
      </w:pPr>
      <w:r>
        <w:rPr>
          <w:rFonts w:hint="eastAsia" w:ascii="HGPｺﾞｼｯｸE" w:hAnsi="HGPｺﾞｼｯｸE" w:eastAsia="HGPｺﾞｼｯｸE"/>
          <w:kern w:val="0"/>
          <w:sz w:val="24"/>
        </w:rPr>
        <w:t>1</w:t>
      </w:r>
      <w:r>
        <w:rPr>
          <w:rFonts w:hint="default" w:ascii="HGPｺﾞｼｯｸE" w:hAnsi="HGPｺﾞｼｯｸE" w:eastAsia="HGPｺﾞｼｯｸE"/>
          <w:kern w:val="0"/>
          <w:sz w:val="24"/>
        </w:rPr>
        <w:t xml:space="preserve">2 </w:t>
      </w:r>
      <w:r>
        <w:rPr>
          <w:rFonts w:hint="eastAsia" w:ascii="HGPｺﾞｼｯｸE" w:hAnsi="HGPｺﾞｼｯｸE" w:eastAsia="HGPｺﾞｼｯｸE"/>
          <w:kern w:val="0"/>
          <w:sz w:val="24"/>
        </w:rPr>
        <w:t>契約</w:t>
      </w:r>
    </w:p>
    <w:p>
      <w:pPr>
        <w:pStyle w:val="0"/>
        <w:ind w:left="480" w:hanging="480" w:hangingChars="200"/>
        <w:rPr>
          <w:rFonts w:hint="default" w:ascii="ＭＳ 明朝" w:hAnsi="ＭＳ 明朝" w:eastAsia="ＭＳ 明朝"/>
          <w:kern w:val="0"/>
          <w:sz w:val="24"/>
        </w:rPr>
      </w:pPr>
      <w:r>
        <w:rPr>
          <w:rFonts w:hint="eastAsia" w:ascii="ＭＳ 明朝" w:hAnsi="ＭＳ 明朝" w:eastAsia="ＭＳ 明朝"/>
          <w:kern w:val="0"/>
          <w:sz w:val="24"/>
        </w:rPr>
        <w:t>（１）</w:t>
      </w:r>
      <w:r>
        <w:rPr>
          <w:rFonts w:hint="eastAsia" w:ascii="ＭＳ 明朝" w:hAnsi="ＭＳ 明朝" w:eastAsia="ＭＳ 明朝"/>
          <w:kern w:val="0"/>
          <w:sz w:val="24"/>
        </w:rPr>
        <w:t xml:space="preserve"> </w:t>
      </w:r>
      <w:r>
        <w:rPr>
          <w:rFonts w:hint="eastAsia" w:ascii="ＭＳ 明朝" w:hAnsi="ＭＳ 明朝" w:eastAsia="ＭＳ 明朝"/>
          <w:kern w:val="0"/>
          <w:sz w:val="24"/>
        </w:rPr>
        <w:t>ネーミングライツ料の納入時期等、契約の詳細については、協議の上、決定します。</w:t>
      </w:r>
    </w:p>
    <w:p>
      <w:pPr>
        <w:pStyle w:val="0"/>
        <w:ind w:left="480" w:hanging="480" w:hangingChars="200"/>
        <w:rPr>
          <w:rFonts w:hint="default" w:ascii="ＭＳ 明朝" w:hAnsi="ＭＳ 明朝" w:eastAsia="ＭＳ 明朝"/>
          <w:kern w:val="0"/>
          <w:sz w:val="24"/>
        </w:rPr>
      </w:pPr>
      <w:r>
        <w:rPr>
          <w:rFonts w:hint="eastAsia" w:ascii="ＭＳ 明朝" w:hAnsi="ＭＳ 明朝" w:eastAsia="ＭＳ 明朝"/>
          <w:kern w:val="0"/>
          <w:sz w:val="24"/>
        </w:rPr>
        <w:t>（２）</w:t>
      </w:r>
      <w:r>
        <w:rPr>
          <w:rFonts w:hint="eastAsia" w:ascii="ＭＳ 明朝" w:hAnsi="ＭＳ 明朝" w:eastAsia="ＭＳ 明朝"/>
          <w:kern w:val="0"/>
          <w:sz w:val="24"/>
        </w:rPr>
        <w:t xml:space="preserve"> </w:t>
      </w:r>
      <w:r>
        <w:rPr>
          <w:rFonts w:hint="eastAsia" w:ascii="ＭＳ 明朝" w:hAnsi="ＭＳ 明朝" w:eastAsia="ＭＳ 明朝"/>
          <w:kern w:val="0"/>
          <w:sz w:val="24"/>
        </w:rPr>
        <w:t>ネーミングライツ・パートナーの決定後、ネーミングライツ・パートナーが応募資格を欠くこととなったとき、または社会的信用を著しく損なうなどネーミングライツ・パートナーとして適当でないと認められるときは、市は、契約を解除することができるものとします。</w:t>
      </w:r>
    </w:p>
    <w:p>
      <w:pPr>
        <w:pStyle w:val="0"/>
        <w:rPr>
          <w:rFonts w:hint="default" w:ascii="ＭＳ 明朝" w:hAnsi="ＭＳ 明朝" w:eastAsia="ＭＳ 明朝"/>
          <w:kern w:val="0"/>
          <w:sz w:val="24"/>
        </w:rPr>
      </w:pPr>
      <w:r>
        <w:rPr>
          <w:rFonts w:hint="eastAsia" w:ascii="ＭＳ 明朝" w:hAnsi="ＭＳ 明朝" w:eastAsia="ＭＳ 明朝"/>
          <w:kern w:val="0"/>
          <w:sz w:val="24"/>
        </w:rPr>
        <w:t>（３）</w:t>
      </w:r>
      <w:r>
        <w:rPr>
          <w:rFonts w:hint="eastAsia" w:ascii="ＭＳ 明朝" w:hAnsi="ＭＳ 明朝" w:eastAsia="ＭＳ 明朝"/>
          <w:kern w:val="0"/>
          <w:sz w:val="24"/>
        </w:rPr>
        <w:t xml:space="preserve"> </w:t>
      </w:r>
      <w:r>
        <w:rPr>
          <w:rFonts w:hint="eastAsia" w:ascii="ＭＳ 明朝" w:hAnsi="ＭＳ 明朝" w:eastAsia="ＭＳ 明朝"/>
          <w:kern w:val="0"/>
          <w:sz w:val="24"/>
        </w:rPr>
        <w:t>決定したネーミングライツ・パートナーの名称及び所在地、決定した愛称、ネー</w:t>
      </w:r>
    </w:p>
    <w:p>
      <w:pPr>
        <w:pStyle w:val="0"/>
        <w:ind w:firstLine="600" w:firstLineChars="250"/>
        <w:rPr>
          <w:rFonts w:hint="default" w:ascii="ＭＳ 明朝" w:hAnsi="ＭＳ 明朝" w:eastAsia="ＭＳ 明朝"/>
          <w:kern w:val="0"/>
          <w:sz w:val="24"/>
        </w:rPr>
      </w:pPr>
      <w:r>
        <w:rPr>
          <w:rFonts w:hint="eastAsia" w:ascii="ＭＳ 明朝" w:hAnsi="ＭＳ 明朝" w:eastAsia="ＭＳ 明朝"/>
          <w:kern w:val="0"/>
          <w:sz w:val="24"/>
        </w:rPr>
        <w:t>ミングライツ料等を公表します。</w:t>
      </w:r>
    </w:p>
    <w:p>
      <w:pPr>
        <w:pStyle w:val="0"/>
        <w:rPr>
          <w:rFonts w:hint="default" w:ascii="HGPｺﾞｼｯｸE" w:hAnsi="HGPｺﾞｼｯｸE" w:eastAsia="HGPｺﾞｼｯｸE"/>
          <w:kern w:val="0"/>
          <w:sz w:val="24"/>
        </w:rPr>
      </w:pPr>
    </w:p>
    <w:p>
      <w:pPr>
        <w:pStyle w:val="0"/>
        <w:rPr>
          <w:rFonts w:hint="default" w:ascii="HGPｺﾞｼｯｸE" w:hAnsi="HGPｺﾞｼｯｸE" w:eastAsia="HGPｺﾞｼｯｸE"/>
          <w:kern w:val="0"/>
          <w:sz w:val="24"/>
        </w:rPr>
      </w:pPr>
      <w:r>
        <w:rPr>
          <w:rFonts w:hint="eastAsia" w:ascii="HGPｺﾞｼｯｸE" w:hAnsi="HGPｺﾞｼｯｸE" w:eastAsia="HGPｺﾞｼｯｸE"/>
          <w:kern w:val="0"/>
          <w:sz w:val="24"/>
        </w:rPr>
        <w:t>1</w:t>
      </w:r>
      <w:r>
        <w:rPr>
          <w:rFonts w:hint="default" w:ascii="HGPｺﾞｼｯｸE" w:hAnsi="HGPｺﾞｼｯｸE" w:eastAsia="HGPｺﾞｼｯｸE"/>
          <w:kern w:val="0"/>
          <w:sz w:val="24"/>
        </w:rPr>
        <w:t>3</w:t>
      </w:r>
      <w:r>
        <w:rPr>
          <w:rFonts w:hint="eastAsia" w:ascii="HGPｺﾞｼｯｸE" w:hAnsi="HGPｺﾞｼｯｸE" w:eastAsia="HGPｺﾞｼｯｸE"/>
          <w:kern w:val="0"/>
          <w:sz w:val="24"/>
        </w:rPr>
        <w:t>　辞退</w:t>
      </w:r>
    </w:p>
    <w:p>
      <w:pPr>
        <w:pStyle w:val="0"/>
        <w:ind w:left="480" w:hanging="480" w:hangingChars="200"/>
        <w:rPr>
          <w:rFonts w:hint="default" w:ascii="ＭＳ 明朝" w:hAnsi="ＭＳ 明朝" w:eastAsia="ＭＳ 明朝"/>
          <w:kern w:val="0"/>
          <w:sz w:val="24"/>
        </w:rPr>
      </w:pPr>
      <w:r>
        <w:rPr>
          <w:rFonts w:hint="eastAsia" w:ascii="HGPｺﾞｼｯｸE" w:hAnsi="HGPｺﾞｼｯｸE" w:eastAsia="HGPｺﾞｼｯｸE"/>
          <w:kern w:val="0"/>
          <w:sz w:val="24"/>
        </w:rPr>
        <w:t>　</w:t>
      </w:r>
      <w:r>
        <w:rPr>
          <w:rFonts w:hint="eastAsia" w:ascii="HGPｺﾞｼｯｸE" w:hAnsi="HGPｺﾞｼｯｸE" w:eastAsia="HGPｺﾞｼｯｸE"/>
          <w:kern w:val="0"/>
          <w:sz w:val="24"/>
        </w:rPr>
        <w:t xml:space="preserve"> </w:t>
      </w:r>
      <w:r>
        <w:rPr>
          <w:rFonts w:hint="eastAsia" w:ascii="HGPｺﾞｼｯｸE" w:hAnsi="HGPｺﾞｼｯｸE" w:eastAsia="HGPｺﾞｼｯｸE"/>
          <w:kern w:val="0"/>
          <w:sz w:val="24"/>
        </w:rPr>
        <w:t>　　</w:t>
      </w:r>
      <w:r>
        <w:rPr>
          <w:rFonts w:hint="eastAsia" w:ascii="ＭＳ 明朝" w:hAnsi="ＭＳ 明朝" w:eastAsia="ＭＳ 明朝"/>
          <w:kern w:val="0"/>
          <w:sz w:val="24"/>
        </w:rPr>
        <w:t>企業等がネーミングライツ・パートナーの申込み（提案）を辞退する場合は、市に辞退届（様式第３号）を速やかに届け出るものとします。</w:t>
      </w:r>
    </w:p>
    <w:p>
      <w:pPr>
        <w:pStyle w:val="0"/>
        <w:ind w:left="480" w:hanging="480" w:hangingChars="200"/>
        <w:rPr>
          <w:rFonts w:hint="eastAsia" w:ascii="ＭＳ 明朝" w:hAnsi="ＭＳ 明朝" w:eastAsia="ＭＳ 明朝"/>
          <w:kern w:val="0"/>
          <w:sz w:val="24"/>
        </w:rPr>
      </w:pPr>
    </w:p>
    <w:p>
      <w:pPr>
        <w:pStyle w:val="0"/>
        <w:rPr>
          <w:rFonts w:hint="default" w:ascii="HGPｺﾞｼｯｸE" w:hAnsi="HGPｺﾞｼｯｸE" w:eastAsia="HGPｺﾞｼｯｸE"/>
          <w:kern w:val="0"/>
          <w:sz w:val="24"/>
        </w:rPr>
      </w:pPr>
      <w:r>
        <w:rPr>
          <w:rFonts w:hint="eastAsia" w:ascii="HGPｺﾞｼｯｸE" w:hAnsi="HGPｺﾞｼｯｸE" w:eastAsia="HGPｺﾞｼｯｸE"/>
          <w:kern w:val="0"/>
          <w:sz w:val="24"/>
        </w:rPr>
        <w:t xml:space="preserve">14 </w:t>
      </w:r>
      <w:r>
        <w:rPr>
          <w:rFonts w:hint="eastAsia" w:ascii="HGPｺﾞｼｯｸE" w:hAnsi="HGPｺﾞｼｯｸE" w:eastAsia="HGPｺﾞｼｯｸE"/>
          <w:kern w:val="0"/>
          <w:sz w:val="24"/>
        </w:rPr>
        <w:t>その他</w:t>
      </w:r>
    </w:p>
    <w:p>
      <w:pPr>
        <w:pStyle w:val="0"/>
        <w:rPr>
          <w:rFonts w:hint="default"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愛称の周知</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愛称については、市が積極的に使用するとともに、関係機関等へ周知・ＰＲを図り</w:t>
      </w:r>
    </w:p>
    <w:p>
      <w:pPr>
        <w:pStyle w:val="0"/>
        <w:ind w:firstLine="600" w:firstLineChars="250"/>
        <w:rPr>
          <w:rFonts w:hint="default" w:ascii="ＭＳ 明朝" w:hAnsi="ＭＳ 明朝" w:eastAsia="ＭＳ 明朝"/>
          <w:sz w:val="24"/>
        </w:rPr>
      </w:pPr>
      <w:r>
        <w:rPr>
          <w:rFonts w:hint="eastAsia" w:ascii="ＭＳ 明朝" w:hAnsi="ＭＳ 明朝" w:eastAsia="ＭＳ 明朝"/>
          <w:sz w:val="24"/>
        </w:rPr>
        <w:t>ます。</w:t>
      </w:r>
    </w:p>
    <w:p>
      <w:pPr>
        <w:pStyle w:val="0"/>
        <w:rPr>
          <w:rFonts w:hint="default"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指定管理者との協議</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指定管理者制度を導入している施設については、指定管理者が不利とならないよう、</w:t>
      </w:r>
    </w:p>
    <w:p>
      <w:pPr>
        <w:pStyle w:val="0"/>
        <w:ind w:firstLine="600" w:firstLineChars="250"/>
        <w:rPr>
          <w:rFonts w:hint="default" w:ascii="ＭＳ 明朝" w:hAnsi="ＭＳ 明朝" w:eastAsia="ＭＳ 明朝"/>
          <w:sz w:val="24"/>
        </w:rPr>
      </w:pPr>
      <w:r>
        <w:rPr>
          <w:rFonts w:hint="eastAsia" w:ascii="ＭＳ 明朝" w:hAnsi="ＭＳ 明朝" w:eastAsia="ＭＳ 明朝"/>
          <w:sz w:val="24"/>
        </w:rPr>
        <w:t>市が指定管理者と協議を行い、必要に応じて指定管理者との協定書を変更し、疑義が</w:t>
      </w:r>
    </w:p>
    <w:p>
      <w:pPr>
        <w:pStyle w:val="0"/>
        <w:ind w:firstLine="600" w:firstLineChars="250"/>
        <w:rPr>
          <w:rFonts w:hint="default" w:ascii="ＭＳ 明朝" w:hAnsi="ＭＳ 明朝" w:eastAsia="ＭＳ 明朝"/>
          <w:sz w:val="24"/>
        </w:rPr>
      </w:pPr>
      <w:r>
        <w:rPr>
          <w:rFonts w:hint="eastAsia" w:ascii="ＭＳ 明朝" w:hAnsi="ＭＳ 明朝" w:eastAsia="ＭＳ 明朝"/>
          <w:sz w:val="24"/>
        </w:rPr>
        <w:t>生じないようにします。</w:t>
      </w:r>
    </w:p>
    <w:p>
      <w:pPr>
        <w:pStyle w:val="0"/>
        <w:rPr>
          <w:rFonts w:hint="default" w:ascii="HGPｺﾞｼｯｸE" w:hAnsi="HGPｺﾞｼｯｸE" w:eastAsia="HGPｺﾞｼｯｸE"/>
          <w:sz w:val="24"/>
        </w:rPr>
      </w:pPr>
    </w:p>
    <w:p>
      <w:pPr>
        <w:pStyle w:val="0"/>
        <w:rPr>
          <w:rFonts w:hint="default" w:ascii="HGPｺﾞｼｯｸE" w:hAnsi="HGPｺﾞｼｯｸE" w:eastAsia="HGPｺﾞｼｯｸE"/>
          <w:sz w:val="24"/>
        </w:rPr>
      </w:pPr>
      <w:r>
        <w:rPr>
          <w:rFonts w:hint="eastAsia" w:ascii="HGPｺﾞｼｯｸE" w:hAnsi="HGPｺﾞｼｯｸE" w:eastAsia="HGPｺﾞｼｯｸE"/>
          <w:sz w:val="24"/>
        </w:rPr>
        <w:t>1</w:t>
      </w:r>
      <w:r>
        <w:rPr>
          <w:rFonts w:hint="default" w:ascii="HGPｺﾞｼｯｸE" w:hAnsi="HGPｺﾞｼｯｸE" w:eastAsia="HGPｺﾞｼｯｸE"/>
          <w:sz w:val="24"/>
        </w:rPr>
        <w:t>5</w:t>
      </w:r>
      <w:r>
        <w:rPr>
          <w:rFonts w:hint="eastAsia" w:ascii="HGPｺﾞｼｯｸE" w:hAnsi="HGPｺﾞｼｯｸE" w:eastAsia="HGPｺﾞｼｯｸE"/>
          <w:sz w:val="24"/>
        </w:rPr>
        <w:t xml:space="preserve"> </w:t>
      </w:r>
      <w:r>
        <w:rPr>
          <w:rFonts w:hint="eastAsia" w:ascii="HGPｺﾞｼｯｸE" w:hAnsi="HGPｺﾞｼｯｸE" w:eastAsia="HGPｺﾞｼｯｸE"/>
          <w:sz w:val="24"/>
        </w:rPr>
        <w:t>問い合わせ先</w:t>
      </w:r>
    </w:p>
    <w:p>
      <w:pPr>
        <w:pStyle w:val="0"/>
        <w:ind w:firstLine="720" w:firstLineChars="300"/>
        <w:rPr>
          <w:rFonts w:hint="default" w:ascii="ＭＳ 明朝" w:hAnsi="ＭＳ 明朝" w:eastAsia="ＭＳ 明朝"/>
          <w:sz w:val="24"/>
        </w:rPr>
      </w:pPr>
      <w:r>
        <w:rPr>
          <w:rFonts w:hint="eastAsia" w:ascii="ＭＳ 明朝" w:hAnsi="ＭＳ 明朝" w:eastAsia="ＭＳ 明朝"/>
          <w:sz w:val="24"/>
        </w:rPr>
        <w:t>〒</w:t>
      </w:r>
      <w:r>
        <w:rPr>
          <w:rFonts w:hint="default" w:ascii="ＭＳ 明朝" w:hAnsi="ＭＳ 明朝" w:eastAsia="ＭＳ 明朝"/>
          <w:sz w:val="24"/>
        </w:rPr>
        <w:t>327-8501</w:t>
      </w:r>
      <w:r>
        <w:rPr>
          <w:rFonts w:hint="default" w:ascii="ＭＳ 明朝" w:hAnsi="ＭＳ 明朝" w:eastAsia="ＭＳ 明朝"/>
          <w:sz w:val="24"/>
        </w:rPr>
        <w:t>　佐野市高砂町１</w:t>
      </w:r>
      <w:r>
        <w:rPr>
          <w:rFonts w:hint="eastAsia" w:ascii="ＭＳ 明朝" w:hAnsi="ＭＳ 明朝" w:eastAsia="ＭＳ 明朝"/>
          <w:sz w:val="24"/>
        </w:rPr>
        <w:t>番地</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pacing w:val="60"/>
          <w:kern w:val="0"/>
          <w:sz w:val="24"/>
          <w:fitText w:val="960" w:id="5"/>
        </w:rPr>
        <w:t>佐野</w:t>
      </w:r>
      <w:r>
        <w:rPr>
          <w:rFonts w:hint="eastAsia" w:ascii="ＭＳ 明朝" w:hAnsi="ＭＳ 明朝" w:eastAsia="ＭＳ 明朝"/>
          <w:kern w:val="0"/>
          <w:sz w:val="24"/>
          <w:fitText w:val="960" w:id="5"/>
        </w:rPr>
        <w:t>市</w:t>
      </w:r>
      <w:r>
        <w:rPr>
          <w:rFonts w:hint="eastAsia" w:ascii="ＭＳ 明朝" w:hAnsi="ＭＳ 明朝" w:eastAsia="ＭＳ 明朝"/>
          <w:sz w:val="24"/>
        </w:rPr>
        <w:t>　産業文化スポーツ部　スポーツ推進課　スポーツ施設係</w:t>
      </w:r>
    </w:p>
    <w:p>
      <w:pPr>
        <w:pStyle w:val="0"/>
        <w:rPr>
          <w:rFonts w:hint="default" w:ascii="ＭＳ 明朝" w:hAnsi="ＭＳ 明朝" w:eastAsia="ＭＳ 明朝"/>
          <w:sz w:val="24"/>
        </w:rPr>
      </w:pPr>
      <w:r>
        <w:rPr>
          <w:rFonts w:hint="eastAsia" w:ascii="ＭＳ 明朝" w:hAnsi="ＭＳ 明朝" w:eastAsia="ＭＳ 明朝"/>
          <w:sz w:val="24"/>
        </w:rPr>
        <w:t>　　　　　　　　　　電　　話　０２８３－２０－３０４９</w:t>
      </w:r>
    </w:p>
    <w:p>
      <w:pPr>
        <w:pStyle w:val="0"/>
        <w:rPr>
          <w:rFonts w:hint="default" w:ascii="ＭＳ 明朝" w:hAnsi="ＭＳ 明朝" w:eastAsia="ＭＳ 明朝"/>
          <w:sz w:val="24"/>
        </w:rPr>
      </w:pPr>
      <w:r>
        <w:rPr>
          <w:rFonts w:hint="eastAsia" w:ascii="HGPｺﾞｼｯｸE" w:hAnsi="HGPｺﾞｼｯｸE" w:eastAsia="HGPｺﾞｼｯｸE"/>
          <w:sz w:val="24"/>
        </w:rPr>
        <w:t xml:space="preserve">                   </w:t>
      </w:r>
      <w:r>
        <w:rPr>
          <w:rFonts w:hint="eastAsia" w:ascii="ＭＳ 明朝" w:hAnsi="ＭＳ 明朝" w:eastAsia="ＭＳ 明朝"/>
          <w:sz w:val="24"/>
        </w:rPr>
        <w:t xml:space="preserve"> </w:t>
      </w:r>
      <w:r>
        <w:rPr>
          <w:rFonts w:hint="eastAsia" w:ascii="ＭＳ 明朝" w:hAnsi="ＭＳ 明朝" w:eastAsia="ＭＳ 明朝"/>
          <w:spacing w:val="60"/>
          <w:kern w:val="0"/>
          <w:sz w:val="24"/>
          <w:fitText w:val="960" w:id="6"/>
        </w:rPr>
        <w:t>ＦＡ</w:t>
      </w:r>
      <w:r>
        <w:rPr>
          <w:rFonts w:hint="eastAsia" w:ascii="ＭＳ 明朝" w:hAnsi="ＭＳ 明朝" w:eastAsia="ＭＳ 明朝"/>
          <w:kern w:val="0"/>
          <w:sz w:val="24"/>
          <w:fitText w:val="960" w:id="6"/>
        </w:rPr>
        <w:t>Ｘ</w:t>
      </w:r>
      <w:r>
        <w:rPr>
          <w:rFonts w:hint="eastAsia" w:ascii="ＭＳ 明朝" w:hAnsi="ＭＳ 明朝" w:eastAsia="ＭＳ 明朝"/>
          <w:sz w:val="24"/>
        </w:rPr>
        <w:t>　０２８３－２０－３０２９</w:t>
      </w:r>
    </w:p>
    <w:p>
      <w:pPr>
        <w:pStyle w:val="0"/>
        <w:ind w:firstLine="2400" w:firstLineChars="1000"/>
        <w:rPr>
          <w:rFonts w:hint="default" w:ascii="ＭＳ 明朝" w:hAnsi="ＭＳ 明朝" w:eastAsia="ＭＳ 明朝"/>
          <w:sz w:val="24"/>
        </w:rPr>
      </w:pPr>
      <w:r>
        <w:rPr>
          <w:rFonts w:hint="eastAsia" w:ascii="ＭＳ 明朝" w:hAnsi="ＭＳ 明朝" w:eastAsia="ＭＳ 明朝"/>
          <w:sz w:val="24"/>
        </w:rPr>
        <w:t>Ｅメール　</w:t>
      </w:r>
      <w:r>
        <w:rPr>
          <w:rFonts w:hint="default" w:ascii="ＭＳ 明朝" w:hAnsi="ＭＳ 明朝" w:eastAsia="ＭＳ 明朝"/>
          <w:sz w:val="24"/>
        </w:rPr>
        <w:t>spkanri</w:t>
      </w:r>
      <w:r>
        <w:rPr>
          <w:rFonts w:hint="eastAsia" w:ascii="ＭＳ 明朝" w:hAnsi="ＭＳ 明朝" w:eastAsia="ＭＳ 明朝"/>
          <w:sz w:val="24"/>
        </w:rPr>
        <w:t>＠</w:t>
      </w:r>
      <w:r>
        <w:rPr>
          <w:rFonts w:hint="eastAsia" w:ascii="ＭＳ 明朝" w:hAnsi="ＭＳ 明朝" w:eastAsia="ＭＳ 明朝"/>
          <w:sz w:val="24"/>
        </w:rPr>
        <w:t>city.sano.lg.jp</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widowControl w:val="1"/>
        <w:jc w:val="right"/>
        <w:rPr>
          <w:rFonts w:hint="default" w:ascii="ＭＳ 明朝" w:hAnsi="ＭＳ 明朝" w:eastAsia="ＭＳ 明朝"/>
          <w:sz w:val="24"/>
          <w:bdr w:val="single" w:color="auto" w:sz="4" w:space="0"/>
        </w:rPr>
      </w:pPr>
      <w:r>
        <w:rPr>
          <w:rFonts w:hint="eastAsia" w:ascii="ＭＳ 明朝" w:hAnsi="ＭＳ 明朝" w:eastAsia="ＭＳ 明朝"/>
          <w:sz w:val="24"/>
          <w:bdr w:val="single" w:color="auto" w:sz="4" w:space="0"/>
        </w:rPr>
        <w:t>別紙</w:t>
      </w:r>
    </w:p>
    <w:p>
      <w:pPr>
        <w:pStyle w:val="0"/>
        <w:widowControl w:val="1"/>
        <w:jc w:val="left"/>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eastAsia" w:ascii="ＭＳ 明朝" w:hAnsi="ＭＳ 明朝" w:eastAsia="ＭＳ 明朝"/>
          <w:sz w:val="24"/>
        </w:rPr>
        <w:t>対象施設一覧</w:t>
      </w:r>
    </w:p>
    <w:p>
      <w:pPr>
        <w:pStyle w:val="0"/>
        <w:rPr>
          <w:rFonts w:hint="eastAsia"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rPr>
          <w:rFonts w:hint="default" w:ascii="ＭＳ 明朝" w:hAnsi="ＭＳ 明朝" w:eastAsia="ＭＳ 明朝"/>
          <w:sz w:val="24"/>
        </w:rPr>
      </w:pPr>
      <w:r>
        <w:rPr>
          <w:rFonts w:hint="eastAsia" w:ascii="ＭＳ 明朝" w:hAnsi="ＭＳ 明朝" w:eastAsia="ＭＳ 明朝"/>
          <w:sz w:val="24"/>
        </w:rPr>
        <w:t>１．佐野市運動公園第１多目的球技場</w:t>
      </w:r>
    </w:p>
    <w:p>
      <w:pPr>
        <w:pStyle w:val="0"/>
        <w:rPr>
          <w:rFonts w:hint="default" w:ascii="ＭＳ 明朝" w:hAnsi="ＭＳ 明朝" w:eastAsia="ＭＳ 明朝"/>
          <w:sz w:val="24"/>
        </w:rPr>
      </w:pPr>
      <w:r>
        <w:rPr>
          <w:rFonts w:hint="eastAsia" w:ascii="ＭＳ 明朝" w:hAnsi="ＭＳ 明朝" w:eastAsia="ＭＳ 明朝"/>
          <w:sz w:val="24"/>
        </w:rPr>
        <w:t>（１）所</w:t>
      </w:r>
      <w:r>
        <w:rPr>
          <w:rFonts w:hint="default" w:ascii="ＭＳ 明朝" w:hAnsi="ＭＳ 明朝" w:eastAsia="ＭＳ 明朝"/>
          <w:sz w:val="24"/>
        </w:rPr>
        <w:t xml:space="preserve"> </w:t>
      </w:r>
      <w:r>
        <w:rPr>
          <w:rFonts w:hint="default" w:ascii="ＭＳ 明朝" w:hAnsi="ＭＳ 明朝" w:eastAsia="ＭＳ 明朝"/>
          <w:sz w:val="24"/>
        </w:rPr>
        <w:t>在</w:t>
      </w:r>
      <w:r>
        <w:rPr>
          <w:rFonts w:hint="default" w:ascii="ＭＳ 明朝" w:hAnsi="ＭＳ 明朝" w:eastAsia="ＭＳ 明朝"/>
          <w:sz w:val="24"/>
        </w:rPr>
        <w:t xml:space="preserve"> </w:t>
      </w:r>
      <w:r>
        <w:rPr>
          <w:rFonts w:hint="default" w:ascii="ＭＳ 明朝" w:hAnsi="ＭＳ 明朝" w:eastAsia="ＭＳ 明朝"/>
          <w:sz w:val="24"/>
        </w:rPr>
        <w:t>地：佐野市赤見町２１３０番地２</w:t>
      </w:r>
    </w:p>
    <w:p>
      <w:pPr>
        <w:pStyle w:val="0"/>
        <w:rPr>
          <w:rFonts w:hint="default" w:ascii="ＭＳ 明朝" w:hAnsi="ＭＳ 明朝" w:eastAsia="ＭＳ 明朝"/>
          <w:sz w:val="24"/>
        </w:rPr>
      </w:pPr>
      <w:r>
        <w:rPr>
          <w:rFonts w:hint="eastAsia" w:ascii="ＭＳ 明朝" w:hAnsi="ＭＳ 明朝" w:eastAsia="ＭＳ 明朝"/>
          <w:sz w:val="24"/>
        </w:rPr>
        <w:t>（２）施設概要</w:t>
      </w:r>
    </w:p>
    <w:p>
      <w:pPr>
        <w:pStyle w:val="0"/>
        <w:rPr>
          <w:rFonts w:hint="default" w:ascii="ＭＳ 明朝" w:hAnsi="ＭＳ 明朝" w:eastAsia="ＭＳ 明朝"/>
          <w:sz w:val="24"/>
        </w:rPr>
      </w:pPr>
      <w:r>
        <w:rPr>
          <w:rFonts w:hint="eastAsia" w:ascii="ＭＳ 明朝" w:hAnsi="ＭＳ 明朝" w:eastAsia="ＭＳ 明朝"/>
          <w:sz w:val="24"/>
        </w:rPr>
        <w:t>　　①供用開始：令和３年７月３１日</w:t>
      </w:r>
    </w:p>
    <w:p>
      <w:pPr>
        <w:pStyle w:val="0"/>
        <w:rPr>
          <w:rFonts w:hint="default" w:ascii="ＭＳ 明朝" w:hAnsi="ＭＳ 明朝" w:eastAsia="ＭＳ 明朝"/>
          <w:sz w:val="24"/>
        </w:rPr>
      </w:pPr>
      <w:r>
        <w:rPr>
          <w:rFonts w:hint="eastAsia" w:ascii="ＭＳ 明朝" w:hAnsi="ＭＳ 明朝" w:eastAsia="ＭＳ 明朝"/>
          <w:sz w:val="24"/>
        </w:rPr>
        <w:t>　　②面　　積：１３，０００㎡</w:t>
      </w:r>
    </w:p>
    <w:p>
      <w:pPr>
        <w:pStyle w:val="0"/>
        <w:ind w:left="1920" w:hanging="1920" w:hangingChars="800"/>
        <w:rPr>
          <w:rFonts w:hint="default" w:ascii="ＭＳ 明朝" w:hAnsi="ＭＳ 明朝" w:eastAsia="ＭＳ 明朝"/>
          <w:sz w:val="24"/>
        </w:rPr>
      </w:pPr>
      <w:r>
        <w:rPr>
          <w:rFonts w:hint="eastAsia" w:ascii="ＭＳ 明朝" w:hAnsi="ＭＳ 明朝" w:eastAsia="ＭＳ 明朝"/>
          <w:sz w:val="24"/>
        </w:rPr>
        <w:t>　　③施設構成：人工芝フィールド１１，４０４㎡</w:t>
      </w:r>
      <w:r>
        <w:rPr>
          <w:rFonts w:hint="eastAsia" w:ascii="ＭＳ 明朝" w:hAnsi="ＭＳ 明朝" w:eastAsia="ＭＳ 明朝"/>
          <w:sz w:val="24"/>
        </w:rPr>
        <w:t>(</w:t>
      </w:r>
      <w:r>
        <w:rPr>
          <w:rFonts w:hint="eastAsia" w:ascii="ＭＳ 明朝" w:hAnsi="ＭＳ 明朝" w:eastAsia="ＭＳ 明朝"/>
          <w:sz w:val="24"/>
        </w:rPr>
        <w:t>ラグビー１面・サッカー１面・軟式野球１面</w:t>
      </w:r>
      <w:r>
        <w:rPr>
          <w:rFonts w:hint="eastAsia" w:ascii="ＭＳ 明朝" w:hAnsi="ＭＳ 明朝" w:eastAsia="ＭＳ 明朝"/>
          <w:sz w:val="24"/>
        </w:rPr>
        <w:t>)</w:t>
      </w:r>
      <w:r>
        <w:rPr>
          <w:rFonts w:hint="eastAsia" w:ascii="ＭＳ 明朝" w:hAnsi="ＭＳ 明朝" w:eastAsia="ＭＳ 明朝"/>
          <w:sz w:val="24"/>
        </w:rPr>
        <w:t>、スタンド観客席</w:t>
      </w:r>
      <w:r>
        <w:rPr>
          <w:rFonts w:hint="eastAsia" w:ascii="ＭＳ 明朝" w:hAnsi="ＭＳ 明朝" w:eastAsia="ＭＳ 明朝"/>
          <w:sz w:val="24"/>
        </w:rPr>
        <w:t>500</w:t>
      </w:r>
      <w:r>
        <w:rPr>
          <w:rFonts w:hint="eastAsia" w:ascii="ＭＳ 明朝" w:hAnsi="ＭＳ 明朝" w:eastAsia="ＭＳ 明朝"/>
          <w:sz w:val="24"/>
        </w:rPr>
        <w:t>人、管理棟（会議室、更衣室２</w:t>
      </w:r>
      <w:r>
        <w:rPr>
          <w:rFonts w:hint="eastAsia" w:ascii="ＭＳ 明朝" w:hAnsi="ＭＳ 明朝" w:eastAsia="ＭＳ 明朝"/>
          <w:sz w:val="24"/>
        </w:rPr>
        <w:t>[</w:t>
      </w:r>
      <w:r>
        <w:rPr>
          <w:rFonts w:hint="eastAsia" w:ascii="ＭＳ 明朝" w:hAnsi="ＭＳ 明朝" w:eastAsia="ＭＳ 明朝"/>
          <w:sz w:val="24"/>
        </w:rPr>
        <w:t>シャワー室含む</w:t>
      </w:r>
      <w:r>
        <w:rPr>
          <w:rFonts w:hint="eastAsia" w:ascii="ＭＳ 明朝" w:hAnsi="ＭＳ 明朝" w:eastAsia="ＭＳ 明朝"/>
          <w:sz w:val="24"/>
        </w:rPr>
        <w:t>]</w:t>
      </w:r>
      <w:r>
        <w:rPr>
          <w:rFonts w:hint="eastAsia" w:ascii="ＭＳ 明朝" w:hAnsi="ＭＳ 明朝" w:eastAsia="ＭＳ 明朝"/>
          <w:sz w:val="24"/>
        </w:rPr>
        <w:t>、倉庫、トイレ）</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④開館時間：午前９時～午後９時</w:t>
      </w:r>
      <w:r>
        <w:rPr>
          <w:rFonts w:hint="eastAsia" w:ascii="ＭＳ 明朝" w:hAnsi="ＭＳ 明朝" w:eastAsia="ＭＳ 明朝"/>
          <w:sz w:val="24"/>
        </w:rPr>
        <w:t>30</w:t>
      </w:r>
      <w:r>
        <w:rPr>
          <w:rFonts w:hint="eastAsia" w:ascii="ＭＳ 明朝" w:hAnsi="ＭＳ 明朝" w:eastAsia="ＭＳ 明朝"/>
          <w:sz w:val="24"/>
        </w:rPr>
        <w:t>分（月曜日及び１２月２９日～１月３日は休館）</w:t>
      </w:r>
    </w:p>
    <w:p>
      <w:pPr>
        <w:pStyle w:val="0"/>
        <w:rPr>
          <w:rFonts w:hint="default" w:ascii="ＭＳ 明朝" w:hAnsi="ＭＳ 明朝" w:eastAsia="ＭＳ 明朝"/>
          <w:sz w:val="24"/>
        </w:rPr>
      </w:pPr>
      <w:r>
        <w:rPr>
          <w:rFonts w:hint="eastAsia" w:ascii="ＭＳ 明朝" w:hAnsi="ＭＳ 明朝" w:eastAsia="ＭＳ 明朝"/>
          <w:sz w:val="24"/>
        </w:rPr>
        <w:t>（３）ネーミングライツ料：年額５０万円以上（</w:t>
      </w:r>
      <w:r>
        <w:rPr>
          <w:rFonts w:hint="eastAsia" w:ascii="ＭＳ 明朝" w:hAnsi="ＭＳ 明朝" w:eastAsia="ＭＳ 明朝"/>
          <w:kern w:val="0"/>
          <w:sz w:val="24"/>
        </w:rPr>
        <w:t>消費税及び地方消費税を含まない</w:t>
      </w:r>
      <w:r>
        <w:rPr>
          <w:rFonts w:hint="eastAsia" w:ascii="ＭＳ 明朝" w:hAnsi="ＭＳ 明朝" w:eastAsia="ＭＳ 明朝"/>
          <w:sz w:val="24"/>
        </w:rPr>
        <w:t>）</w:t>
      </w:r>
    </w:p>
    <w:p>
      <w:pPr>
        <w:pStyle w:val="0"/>
        <w:ind w:left="1680" w:hanging="1680" w:hangingChars="700"/>
        <w:rPr>
          <w:rFonts w:hint="default" w:ascii="ＭＳ 明朝" w:hAnsi="ＭＳ 明朝" w:eastAsia="ＭＳ 明朝"/>
          <w:sz w:val="24"/>
        </w:rPr>
      </w:pPr>
      <w:r>
        <w:rPr>
          <w:rFonts w:hint="eastAsia" w:ascii="ＭＳ 明朝" w:hAnsi="ＭＳ 明朝" w:eastAsia="ＭＳ 明朝"/>
          <w:sz w:val="24"/>
        </w:rPr>
        <w:t>（４）その他：令和４年度開催のいちご一会とちぎ国体で使用する施設となります。</w:t>
      </w:r>
    </w:p>
    <w:p>
      <w:pPr>
        <w:pStyle w:val="0"/>
        <w:rPr>
          <w:rFonts w:hint="eastAsia"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２．佐野市運動公園第２多目的球技場</w:t>
      </w:r>
    </w:p>
    <w:p>
      <w:pPr>
        <w:pStyle w:val="0"/>
        <w:rPr>
          <w:rFonts w:hint="default" w:ascii="ＭＳ 明朝" w:hAnsi="ＭＳ 明朝" w:eastAsia="ＭＳ 明朝"/>
          <w:sz w:val="24"/>
        </w:rPr>
      </w:pPr>
      <w:r>
        <w:rPr>
          <w:rFonts w:hint="eastAsia" w:ascii="ＭＳ 明朝" w:hAnsi="ＭＳ 明朝" w:eastAsia="ＭＳ 明朝"/>
          <w:sz w:val="24"/>
        </w:rPr>
        <w:t>（１）所</w:t>
      </w:r>
      <w:r>
        <w:rPr>
          <w:rFonts w:hint="default" w:ascii="ＭＳ 明朝" w:hAnsi="ＭＳ 明朝" w:eastAsia="ＭＳ 明朝"/>
          <w:sz w:val="24"/>
        </w:rPr>
        <w:t xml:space="preserve"> </w:t>
      </w:r>
      <w:r>
        <w:rPr>
          <w:rFonts w:hint="default" w:ascii="ＭＳ 明朝" w:hAnsi="ＭＳ 明朝" w:eastAsia="ＭＳ 明朝"/>
          <w:sz w:val="24"/>
        </w:rPr>
        <w:t>在</w:t>
      </w:r>
      <w:r>
        <w:rPr>
          <w:rFonts w:hint="default" w:ascii="ＭＳ 明朝" w:hAnsi="ＭＳ 明朝" w:eastAsia="ＭＳ 明朝"/>
          <w:sz w:val="24"/>
        </w:rPr>
        <w:t xml:space="preserve"> </w:t>
      </w:r>
      <w:r>
        <w:rPr>
          <w:rFonts w:hint="default" w:ascii="ＭＳ 明朝" w:hAnsi="ＭＳ 明朝" w:eastAsia="ＭＳ 明朝"/>
          <w:sz w:val="24"/>
        </w:rPr>
        <w:t>地：佐野市赤見町２１３０番地２</w:t>
      </w:r>
    </w:p>
    <w:p>
      <w:pPr>
        <w:pStyle w:val="0"/>
        <w:rPr>
          <w:rFonts w:hint="default" w:ascii="ＭＳ 明朝" w:hAnsi="ＭＳ 明朝" w:eastAsia="ＭＳ 明朝"/>
          <w:sz w:val="24"/>
        </w:rPr>
      </w:pPr>
      <w:r>
        <w:rPr>
          <w:rFonts w:hint="eastAsia" w:ascii="ＭＳ 明朝" w:hAnsi="ＭＳ 明朝" w:eastAsia="ＭＳ 明朝"/>
          <w:sz w:val="24"/>
        </w:rPr>
        <w:t>（２）施設概要</w:t>
      </w:r>
    </w:p>
    <w:p>
      <w:pPr>
        <w:pStyle w:val="0"/>
        <w:rPr>
          <w:rFonts w:hint="default" w:ascii="ＭＳ 明朝" w:hAnsi="ＭＳ 明朝" w:eastAsia="ＭＳ 明朝"/>
          <w:sz w:val="24"/>
        </w:rPr>
      </w:pPr>
      <w:r>
        <w:rPr>
          <w:rFonts w:hint="eastAsia" w:ascii="ＭＳ 明朝" w:hAnsi="ＭＳ 明朝" w:eastAsia="ＭＳ 明朝"/>
          <w:sz w:val="24"/>
        </w:rPr>
        <w:t>　　①供用開始：平成８年１０月、平成２４年４月より人工芝</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②面　　積：２０，０００㎡</w:t>
      </w:r>
    </w:p>
    <w:p>
      <w:pPr>
        <w:pStyle w:val="0"/>
        <w:rPr>
          <w:rFonts w:hint="default" w:ascii="ＭＳ 明朝" w:hAnsi="ＭＳ 明朝" w:eastAsia="ＭＳ 明朝"/>
          <w:sz w:val="24"/>
        </w:rPr>
      </w:pPr>
      <w:r>
        <w:rPr>
          <w:rFonts w:hint="eastAsia" w:ascii="ＭＳ 明朝" w:hAnsi="ＭＳ 明朝" w:eastAsia="ＭＳ 明朝"/>
          <w:sz w:val="24"/>
        </w:rPr>
        <w:t>　　③施設構成：人工芝競技フィールド９，５０３㎡（ラグビー１面・サッカー１面）、</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管理棟（シャワー室</w:t>
      </w:r>
      <w:r>
        <w:rPr>
          <w:rFonts w:hint="eastAsia" w:ascii="ＭＳ 明朝" w:hAnsi="ＭＳ 明朝" w:eastAsia="ＭＳ 明朝"/>
          <w:sz w:val="24"/>
        </w:rPr>
        <w:t>[</w:t>
      </w:r>
      <w:r>
        <w:rPr>
          <w:rFonts w:hint="eastAsia" w:ascii="ＭＳ 明朝" w:hAnsi="ＭＳ 明朝" w:eastAsia="ＭＳ 明朝"/>
          <w:sz w:val="24"/>
        </w:rPr>
        <w:t>４個</w:t>
      </w:r>
      <w:r>
        <w:rPr>
          <w:rFonts w:hint="eastAsia" w:ascii="ＭＳ 明朝" w:hAnsi="ＭＳ 明朝" w:eastAsia="ＭＳ 明朝"/>
          <w:sz w:val="24"/>
        </w:rPr>
        <w:t>]</w:t>
      </w:r>
      <w:r>
        <w:rPr>
          <w:rFonts w:hint="eastAsia" w:ascii="ＭＳ 明朝" w:hAnsi="ＭＳ 明朝" w:eastAsia="ＭＳ 明朝"/>
          <w:sz w:val="24"/>
        </w:rPr>
        <w:t>、更衣室、休憩室、放送室、倉庫、トイレ）</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④開館時間：午前９時～日没まで（月曜日及び１２月２９日～１月３日は休館）</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⑤利用状況：令和２年度年間利用者数　　１２，７７２人</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令和元年度年間利用者数　　１９，９０４人</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平成</w:t>
      </w:r>
      <w:r>
        <w:rPr>
          <w:rFonts w:hint="default" w:ascii="ＭＳ 明朝" w:hAnsi="ＭＳ 明朝" w:eastAsia="ＭＳ 明朝"/>
          <w:sz w:val="24"/>
        </w:rPr>
        <w:t>30</w:t>
      </w:r>
      <w:r>
        <w:rPr>
          <w:rFonts w:hint="default" w:ascii="ＭＳ 明朝" w:hAnsi="ＭＳ 明朝" w:eastAsia="ＭＳ 明朝"/>
          <w:sz w:val="24"/>
        </w:rPr>
        <w:t>年度年間利用者数　</w:t>
      </w:r>
      <w:r>
        <w:rPr>
          <w:rFonts w:hint="eastAsia" w:ascii="ＭＳ 明朝" w:hAnsi="ＭＳ 明朝" w:eastAsia="ＭＳ 明朝"/>
          <w:sz w:val="24"/>
        </w:rPr>
        <w:t xml:space="preserve"> </w:t>
      </w:r>
      <w:r>
        <w:rPr>
          <w:rFonts w:hint="eastAsia" w:ascii="ＭＳ 明朝" w:hAnsi="ＭＳ 明朝" w:eastAsia="ＭＳ 明朝"/>
          <w:sz w:val="24"/>
        </w:rPr>
        <w:t>３５，２５６</w:t>
      </w:r>
      <w:r>
        <w:rPr>
          <w:rFonts w:hint="default" w:ascii="ＭＳ 明朝" w:hAnsi="ＭＳ 明朝" w:eastAsia="ＭＳ 明朝"/>
          <w:sz w:val="24"/>
        </w:rPr>
        <w:t>人</w:t>
      </w:r>
    </w:p>
    <w:p>
      <w:pPr>
        <w:pStyle w:val="0"/>
        <w:rPr>
          <w:rFonts w:hint="default" w:ascii="ＭＳ 明朝" w:hAnsi="ＭＳ 明朝" w:eastAsia="ＭＳ 明朝"/>
          <w:sz w:val="24"/>
        </w:rPr>
      </w:pPr>
      <w:r>
        <w:rPr>
          <w:rFonts w:hint="eastAsia" w:ascii="ＭＳ 明朝" w:hAnsi="ＭＳ 明朝" w:eastAsia="ＭＳ 明朝"/>
          <w:sz w:val="24"/>
        </w:rPr>
        <w:t>（３）ネーミングライツ料：年額５０万円以上（</w:t>
      </w:r>
      <w:r>
        <w:rPr>
          <w:rFonts w:hint="eastAsia" w:ascii="ＭＳ 明朝" w:hAnsi="ＭＳ 明朝" w:eastAsia="ＭＳ 明朝"/>
          <w:kern w:val="0"/>
          <w:sz w:val="24"/>
        </w:rPr>
        <w:t>消費税及び地方消費税を含まない</w:t>
      </w:r>
      <w:r>
        <w:rPr>
          <w:rFonts w:hint="eastAsia" w:ascii="ＭＳ 明朝" w:hAnsi="ＭＳ 明朝" w:eastAsia="ＭＳ 明朝"/>
          <w:sz w:val="24"/>
        </w:rPr>
        <w:t>）</w:t>
      </w:r>
    </w:p>
    <w:p>
      <w:pPr>
        <w:pStyle w:val="0"/>
        <w:ind w:leftChars="0" w:hanging="1680" w:hangingChars="700"/>
        <w:rPr>
          <w:rFonts w:hint="default" w:ascii="ＭＳ 明朝" w:hAnsi="ＭＳ 明朝" w:eastAsia="ＭＳ 明朝"/>
          <w:b w:val="1"/>
          <w:sz w:val="24"/>
        </w:rPr>
      </w:pPr>
      <w:r>
        <w:rPr>
          <w:rFonts w:hint="eastAsia" w:ascii="ＭＳ 明朝" w:hAnsi="ＭＳ 明朝" w:eastAsia="ＭＳ 明朝"/>
          <w:sz w:val="24"/>
        </w:rPr>
        <w:t>（４）その他：令和４年度開催のいちご一会とちぎ国体で使用する施設となります。</w:t>
      </w:r>
    </w:p>
    <w:p>
      <w:pPr>
        <w:pStyle w:val="0"/>
        <w:ind w:firstLine="241" w:firstLineChars="100"/>
        <w:rPr>
          <w:rFonts w:hint="default" w:ascii="ＭＳ 明朝" w:hAnsi="ＭＳ 明朝" w:eastAsia="ＭＳ 明朝"/>
          <w:b w:val="1"/>
          <w:sz w:val="24"/>
        </w:rPr>
      </w:pPr>
    </w:p>
    <w:p>
      <w:pPr>
        <w:pStyle w:val="0"/>
        <w:ind w:firstLine="241" w:firstLineChars="100"/>
        <w:rPr>
          <w:rFonts w:hint="default" w:ascii="ＭＳ 明朝" w:hAnsi="ＭＳ 明朝" w:eastAsia="ＭＳ 明朝"/>
          <w:b w:val="1"/>
          <w:sz w:val="24"/>
        </w:rPr>
      </w:pPr>
    </w:p>
    <w:p>
      <w:pPr>
        <w:pStyle w:val="0"/>
        <w:ind w:firstLine="241" w:firstLineChars="100"/>
        <w:rPr>
          <w:rFonts w:hint="default" w:ascii="ＭＳ 明朝" w:hAnsi="ＭＳ 明朝" w:eastAsia="ＭＳ 明朝"/>
          <w:b w:val="1"/>
          <w:sz w:val="24"/>
        </w:rPr>
      </w:pPr>
    </w:p>
    <w:p>
      <w:pPr>
        <w:pStyle w:val="0"/>
        <w:ind w:firstLine="241" w:firstLineChars="100"/>
        <w:rPr>
          <w:rFonts w:hint="default" w:ascii="ＭＳ 明朝" w:hAnsi="ＭＳ 明朝" w:eastAsia="ＭＳ 明朝"/>
          <w:b w:val="1"/>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　</w:t>
      </w:r>
    </w:p>
    <w:p>
      <w:pPr>
        <w:pStyle w:val="0"/>
        <w:ind w:firstLine="241" w:firstLineChars="100"/>
        <w:rPr>
          <w:rFonts w:hint="eastAsia" w:ascii="ＭＳ 明朝" w:hAnsi="ＭＳ 明朝" w:eastAsia="ＭＳ 明朝"/>
          <w:b w:val="1"/>
          <w:sz w:val="24"/>
        </w:rPr>
      </w:pPr>
    </w:p>
    <w:p>
      <w:pPr>
        <w:pStyle w:val="0"/>
        <w:rPr>
          <w:rFonts w:hint="default" w:ascii="ＭＳ 明朝" w:hAnsi="ＭＳ 明朝" w:eastAsia="ＭＳ 明朝"/>
          <w:sz w:val="24"/>
        </w:rPr>
      </w:pPr>
      <w:r>
        <w:rPr>
          <w:rFonts w:hint="eastAsia" w:ascii="ＭＳ 明朝" w:hAnsi="ＭＳ 明朝" w:eastAsia="ＭＳ 明朝"/>
          <w:sz w:val="24"/>
        </w:rPr>
        <w:t>３．佐野市運動公園弓道場</w:t>
      </w:r>
    </w:p>
    <w:p>
      <w:pPr>
        <w:pStyle w:val="0"/>
        <w:rPr>
          <w:rFonts w:hint="default" w:ascii="ＭＳ 明朝" w:hAnsi="ＭＳ 明朝" w:eastAsia="ＭＳ 明朝"/>
          <w:sz w:val="24"/>
        </w:rPr>
      </w:pPr>
      <w:r>
        <w:rPr>
          <w:rFonts w:hint="eastAsia" w:ascii="ＭＳ 明朝" w:hAnsi="ＭＳ 明朝" w:eastAsia="ＭＳ 明朝"/>
          <w:sz w:val="24"/>
        </w:rPr>
        <w:t>（１）所</w:t>
      </w:r>
      <w:r>
        <w:rPr>
          <w:rFonts w:hint="default" w:ascii="ＭＳ 明朝" w:hAnsi="ＭＳ 明朝" w:eastAsia="ＭＳ 明朝"/>
          <w:sz w:val="24"/>
        </w:rPr>
        <w:t xml:space="preserve"> </w:t>
      </w:r>
      <w:r>
        <w:rPr>
          <w:rFonts w:hint="default" w:ascii="ＭＳ 明朝" w:hAnsi="ＭＳ 明朝" w:eastAsia="ＭＳ 明朝"/>
          <w:sz w:val="24"/>
        </w:rPr>
        <w:t>在</w:t>
      </w:r>
      <w:r>
        <w:rPr>
          <w:rFonts w:hint="default" w:ascii="ＭＳ 明朝" w:hAnsi="ＭＳ 明朝" w:eastAsia="ＭＳ 明朝"/>
          <w:sz w:val="24"/>
        </w:rPr>
        <w:t xml:space="preserve"> </w:t>
      </w:r>
      <w:r>
        <w:rPr>
          <w:rFonts w:hint="default" w:ascii="ＭＳ 明朝" w:hAnsi="ＭＳ 明朝" w:eastAsia="ＭＳ 明朝"/>
          <w:sz w:val="24"/>
        </w:rPr>
        <w:t>地：佐野市赤見町２１３０番地２</w:t>
      </w:r>
    </w:p>
    <w:p>
      <w:pPr>
        <w:pStyle w:val="0"/>
        <w:rPr>
          <w:rFonts w:hint="default" w:ascii="ＭＳ 明朝" w:hAnsi="ＭＳ 明朝" w:eastAsia="ＭＳ 明朝"/>
          <w:sz w:val="24"/>
        </w:rPr>
      </w:pPr>
      <w:r>
        <w:rPr>
          <w:rFonts w:hint="eastAsia" w:ascii="ＭＳ 明朝" w:hAnsi="ＭＳ 明朝" w:eastAsia="ＭＳ 明朝"/>
          <w:sz w:val="24"/>
        </w:rPr>
        <w:t>（２）施設概要</w:t>
      </w:r>
    </w:p>
    <w:p>
      <w:pPr>
        <w:pStyle w:val="0"/>
        <w:rPr>
          <w:rFonts w:hint="default" w:ascii="ＭＳ 明朝" w:hAnsi="ＭＳ 明朝" w:eastAsia="ＭＳ 明朝"/>
          <w:sz w:val="24"/>
        </w:rPr>
      </w:pPr>
      <w:r>
        <w:rPr>
          <w:rFonts w:hint="eastAsia" w:ascii="ＭＳ 明朝" w:hAnsi="ＭＳ 明朝" w:eastAsia="ＭＳ 明朝"/>
          <w:sz w:val="24"/>
        </w:rPr>
        <w:t>　　①供用開始：平成１０年２月</w:t>
      </w:r>
    </w:p>
    <w:p>
      <w:pPr>
        <w:pStyle w:val="0"/>
        <w:rPr>
          <w:rFonts w:hint="default" w:ascii="ＭＳ 明朝" w:hAnsi="ＭＳ 明朝" w:eastAsia="ＭＳ 明朝"/>
          <w:sz w:val="24"/>
        </w:rPr>
      </w:pPr>
      <w:r>
        <w:rPr>
          <w:rFonts w:hint="eastAsia" w:ascii="ＭＳ 明朝" w:hAnsi="ＭＳ 明朝" w:eastAsia="ＭＳ 明朝"/>
          <w:sz w:val="24"/>
        </w:rPr>
        <w:t>　　②構　　造：鉄骨造日本瓦葺き平屋建</w:t>
      </w:r>
    </w:p>
    <w:p>
      <w:pPr>
        <w:pStyle w:val="0"/>
        <w:rPr>
          <w:rFonts w:hint="default" w:ascii="ＭＳ 明朝" w:hAnsi="ＭＳ 明朝" w:eastAsia="ＭＳ 明朝"/>
          <w:sz w:val="24"/>
        </w:rPr>
      </w:pPr>
      <w:r>
        <w:rPr>
          <w:rFonts w:hint="eastAsia" w:ascii="ＭＳ 明朝" w:hAnsi="ＭＳ 明朝" w:eastAsia="ＭＳ 明朝"/>
          <w:sz w:val="24"/>
        </w:rPr>
        <w:t>　　③面　　積：７６０㎡</w:t>
      </w:r>
    </w:p>
    <w:p>
      <w:pPr>
        <w:pStyle w:val="0"/>
        <w:rPr>
          <w:rFonts w:hint="default" w:ascii="ＭＳ 明朝" w:hAnsi="ＭＳ 明朝" w:eastAsia="ＭＳ 明朝"/>
          <w:sz w:val="24"/>
        </w:rPr>
      </w:pPr>
      <w:r>
        <w:rPr>
          <w:rFonts w:hint="eastAsia" w:ascii="ＭＳ 明朝" w:hAnsi="ＭＳ 明朝" w:eastAsia="ＭＳ 明朝"/>
          <w:sz w:val="24"/>
        </w:rPr>
        <w:t>　　　　　　　　内　射場棟　２４３．００㎡、的場棟　５５．０８㎡</w:t>
      </w:r>
    </w:p>
    <w:p>
      <w:pPr>
        <w:pStyle w:val="0"/>
        <w:rPr>
          <w:rFonts w:hint="default" w:ascii="ＭＳ 明朝" w:hAnsi="ＭＳ 明朝" w:eastAsia="ＭＳ 明朝"/>
          <w:sz w:val="24"/>
        </w:rPr>
      </w:pPr>
      <w:r>
        <w:rPr>
          <w:rFonts w:hint="eastAsia" w:ascii="ＭＳ 明朝" w:hAnsi="ＭＳ 明朝" w:eastAsia="ＭＳ 明朝"/>
          <w:sz w:val="24"/>
        </w:rPr>
        <w:t>　　　　　　　　　　矢取道棟　３１．３２㎡</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④施設構成：射場（６人立ち）、巻藁射場、控室、更衣室、看的室、倉庫、湯沸室、</w:t>
      </w:r>
    </w:p>
    <w:p>
      <w:pPr>
        <w:pStyle w:val="0"/>
        <w:ind w:left="1686" w:leftChars="803" w:firstLine="240" w:firstLineChars="100"/>
        <w:rPr>
          <w:rFonts w:hint="default" w:ascii="ＭＳ 明朝" w:hAnsi="ＭＳ 明朝" w:eastAsia="ＭＳ 明朝"/>
          <w:sz w:val="24"/>
        </w:rPr>
      </w:pPr>
      <w:r>
        <w:rPr>
          <w:rFonts w:hint="eastAsia" w:ascii="ＭＳ 明朝" w:hAnsi="ＭＳ 明朝" w:eastAsia="ＭＳ 明朝"/>
          <w:sz w:val="24"/>
        </w:rPr>
        <w:t>トイレ等</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⑤開館時間：午前９時～午後１０時（月曜日及び１２月２９日～１月３日は休館）</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⑥利用状況：令和２年度年間利用者数　　２，４１２人</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令和元年度年間利用者数　　４，７４３人</w:t>
      </w:r>
    </w:p>
    <w:p>
      <w:pPr>
        <w:pStyle w:val="0"/>
        <w:ind w:firstLine="1920" w:firstLineChars="800"/>
        <w:rPr>
          <w:rFonts w:hint="default" w:ascii="ＭＳ 明朝" w:hAnsi="ＭＳ 明朝" w:eastAsia="ＭＳ 明朝"/>
          <w:sz w:val="24"/>
        </w:rPr>
      </w:pPr>
      <w:r>
        <w:rPr>
          <w:rFonts w:hint="eastAsia" w:ascii="ＭＳ 明朝" w:hAnsi="ＭＳ 明朝" w:eastAsia="ＭＳ 明朝"/>
          <w:sz w:val="24"/>
        </w:rPr>
        <w:t>平成</w:t>
      </w:r>
      <w:r>
        <w:rPr>
          <w:rFonts w:hint="default" w:ascii="ＭＳ 明朝" w:hAnsi="ＭＳ 明朝" w:eastAsia="ＭＳ 明朝"/>
          <w:sz w:val="24"/>
        </w:rPr>
        <w:t>30</w:t>
      </w:r>
      <w:r>
        <w:rPr>
          <w:rFonts w:hint="default" w:ascii="ＭＳ 明朝" w:hAnsi="ＭＳ 明朝" w:eastAsia="ＭＳ 明朝"/>
          <w:sz w:val="24"/>
        </w:rPr>
        <w:t>年度年間利用者数　</w:t>
      </w:r>
      <w:r>
        <w:rPr>
          <w:rFonts w:hint="eastAsia" w:ascii="ＭＳ 明朝" w:hAnsi="ＭＳ 明朝" w:eastAsia="ＭＳ 明朝"/>
          <w:sz w:val="24"/>
        </w:rPr>
        <w:t xml:space="preserve"> </w:t>
      </w:r>
      <w:r>
        <w:rPr>
          <w:rFonts w:hint="eastAsia" w:ascii="ＭＳ 明朝" w:hAnsi="ＭＳ 明朝" w:eastAsia="ＭＳ 明朝"/>
          <w:sz w:val="24"/>
        </w:rPr>
        <w:t>４，９２７人</w:t>
      </w:r>
    </w:p>
    <w:p>
      <w:pPr>
        <w:pStyle w:val="0"/>
        <w:rPr>
          <w:rFonts w:hint="default" w:ascii="ＭＳ 明朝" w:hAnsi="ＭＳ 明朝" w:eastAsia="ＭＳ 明朝"/>
          <w:sz w:val="24"/>
        </w:rPr>
      </w:pPr>
      <w:r>
        <w:rPr>
          <w:rFonts w:hint="eastAsia" w:ascii="ＭＳ 明朝" w:hAnsi="ＭＳ 明朝" w:eastAsia="ＭＳ 明朝"/>
          <w:sz w:val="24"/>
        </w:rPr>
        <w:t>（３）ネーミングライツ料：年額３０万円以上（</w:t>
      </w:r>
      <w:r>
        <w:rPr>
          <w:rFonts w:hint="eastAsia" w:ascii="ＭＳ 明朝" w:hAnsi="ＭＳ 明朝" w:eastAsia="ＭＳ 明朝"/>
          <w:kern w:val="0"/>
          <w:sz w:val="24"/>
        </w:rPr>
        <w:t>消費税及び地方消費税を含まない</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（様式第１号）</w:t>
      </w:r>
    </w:p>
    <w:p>
      <w:pPr>
        <w:pStyle w:val="0"/>
        <w:jc w:val="center"/>
        <w:rPr>
          <w:rFonts w:hint="default" w:ascii="ＭＳ 明朝" w:hAnsi="ＭＳ 明朝" w:eastAsia="ＭＳ 明朝"/>
          <w:b w:val="1"/>
          <w:kern w:val="0"/>
          <w:sz w:val="28"/>
        </w:rPr>
      </w:pPr>
      <w:r>
        <w:rPr>
          <w:rFonts w:hint="eastAsia" w:ascii="ＭＳ 明朝" w:hAnsi="ＭＳ 明朝" w:eastAsia="ＭＳ 明朝"/>
          <w:b w:val="1"/>
          <w:kern w:val="0"/>
          <w:sz w:val="28"/>
        </w:rPr>
        <w:t>ネーミングライツ・パートナー申込（提案）書</w:t>
      </w:r>
    </w:p>
    <w:p>
      <w:pPr>
        <w:pStyle w:val="0"/>
        <w:jc w:val="right"/>
        <w:rPr>
          <w:rFonts w:hint="default" w:ascii="ＭＳ 明朝" w:hAnsi="ＭＳ 明朝" w:eastAsia="ＭＳ 明朝"/>
          <w:kern w:val="0"/>
          <w:sz w:val="24"/>
        </w:rPr>
      </w:pPr>
      <w:r>
        <w:rPr>
          <w:rFonts w:hint="eastAsia" w:ascii="ＭＳ 明朝" w:hAnsi="ＭＳ 明朝" w:eastAsia="ＭＳ 明朝"/>
          <w:kern w:val="0"/>
        </w:rPr>
        <w:t>　</w:t>
      </w:r>
      <w:r>
        <w:rPr>
          <w:rFonts w:hint="eastAsia" w:ascii="ＭＳ 明朝" w:hAnsi="ＭＳ 明朝" w:eastAsia="ＭＳ 明朝"/>
          <w:kern w:val="0"/>
          <w:sz w:val="24"/>
        </w:rPr>
        <w:t>　年　　月　　日</w:t>
      </w:r>
    </w:p>
    <w:p>
      <w:pPr>
        <w:pStyle w:val="0"/>
        <w:ind w:firstLine="240" w:firstLineChars="100"/>
        <w:rPr>
          <w:rFonts w:hint="default" w:ascii="ＭＳ 明朝" w:hAnsi="ＭＳ 明朝" w:eastAsia="ＭＳ 明朝"/>
          <w:kern w:val="0"/>
          <w:sz w:val="24"/>
        </w:rPr>
      </w:pPr>
      <w:r>
        <w:rPr>
          <w:rFonts w:hint="eastAsia" w:ascii="ＭＳ 明朝" w:hAnsi="ＭＳ 明朝" w:eastAsia="ＭＳ 明朝"/>
          <w:kern w:val="0"/>
          <w:sz w:val="24"/>
        </w:rPr>
        <w:t>佐野市長　あて</w:t>
      </w:r>
    </w:p>
    <w:p>
      <w:pPr>
        <w:pStyle w:val="0"/>
        <w:wordWrap w:val="0"/>
        <w:jc w:val="right"/>
        <w:rPr>
          <w:rFonts w:hint="default" w:ascii="ＭＳ 明朝" w:hAnsi="ＭＳ 明朝" w:eastAsia="ＭＳ 明朝"/>
          <w:kern w:val="0"/>
          <w:sz w:val="24"/>
        </w:rPr>
      </w:pPr>
      <w:r>
        <w:rPr>
          <w:rFonts w:hint="eastAsia" w:ascii="ＭＳ 明朝" w:hAnsi="ＭＳ 明朝" w:eastAsia="ＭＳ 明朝"/>
          <w:kern w:val="0"/>
          <w:sz w:val="24"/>
        </w:rPr>
        <w:t>所</w:t>
      </w:r>
      <w:r>
        <w:rPr>
          <w:rFonts w:hint="eastAsia" w:ascii="ＭＳ 明朝" w:hAnsi="ＭＳ 明朝" w:eastAsia="ＭＳ 明朝"/>
          <w:kern w:val="0"/>
          <w:sz w:val="24"/>
        </w:rPr>
        <w:t xml:space="preserve"> </w:t>
      </w:r>
      <w:r>
        <w:rPr>
          <w:rFonts w:hint="eastAsia" w:ascii="ＭＳ 明朝" w:hAnsi="ＭＳ 明朝" w:eastAsia="ＭＳ 明朝"/>
          <w:kern w:val="0"/>
          <w:sz w:val="24"/>
        </w:rPr>
        <w:t>在</w:t>
      </w:r>
      <w:r>
        <w:rPr>
          <w:rFonts w:hint="eastAsia" w:ascii="ＭＳ 明朝" w:hAnsi="ＭＳ 明朝" w:eastAsia="ＭＳ 明朝"/>
          <w:kern w:val="0"/>
          <w:sz w:val="24"/>
        </w:rPr>
        <w:t xml:space="preserve"> </w:t>
      </w:r>
      <w:r>
        <w:rPr>
          <w:rFonts w:hint="eastAsia" w:ascii="ＭＳ 明朝" w:hAnsi="ＭＳ 明朝" w:eastAsia="ＭＳ 明朝"/>
          <w:kern w:val="0"/>
          <w:sz w:val="24"/>
        </w:rPr>
        <w:t>地</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p>
    <w:p>
      <w:pPr>
        <w:pStyle w:val="0"/>
        <w:wordWrap w:val="0"/>
        <w:jc w:val="right"/>
        <w:rPr>
          <w:rFonts w:hint="default" w:ascii="ＭＳ 明朝" w:hAnsi="ＭＳ 明朝" w:eastAsia="ＭＳ 明朝"/>
          <w:kern w:val="0"/>
          <w:sz w:val="24"/>
        </w:rPr>
      </w:pPr>
      <w:r>
        <w:rPr>
          <w:rFonts w:hint="eastAsia" w:ascii="ＭＳ 明朝" w:hAnsi="ＭＳ 明朝" w:eastAsia="ＭＳ 明朝"/>
          <w:kern w:val="0"/>
          <w:sz w:val="24"/>
        </w:rPr>
        <w:t>申込（提案）者　　団体等名　　　　　　　　　　　　　印</w:t>
      </w:r>
    </w:p>
    <w:p>
      <w:pPr>
        <w:pStyle w:val="0"/>
        <w:wordWrap w:val="0"/>
        <w:jc w:val="right"/>
        <w:rPr>
          <w:rFonts w:hint="default" w:ascii="ＭＳ 明朝" w:hAnsi="ＭＳ 明朝" w:eastAsia="ＭＳ 明朝"/>
          <w:kern w:val="0"/>
          <w:sz w:val="24"/>
        </w:rPr>
      </w:pPr>
      <w:r>
        <w:rPr>
          <w:rFonts w:hint="eastAsia" w:ascii="ＭＳ 明朝" w:hAnsi="ＭＳ 明朝" w:eastAsia="ＭＳ 明朝"/>
          <w:kern w:val="0"/>
          <w:sz w:val="24"/>
        </w:rPr>
        <w:t>代表者名　　　　　　　　　　　　　　</w:t>
      </w:r>
    </w:p>
    <w:p>
      <w:pPr>
        <w:pStyle w:val="0"/>
        <w:spacing w:line="360" w:lineRule="exact"/>
        <w:rPr>
          <w:rFonts w:hint="default" w:ascii="ＭＳ 明朝" w:hAnsi="ＭＳ 明朝" w:eastAsia="ＭＳ 明朝"/>
          <w:kern w:val="0"/>
        </w:rPr>
      </w:pPr>
    </w:p>
    <w:p>
      <w:pPr>
        <w:pStyle w:val="0"/>
        <w:spacing w:line="360" w:lineRule="exact"/>
        <w:rPr>
          <w:rFonts w:hint="default" w:ascii="ＭＳ 明朝" w:hAnsi="ＭＳ 明朝" w:eastAsia="ＭＳ 明朝"/>
          <w:kern w:val="0"/>
        </w:rPr>
      </w:pPr>
      <w:r>
        <w:rPr>
          <w:rFonts w:hint="eastAsia" w:ascii="ＭＳ 明朝" w:hAnsi="ＭＳ 明朝" w:eastAsia="ＭＳ 明朝"/>
          <w:kern w:val="0"/>
        </w:rPr>
        <w:t>　下記の施設における、ネーミングライツ・パートナーとして申込み（提案）します。</w:t>
      </w:r>
    </w:p>
    <w:p>
      <w:pPr>
        <w:pStyle w:val="0"/>
        <w:spacing w:line="160" w:lineRule="exact"/>
        <w:rPr>
          <w:rFonts w:hint="default" w:ascii="ＭＳ 明朝" w:hAnsi="ＭＳ 明朝" w:eastAsia="ＭＳ 明朝"/>
          <w:kern w:val="0"/>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8"/>
        <w:gridCol w:w="2160"/>
        <w:gridCol w:w="6318"/>
      </w:tblGrid>
      <w:tr>
        <w:trPr>
          <w:trHeight w:val="538" w:hRule="atLeast"/>
        </w:trPr>
        <w:tc>
          <w:tcPr>
            <w:tcW w:w="468" w:type="dxa"/>
            <w:vMerge w:val="restart"/>
            <w:textDirection w:val="tbRlV"/>
            <w:vAlign w:val="center"/>
          </w:tcPr>
          <w:p>
            <w:pPr>
              <w:pStyle w:val="0"/>
              <w:spacing w:line="360" w:lineRule="exact"/>
              <w:ind w:left="113" w:right="113"/>
              <w:jc w:val="center"/>
              <w:rPr>
                <w:rFonts w:hint="default" w:ascii="ＭＳ 明朝" w:hAnsi="ＭＳ 明朝" w:eastAsia="ＭＳ 明朝"/>
                <w:kern w:val="0"/>
              </w:rPr>
            </w:pPr>
            <w:r>
              <w:rPr>
                <w:rFonts w:hint="eastAsia" w:ascii="ＭＳ 明朝" w:hAnsi="ＭＳ 明朝" w:eastAsia="ＭＳ 明朝"/>
                <w:kern w:val="0"/>
              </w:rPr>
              <w:t>提　案　内　容</w:t>
            </w:r>
          </w:p>
        </w:tc>
        <w:tc>
          <w:tcPr>
            <w:tcW w:w="21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spacing w:val="35"/>
                <w:kern w:val="0"/>
                <w:fitText w:val="1050" w:id="7"/>
              </w:rPr>
              <w:t>対象施</w:t>
            </w:r>
            <w:r>
              <w:rPr>
                <w:rFonts w:hint="eastAsia" w:ascii="ＭＳ 明朝" w:hAnsi="ＭＳ 明朝" w:eastAsia="ＭＳ 明朝"/>
                <w:kern w:val="0"/>
                <w:fitText w:val="1050" w:id="7"/>
              </w:rPr>
              <w:t>設</w:t>
            </w:r>
          </w:p>
        </w:tc>
        <w:tc>
          <w:tcPr>
            <w:tcW w:w="63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rPr>
                <w:rFonts w:hint="default" w:ascii="ＭＳ 明朝" w:hAnsi="ＭＳ 明朝" w:eastAsia="ＭＳ 明朝"/>
                <w:kern w:val="0"/>
              </w:rPr>
            </w:pPr>
          </w:p>
        </w:tc>
      </w:tr>
      <w:tr>
        <w:trPr>
          <w:trHeight w:val="397" w:hRule="atLeast"/>
        </w:trPr>
        <w:tc>
          <w:tcPr>
            <w:tcW w:w="468" w:type="dxa"/>
            <w:vMerge w:val="continue"/>
            <w:textDirection w:val="tbRlV"/>
            <w:vAlign w:val="center"/>
          </w:tcPr>
          <w:p>
            <w:pPr>
              <w:pStyle w:val="0"/>
              <w:rPr>
                <w:rFonts w:hint="default" w:ascii="ＭＳ 明朝" w:hAnsi="ＭＳ 明朝" w:eastAsia="ＭＳ 明朝"/>
                <w:kern w:val="0"/>
                <w:sz w:val="24"/>
              </w:rPr>
            </w:pPr>
          </w:p>
        </w:tc>
        <w:tc>
          <w:tcPr>
            <w:tcW w:w="21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kern w:val="0"/>
                <w:sz w:val="18"/>
              </w:rPr>
            </w:pPr>
            <w:r>
              <w:rPr>
                <w:rFonts w:hint="eastAsia" w:ascii="ＭＳ 明朝" w:hAnsi="ＭＳ 明朝" w:eastAsia="ＭＳ 明朝"/>
                <w:spacing w:val="30"/>
                <w:kern w:val="0"/>
                <w:sz w:val="18"/>
                <w:fitText w:val="900" w:id="8"/>
              </w:rPr>
              <w:t>フリガ</w:t>
            </w:r>
            <w:r>
              <w:rPr>
                <w:rFonts w:hint="eastAsia" w:ascii="ＭＳ 明朝" w:hAnsi="ＭＳ 明朝" w:eastAsia="ＭＳ 明朝"/>
                <w:kern w:val="0"/>
                <w:sz w:val="18"/>
                <w:fitText w:val="900" w:id="8"/>
              </w:rPr>
              <w:t>ナ</w:t>
            </w:r>
          </w:p>
        </w:tc>
        <w:tc>
          <w:tcPr>
            <w:tcW w:w="63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kern w:val="0"/>
              </w:rPr>
            </w:pPr>
          </w:p>
        </w:tc>
      </w:tr>
      <w:tr>
        <w:trPr>
          <w:trHeight w:val="624" w:hRule="atLeast"/>
        </w:trPr>
        <w:tc>
          <w:tcPr>
            <w:tcW w:w="468" w:type="dxa"/>
            <w:vMerge w:val="continue"/>
            <w:textDirection w:val="tbRlV"/>
            <w:vAlign w:val="center"/>
          </w:tcPr>
          <w:p>
            <w:pPr>
              <w:pStyle w:val="0"/>
              <w:spacing w:line="360" w:lineRule="exact"/>
              <w:ind w:left="113" w:right="113"/>
              <w:jc w:val="center"/>
              <w:rPr>
                <w:rFonts w:hint="default" w:ascii="ＭＳ 明朝" w:hAnsi="ＭＳ 明朝" w:eastAsia="ＭＳ 明朝"/>
                <w:kern w:val="0"/>
              </w:rPr>
            </w:pPr>
          </w:p>
        </w:tc>
        <w:tc>
          <w:tcPr>
            <w:tcW w:w="2160" w:type="dxa"/>
            <w:tcBorders>
              <w:top w:val="dott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kern w:val="0"/>
              </w:rPr>
            </w:pPr>
            <w:r>
              <w:rPr>
                <w:rFonts w:hint="default" w:ascii="ＭＳ 明朝" w:hAnsi="ＭＳ 明朝" w:eastAsia="ＭＳ 明朝"/>
                <w:spacing w:val="315"/>
                <w:kern w:val="0"/>
                <w:fitText w:val="1050" w:id="9"/>
              </w:rPr>
              <w:t>愛</w:t>
            </w:r>
            <w:r>
              <w:rPr>
                <w:rFonts w:hint="default" w:ascii="ＭＳ 明朝" w:hAnsi="ＭＳ 明朝" w:eastAsia="ＭＳ 明朝"/>
                <w:kern w:val="0"/>
                <w:fitText w:val="1050" w:id="9"/>
              </w:rPr>
              <w:t>称</w:t>
            </w:r>
          </w:p>
        </w:tc>
        <w:tc>
          <w:tcPr>
            <w:tcW w:w="6318" w:type="dxa"/>
            <w:tcBorders>
              <w:top w:val="dott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60" w:lineRule="exact"/>
              <w:rPr>
                <w:rFonts w:hint="default" w:ascii="ＭＳ 明朝" w:hAnsi="ＭＳ 明朝" w:eastAsia="ＭＳ 明朝"/>
                <w:kern w:val="0"/>
              </w:rPr>
            </w:pPr>
          </w:p>
        </w:tc>
      </w:tr>
      <w:tr>
        <w:trPr>
          <w:trHeight w:val="397" w:hRule="atLeast"/>
        </w:trPr>
        <w:tc>
          <w:tcPr>
            <w:tcW w:w="468" w:type="dxa"/>
            <w:vMerge w:val="continue"/>
            <w:vAlign w:val="center"/>
          </w:tcPr>
          <w:p>
            <w:pPr>
              <w:pStyle w:val="0"/>
              <w:spacing w:line="360" w:lineRule="exact"/>
              <w:jc w:val="center"/>
              <w:rPr>
                <w:rFonts w:hint="default" w:ascii="ＭＳ 明朝" w:hAnsi="ＭＳ 明朝" w:eastAsia="ＭＳ 明朝"/>
                <w:kern w:val="0"/>
              </w:rPr>
            </w:pPr>
          </w:p>
        </w:tc>
        <w:tc>
          <w:tcPr>
            <w:tcW w:w="21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rPr>
              <w:t>（英語表記）</w:t>
            </w:r>
          </w:p>
        </w:tc>
        <w:tc>
          <w:tcPr>
            <w:tcW w:w="631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kern w:val="0"/>
              </w:rPr>
            </w:pPr>
          </w:p>
        </w:tc>
      </w:tr>
      <w:tr>
        <w:trPr>
          <w:trHeight w:val="1444" w:hRule="atLeast"/>
        </w:trPr>
        <w:tc>
          <w:tcPr>
            <w:tcW w:w="468" w:type="dxa"/>
            <w:vMerge w:val="continue"/>
            <w:vAlign w:val="center"/>
          </w:tcPr>
          <w:p>
            <w:pPr>
              <w:pStyle w:val="0"/>
              <w:spacing w:line="360" w:lineRule="exact"/>
              <w:jc w:val="center"/>
              <w:rPr>
                <w:rFonts w:hint="default" w:ascii="ＭＳ 明朝" w:hAnsi="ＭＳ 明朝" w:eastAsia="ＭＳ 明朝"/>
                <w:kern w:val="0"/>
              </w:rPr>
            </w:pPr>
          </w:p>
        </w:tc>
        <w:tc>
          <w:tcPr>
            <w:tcW w:w="2160" w:type="dxa"/>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spacing w:val="35"/>
                <w:kern w:val="0"/>
                <w:fitText w:val="1050" w:id="10"/>
              </w:rPr>
              <w:t>応募動</w:t>
            </w:r>
            <w:r>
              <w:rPr>
                <w:rFonts w:hint="eastAsia" w:ascii="ＭＳ 明朝" w:hAnsi="ＭＳ 明朝" w:eastAsia="ＭＳ 明朝"/>
                <w:kern w:val="0"/>
                <w:fitText w:val="1050" w:id="10"/>
              </w:rPr>
              <w:t>機</w:t>
            </w:r>
          </w:p>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rPr>
              <w:t>及び</w:t>
            </w:r>
          </w:p>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fitText w:val="1050" w:id="11"/>
              </w:rPr>
              <w:t>愛称の理由</w:t>
            </w:r>
          </w:p>
        </w:tc>
        <w:tc>
          <w:tcPr>
            <w:tcW w:w="6318" w:type="dxa"/>
            <w:vAlign w:val="top"/>
          </w:tcPr>
          <w:p>
            <w:pPr>
              <w:pStyle w:val="0"/>
              <w:spacing w:line="360" w:lineRule="exact"/>
              <w:rPr>
                <w:rFonts w:hint="default" w:ascii="ＭＳ 明朝" w:hAnsi="ＭＳ 明朝" w:eastAsia="ＭＳ 明朝"/>
                <w:kern w:val="0"/>
              </w:rPr>
            </w:pPr>
          </w:p>
        </w:tc>
      </w:tr>
      <w:tr>
        <w:trPr>
          <w:trHeight w:val="794" w:hRule="atLeast"/>
        </w:trPr>
        <w:tc>
          <w:tcPr>
            <w:tcW w:w="468" w:type="dxa"/>
            <w:vMerge w:val="continue"/>
            <w:vAlign w:val="center"/>
          </w:tcPr>
          <w:p>
            <w:pPr>
              <w:pStyle w:val="0"/>
              <w:spacing w:line="360" w:lineRule="exact"/>
              <w:jc w:val="center"/>
              <w:rPr>
                <w:rFonts w:hint="default" w:ascii="ＭＳ 明朝" w:hAnsi="ＭＳ 明朝" w:eastAsia="ＭＳ 明朝"/>
                <w:kern w:val="0"/>
              </w:rPr>
            </w:pPr>
          </w:p>
        </w:tc>
        <w:tc>
          <w:tcPr>
            <w:tcW w:w="2160" w:type="dxa"/>
            <w:vMerge w:val="restart"/>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rPr>
              <w:t>ネーミングライツ料</w:t>
            </w:r>
          </w:p>
        </w:tc>
        <w:tc>
          <w:tcPr>
            <w:tcW w:w="6318" w:type="dxa"/>
            <w:vAlign w:val="center"/>
          </w:tcPr>
          <w:p>
            <w:pPr>
              <w:pStyle w:val="0"/>
              <w:spacing w:line="360" w:lineRule="exact"/>
              <w:jc w:val="center"/>
              <w:rPr>
                <w:rFonts w:hint="default" w:ascii="ＭＳ 明朝" w:hAnsi="ＭＳ 明朝" w:eastAsia="ＭＳ 明朝"/>
                <w:kern w:val="0"/>
                <w:sz w:val="20"/>
              </w:rPr>
            </w:pPr>
            <w:r>
              <w:rPr>
                <w:rFonts w:hint="eastAsia" w:ascii="ＭＳ 明朝" w:hAnsi="ＭＳ 明朝" w:eastAsia="ＭＳ 明朝"/>
                <w:kern w:val="0"/>
              </w:rPr>
              <w:t>年額　　　万円　</w:t>
            </w:r>
            <w:r>
              <w:rPr>
                <w:rFonts w:hint="eastAsia" w:ascii="ＭＳ 明朝" w:hAnsi="ＭＳ 明朝" w:eastAsia="ＭＳ 明朝"/>
                <w:kern w:val="0"/>
                <w:sz w:val="16"/>
              </w:rPr>
              <w:t>（消費税及び地方消費税を含まない）</w:t>
            </w:r>
          </w:p>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sz w:val="20"/>
              </w:rPr>
              <w:t>【　契約期間合計　　　</w:t>
            </w:r>
            <w:r>
              <w:rPr>
                <w:rFonts w:hint="eastAsia" w:ascii="ＭＳ 明朝" w:hAnsi="ＭＳ 明朝" w:eastAsia="ＭＳ 明朝"/>
                <w:kern w:val="0"/>
              </w:rPr>
              <w:t>　万円　</w:t>
            </w:r>
            <w:r>
              <w:rPr>
                <w:rFonts w:hint="eastAsia" w:ascii="ＭＳ 明朝" w:hAnsi="ＭＳ 明朝" w:eastAsia="ＭＳ 明朝"/>
                <w:kern w:val="0"/>
                <w:sz w:val="16"/>
              </w:rPr>
              <w:t>（消費税及び地方消費税を含まない）</w:t>
            </w:r>
            <w:r>
              <w:rPr>
                <w:rFonts w:hint="eastAsia" w:ascii="ＭＳ 明朝" w:hAnsi="ＭＳ 明朝" w:eastAsia="ＭＳ 明朝"/>
                <w:kern w:val="0"/>
                <w:sz w:val="20"/>
              </w:rPr>
              <w:t>】</w:t>
            </w:r>
          </w:p>
        </w:tc>
      </w:tr>
      <w:tr>
        <w:trPr>
          <w:trHeight w:val="794" w:hRule="atLeast"/>
        </w:trPr>
        <w:tc>
          <w:tcPr>
            <w:tcW w:w="468" w:type="dxa"/>
            <w:vMerge w:val="continue"/>
            <w:vAlign w:val="center"/>
          </w:tcPr>
          <w:p>
            <w:pPr>
              <w:pStyle w:val="0"/>
              <w:spacing w:line="360" w:lineRule="exact"/>
              <w:jc w:val="center"/>
              <w:rPr>
                <w:rFonts w:hint="default" w:ascii="ＭＳ 明朝" w:hAnsi="ＭＳ 明朝" w:eastAsia="ＭＳ 明朝"/>
                <w:kern w:val="0"/>
              </w:rPr>
            </w:pPr>
          </w:p>
        </w:tc>
        <w:tc>
          <w:tcPr>
            <w:tcW w:w="2160" w:type="dxa"/>
            <w:vMerge w:val="restart"/>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spacing w:val="35"/>
                <w:kern w:val="0"/>
                <w:fitText w:val="1050" w:id="12"/>
              </w:rPr>
              <w:t>契約期</w:t>
            </w:r>
            <w:r>
              <w:rPr>
                <w:rFonts w:hint="eastAsia" w:ascii="ＭＳ 明朝" w:hAnsi="ＭＳ 明朝" w:eastAsia="ＭＳ 明朝"/>
                <w:kern w:val="0"/>
                <w:fitText w:val="1050" w:id="12"/>
              </w:rPr>
              <w:t>間</w:t>
            </w:r>
          </w:p>
        </w:tc>
        <w:tc>
          <w:tcPr>
            <w:tcW w:w="6318" w:type="dxa"/>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rPr>
              <w:t>　年　月　日　から　　年　月　日　（　　年　　ヵ月）</w:t>
            </w:r>
          </w:p>
        </w:tc>
      </w:tr>
      <w:tr>
        <w:trPr>
          <w:trHeight w:val="493" w:hRule="atLeast"/>
        </w:trPr>
        <w:tc>
          <w:tcPr>
            <w:tcW w:w="468" w:type="dxa"/>
            <w:vMerge w:val="restart"/>
            <w:textDirection w:val="tbRlV"/>
            <w:vAlign w:val="center"/>
          </w:tcPr>
          <w:p>
            <w:pPr>
              <w:pStyle w:val="0"/>
              <w:spacing w:line="360" w:lineRule="exact"/>
              <w:ind w:left="113" w:right="113"/>
              <w:jc w:val="center"/>
              <w:rPr>
                <w:rFonts w:hint="default" w:ascii="ＭＳ 明朝" w:hAnsi="ＭＳ 明朝" w:eastAsia="ＭＳ 明朝"/>
                <w:kern w:val="0"/>
              </w:rPr>
            </w:pPr>
            <w:r>
              <w:rPr>
                <w:rFonts w:hint="eastAsia" w:ascii="ＭＳ 明朝" w:hAnsi="ＭＳ 明朝" w:eastAsia="ＭＳ 明朝"/>
                <w:kern w:val="0"/>
              </w:rPr>
              <w:t>応　募　者</w:t>
            </w:r>
          </w:p>
        </w:tc>
        <w:tc>
          <w:tcPr>
            <w:tcW w:w="2160" w:type="dxa"/>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spacing w:val="35"/>
                <w:kern w:val="0"/>
                <w:fitText w:val="1050" w:id="13"/>
              </w:rPr>
              <w:t>団体等</w:t>
            </w:r>
            <w:r>
              <w:rPr>
                <w:rFonts w:hint="eastAsia" w:ascii="ＭＳ 明朝" w:hAnsi="ＭＳ 明朝" w:eastAsia="ＭＳ 明朝"/>
                <w:kern w:val="0"/>
                <w:fitText w:val="1050" w:id="13"/>
              </w:rPr>
              <w:t>名</w:t>
            </w:r>
          </w:p>
        </w:tc>
        <w:tc>
          <w:tcPr>
            <w:tcW w:w="6318" w:type="dxa"/>
            <w:vAlign w:val="center"/>
          </w:tcPr>
          <w:p>
            <w:pPr>
              <w:pStyle w:val="0"/>
              <w:spacing w:line="360" w:lineRule="exact"/>
              <w:rPr>
                <w:rFonts w:hint="default" w:ascii="ＭＳ 明朝" w:hAnsi="ＭＳ 明朝" w:eastAsia="ＭＳ 明朝"/>
                <w:kern w:val="0"/>
              </w:rPr>
            </w:pPr>
          </w:p>
        </w:tc>
      </w:tr>
      <w:tr>
        <w:trPr>
          <w:trHeight w:val="493" w:hRule="atLeast"/>
        </w:trPr>
        <w:tc>
          <w:tcPr>
            <w:tcW w:w="468" w:type="dxa"/>
            <w:vMerge w:val="continue"/>
            <w:vAlign w:val="center"/>
          </w:tcPr>
          <w:p>
            <w:pPr>
              <w:pStyle w:val="0"/>
              <w:spacing w:line="360" w:lineRule="exact"/>
              <w:jc w:val="center"/>
              <w:rPr>
                <w:rFonts w:hint="default" w:ascii="ＭＳ 明朝" w:hAnsi="ＭＳ 明朝" w:eastAsia="ＭＳ 明朝"/>
                <w:kern w:val="0"/>
              </w:rPr>
            </w:pPr>
          </w:p>
        </w:tc>
        <w:tc>
          <w:tcPr>
            <w:tcW w:w="21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rPr>
              <w:t>本社所在地</w:t>
            </w:r>
          </w:p>
        </w:tc>
        <w:tc>
          <w:tcPr>
            <w:tcW w:w="63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rPr>
                <w:rFonts w:hint="default" w:ascii="ＭＳ 明朝" w:hAnsi="ＭＳ 明朝" w:eastAsia="ＭＳ 明朝"/>
                <w:kern w:val="0"/>
              </w:rPr>
            </w:pPr>
          </w:p>
        </w:tc>
      </w:tr>
      <w:tr>
        <w:trPr>
          <w:trHeight w:val="493" w:hRule="atLeast"/>
        </w:trPr>
        <w:tc>
          <w:tcPr>
            <w:tcW w:w="468" w:type="dxa"/>
            <w:vMerge w:val="continue"/>
            <w:vAlign w:val="center"/>
          </w:tcPr>
          <w:p>
            <w:pPr>
              <w:pStyle w:val="0"/>
              <w:spacing w:line="360" w:lineRule="exact"/>
              <w:jc w:val="center"/>
              <w:rPr>
                <w:rFonts w:hint="default" w:ascii="ＭＳ 明朝" w:hAnsi="ＭＳ 明朝" w:eastAsia="ＭＳ 明朝"/>
                <w:kern w:val="0"/>
              </w:rPr>
            </w:pPr>
          </w:p>
        </w:tc>
        <w:tc>
          <w:tcPr>
            <w:tcW w:w="21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rPr>
              <w:t>（市内事務所）</w:t>
            </w:r>
          </w:p>
        </w:tc>
        <w:tc>
          <w:tcPr>
            <w:tcW w:w="63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ＭＳ 明朝" w:hAnsi="ＭＳ 明朝" w:eastAsia="ＭＳ 明朝"/>
                <w:kern w:val="0"/>
              </w:rPr>
            </w:pPr>
          </w:p>
        </w:tc>
      </w:tr>
      <w:tr>
        <w:trPr>
          <w:trHeight w:val="1197" w:hRule="atLeast"/>
        </w:trPr>
        <w:tc>
          <w:tcPr>
            <w:tcW w:w="468" w:type="dxa"/>
            <w:vMerge w:val="continue"/>
            <w:vAlign w:val="center"/>
          </w:tcPr>
          <w:p>
            <w:pPr>
              <w:pStyle w:val="0"/>
              <w:spacing w:line="360" w:lineRule="exact"/>
              <w:jc w:val="center"/>
              <w:rPr>
                <w:rFonts w:hint="default" w:ascii="ＭＳ 明朝" w:hAnsi="ＭＳ 明朝" w:eastAsia="ＭＳ 明朝"/>
                <w:kern w:val="0"/>
              </w:rPr>
            </w:pPr>
          </w:p>
        </w:tc>
        <w:tc>
          <w:tcPr>
            <w:tcW w:w="2160" w:type="dxa"/>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spacing w:val="35"/>
                <w:kern w:val="0"/>
                <w:fitText w:val="1050" w:id="14"/>
              </w:rPr>
              <w:t>業務内</w:t>
            </w:r>
            <w:r>
              <w:rPr>
                <w:rFonts w:hint="eastAsia" w:ascii="ＭＳ 明朝" w:hAnsi="ＭＳ 明朝" w:eastAsia="ＭＳ 明朝"/>
                <w:kern w:val="0"/>
                <w:fitText w:val="1050" w:id="14"/>
              </w:rPr>
              <w:t>容</w:t>
            </w:r>
          </w:p>
        </w:tc>
        <w:tc>
          <w:tcPr>
            <w:tcW w:w="6318" w:type="dxa"/>
            <w:vAlign w:val="center"/>
          </w:tcPr>
          <w:p>
            <w:pPr>
              <w:pStyle w:val="0"/>
              <w:spacing w:line="360" w:lineRule="exact"/>
              <w:rPr>
                <w:rFonts w:hint="default" w:ascii="ＭＳ 明朝" w:hAnsi="ＭＳ 明朝" w:eastAsia="ＭＳ 明朝"/>
                <w:kern w:val="0"/>
              </w:rPr>
            </w:pPr>
          </w:p>
        </w:tc>
      </w:tr>
      <w:tr>
        <w:trPr>
          <w:trHeight w:val="493" w:hRule="atLeast"/>
        </w:trPr>
        <w:tc>
          <w:tcPr>
            <w:tcW w:w="468" w:type="dxa"/>
            <w:vMerge w:val="restart"/>
            <w:textDirection w:val="tbRlV"/>
            <w:vAlign w:val="center"/>
          </w:tcPr>
          <w:p>
            <w:pPr>
              <w:pStyle w:val="0"/>
              <w:spacing w:line="360" w:lineRule="exact"/>
              <w:ind w:left="113" w:right="113"/>
              <w:jc w:val="center"/>
              <w:rPr>
                <w:rFonts w:hint="default" w:ascii="ＭＳ 明朝" w:hAnsi="ＭＳ 明朝" w:eastAsia="ＭＳ 明朝"/>
                <w:kern w:val="0"/>
              </w:rPr>
            </w:pPr>
            <w:r>
              <w:rPr>
                <w:rFonts w:hint="eastAsia" w:ascii="ＭＳ 明朝" w:hAnsi="ＭＳ 明朝" w:eastAsia="ＭＳ 明朝"/>
                <w:kern w:val="0"/>
              </w:rPr>
              <w:t>連　絡　先</w:t>
            </w:r>
          </w:p>
        </w:tc>
        <w:tc>
          <w:tcPr>
            <w:tcW w:w="2160" w:type="dxa"/>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rPr>
              <w:t>担当者氏名</w:t>
            </w:r>
          </w:p>
        </w:tc>
        <w:tc>
          <w:tcPr>
            <w:tcW w:w="6318" w:type="dxa"/>
            <w:vAlign w:val="center"/>
          </w:tcPr>
          <w:p>
            <w:pPr>
              <w:pStyle w:val="0"/>
              <w:spacing w:line="360" w:lineRule="exact"/>
              <w:rPr>
                <w:rFonts w:hint="default" w:ascii="ＭＳ 明朝" w:hAnsi="ＭＳ 明朝" w:eastAsia="ＭＳ 明朝"/>
                <w:kern w:val="0"/>
              </w:rPr>
            </w:pPr>
          </w:p>
        </w:tc>
      </w:tr>
      <w:tr>
        <w:trPr>
          <w:trHeight w:val="493" w:hRule="atLeast"/>
        </w:trPr>
        <w:tc>
          <w:tcPr>
            <w:tcW w:w="468" w:type="dxa"/>
            <w:vMerge w:val="continue"/>
            <w:vAlign w:val="center"/>
          </w:tcPr>
          <w:p>
            <w:pPr>
              <w:pStyle w:val="0"/>
              <w:spacing w:line="360" w:lineRule="exact"/>
              <w:jc w:val="center"/>
              <w:rPr>
                <w:rFonts w:hint="default" w:ascii="ＭＳ 明朝" w:hAnsi="ＭＳ 明朝" w:eastAsia="ＭＳ 明朝"/>
                <w:kern w:val="0"/>
              </w:rPr>
            </w:pPr>
          </w:p>
        </w:tc>
        <w:tc>
          <w:tcPr>
            <w:tcW w:w="2160" w:type="dxa"/>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rPr>
              <w:t>部署・役職</w:t>
            </w:r>
          </w:p>
        </w:tc>
        <w:tc>
          <w:tcPr>
            <w:tcW w:w="6318" w:type="dxa"/>
            <w:vAlign w:val="center"/>
          </w:tcPr>
          <w:p>
            <w:pPr>
              <w:pStyle w:val="0"/>
              <w:spacing w:line="360" w:lineRule="exact"/>
              <w:rPr>
                <w:rFonts w:hint="default" w:ascii="ＭＳ 明朝" w:hAnsi="ＭＳ 明朝" w:eastAsia="ＭＳ 明朝"/>
                <w:kern w:val="0"/>
              </w:rPr>
            </w:pPr>
          </w:p>
        </w:tc>
      </w:tr>
      <w:tr>
        <w:trPr>
          <w:trHeight w:val="493" w:hRule="atLeast"/>
        </w:trPr>
        <w:tc>
          <w:tcPr>
            <w:tcW w:w="468" w:type="dxa"/>
            <w:vMerge w:val="continue"/>
            <w:vAlign w:val="center"/>
          </w:tcPr>
          <w:p>
            <w:pPr>
              <w:pStyle w:val="0"/>
              <w:spacing w:line="360" w:lineRule="exact"/>
              <w:jc w:val="center"/>
              <w:rPr>
                <w:rFonts w:hint="default" w:ascii="ＭＳ 明朝" w:hAnsi="ＭＳ 明朝" w:eastAsia="ＭＳ 明朝"/>
                <w:kern w:val="0"/>
              </w:rPr>
            </w:pPr>
          </w:p>
        </w:tc>
        <w:tc>
          <w:tcPr>
            <w:tcW w:w="2160" w:type="dxa"/>
            <w:vMerge w:val="restart"/>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spacing w:val="315"/>
                <w:kern w:val="0"/>
                <w:fitText w:val="1050" w:id="15"/>
              </w:rPr>
              <w:t>電</w:t>
            </w:r>
            <w:r>
              <w:rPr>
                <w:rFonts w:hint="eastAsia" w:ascii="ＭＳ 明朝" w:hAnsi="ＭＳ 明朝" w:eastAsia="ＭＳ 明朝"/>
                <w:kern w:val="0"/>
                <w:fitText w:val="1050" w:id="15"/>
              </w:rPr>
              <w:t>話</w:t>
            </w:r>
          </w:p>
        </w:tc>
        <w:tc>
          <w:tcPr>
            <w:tcW w:w="6318" w:type="dxa"/>
            <w:vAlign w:val="center"/>
          </w:tcPr>
          <w:p>
            <w:pPr>
              <w:pStyle w:val="0"/>
              <w:spacing w:line="360" w:lineRule="exact"/>
              <w:rPr>
                <w:rFonts w:hint="default" w:ascii="ＭＳ 明朝" w:hAnsi="ＭＳ 明朝" w:eastAsia="ＭＳ 明朝"/>
                <w:kern w:val="0"/>
              </w:rPr>
            </w:pPr>
          </w:p>
        </w:tc>
      </w:tr>
      <w:tr>
        <w:trPr>
          <w:trHeight w:val="493" w:hRule="atLeast"/>
        </w:trPr>
        <w:tc>
          <w:tcPr>
            <w:tcW w:w="468" w:type="dxa"/>
            <w:vMerge w:val="continue"/>
            <w:vAlign w:val="center"/>
          </w:tcPr>
          <w:p>
            <w:pPr>
              <w:pStyle w:val="0"/>
              <w:spacing w:line="360" w:lineRule="exact"/>
              <w:jc w:val="center"/>
              <w:rPr>
                <w:rFonts w:hint="default" w:ascii="ＭＳ 明朝" w:hAnsi="ＭＳ 明朝" w:eastAsia="ＭＳ 明朝"/>
                <w:kern w:val="0"/>
              </w:rPr>
            </w:pPr>
          </w:p>
        </w:tc>
        <w:tc>
          <w:tcPr>
            <w:tcW w:w="2160" w:type="dxa"/>
            <w:vAlign w:val="center"/>
          </w:tcPr>
          <w:p>
            <w:pPr>
              <w:pStyle w:val="0"/>
              <w:spacing w:line="360" w:lineRule="exact"/>
              <w:jc w:val="center"/>
              <w:rPr>
                <w:rFonts w:hint="default" w:ascii="ＭＳ 明朝" w:hAnsi="ＭＳ 明朝" w:eastAsia="ＭＳ 明朝"/>
                <w:kern w:val="0"/>
              </w:rPr>
            </w:pPr>
            <w:r>
              <w:rPr>
                <w:rFonts w:hint="eastAsia" w:ascii="ＭＳ 明朝" w:hAnsi="ＭＳ 明朝" w:eastAsia="ＭＳ 明朝"/>
                <w:kern w:val="0"/>
                <w:sz w:val="22"/>
              </w:rPr>
              <w:t>Ｅ</w:t>
            </w:r>
            <w:r>
              <w:rPr>
                <w:rFonts w:hint="eastAsia" w:ascii="ＭＳ 明朝" w:hAnsi="ＭＳ 明朝" w:eastAsia="ＭＳ 明朝"/>
                <w:kern w:val="0"/>
                <w:sz w:val="22"/>
              </w:rPr>
              <w:t>-</w:t>
            </w:r>
            <w:r>
              <w:rPr>
                <w:rFonts w:hint="eastAsia" w:ascii="ＭＳ 明朝" w:hAnsi="ＭＳ 明朝" w:eastAsia="ＭＳ 明朝"/>
                <w:kern w:val="0"/>
                <w:sz w:val="22"/>
              </w:rPr>
              <w:t>ｍａｉｌ</w:t>
            </w:r>
          </w:p>
        </w:tc>
        <w:tc>
          <w:tcPr>
            <w:tcW w:w="6318" w:type="dxa"/>
            <w:vAlign w:val="center"/>
          </w:tcPr>
          <w:p>
            <w:pPr>
              <w:pStyle w:val="0"/>
              <w:spacing w:line="360" w:lineRule="exact"/>
              <w:rPr>
                <w:rFonts w:hint="default" w:ascii="ＭＳ 明朝" w:hAnsi="ＭＳ 明朝" w:eastAsia="ＭＳ 明朝"/>
                <w:kern w:val="0"/>
              </w:rPr>
            </w:pPr>
          </w:p>
        </w:tc>
      </w:tr>
    </w:tbl>
    <w:p>
      <w:pPr>
        <w:pStyle w:val="0"/>
        <w:rPr>
          <w:rFonts w:hint="default" w:ascii="ＭＳ 明朝" w:hAnsi="ＭＳ 明朝" w:eastAsia="ＭＳ 明朝"/>
          <w:sz w:val="24"/>
        </w:rPr>
      </w:pPr>
      <w:r>
        <w:rPr>
          <w:rFonts w:hint="default" w:ascii="ＭＳ 明朝" w:hAnsi="ＭＳ 明朝" w:eastAsia="ＭＳ 明朝"/>
          <w:b w:val="1"/>
          <w:kern w:val="0"/>
          <w:sz w:val="28"/>
        </w:rPr>
        <mc:AlternateContent>
          <mc:Choice Requires="wps">
            <w:drawing>
              <wp:anchor distT="45720" distB="45720" distL="114300" distR="114300" simplePos="0" relativeHeight="3" behindDoc="1" locked="0" layoutInCell="1" hidden="0" allowOverlap="1">
                <wp:simplePos x="0" y="0"/>
                <wp:positionH relativeFrom="margin">
                  <wp:align>right</wp:align>
                </wp:positionH>
                <wp:positionV relativeFrom="paragraph">
                  <wp:posOffset>455930</wp:posOffset>
                </wp:positionV>
                <wp:extent cx="365760" cy="35179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65760" cy="351790"/>
                        </a:xfrm>
                        <a:prstGeom prst="rect">
                          <a:avLst/>
                        </a:prstGeom>
                        <a:solidFill>
                          <a:srgbClr val="FFFFFF"/>
                        </a:solidFill>
                        <a:ln w="9525">
                          <a:noFill/>
                          <a:miter lim="800000"/>
                          <a:headEnd/>
                          <a:tailEnd/>
                        </a:ln>
                      </wps:spPr>
                      <wps:txbx>
                        <w:txbxContent>
                          <w:p>
                            <w:pPr>
                              <w:pStyle w:val="0"/>
                              <w:jc w:val="center"/>
                              <w:rPr>
                                <w:rFonts w:hint="default" w:eastAsiaTheme="minorHAnsi"/>
                              </w:rPr>
                            </w:pPr>
                            <w:r>
                              <w:rPr>
                                <w:rFonts w:hint="default" w:eastAsiaTheme="minorHAnsi"/>
                              </w:rPr>
                              <w:t>7</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5.9pt;mso-position-vertical-relative:text;mso-position-horizontal:right;mso-position-horizontal-relative:margin;v-text-anchor:top;position:absolute;height:27.7pt;mso-wrap-distance-top:3.6pt;width:28.8pt;mso-wrap-distance-left:9pt;z-index:-503316477;" o:spid="_x0000_s1026" o:allowincell="t" o:allowoverlap="t" filled="t" fillcolor="#ffffff" stroked="f" strokeweight="0.75pt" o:spt="202" type="#_x0000_t202">
                <v:fill/>
                <v:stroke miterlimit="8"/>
                <v:textbox style="layout-flow:horizontal;">
                  <w:txbxContent>
                    <w:p>
                      <w:pPr>
                        <w:pStyle w:val="0"/>
                        <w:jc w:val="center"/>
                        <w:rPr>
                          <w:rFonts w:hint="default" w:eastAsiaTheme="minorHAnsi"/>
                        </w:rPr>
                      </w:pPr>
                      <w:r>
                        <w:rPr>
                          <w:rFonts w:hint="default" w:eastAsiaTheme="minorHAnsi"/>
                        </w:rPr>
                        <w:t>7</w:t>
                      </w:r>
                    </w:p>
                  </w:txbxContent>
                </v:textbox>
                <v:imagedata o:title=""/>
                <w10:wrap type="none" anchorx="margin" anchory="text"/>
              </v:shape>
            </w:pict>
          </mc:Fallback>
        </mc:AlternateContent>
      </w:r>
      <w:r>
        <w:rPr>
          <w:rFonts w:hint="eastAsia" w:ascii="ＭＳ 明朝" w:hAnsi="ＭＳ 明朝" w:eastAsia="ＭＳ 明朝"/>
          <w:kern w:val="0"/>
          <w:sz w:val="24"/>
        </w:rPr>
        <mc:AlternateContent>
          <mc:Choice Requires="wps">
            <w:drawing>
              <wp:anchor distT="0" distB="0" distL="71755" distR="71755" simplePos="0" relativeHeight="2" behindDoc="0" locked="0" layoutInCell="1" hidden="0" allowOverlap="1">
                <wp:simplePos x="0" y="0"/>
                <wp:positionH relativeFrom="column">
                  <wp:align>center</wp:align>
                </wp:positionH>
                <wp:positionV relativeFrom="paragraph">
                  <wp:posOffset>163830</wp:posOffset>
                </wp:positionV>
                <wp:extent cx="5372100" cy="685800"/>
                <wp:effectExtent l="19685" t="19685" r="29845" b="20320"/>
                <wp:wrapNone/>
                <wp:docPr id="1027" name="正方形/長方形 1"/>
                <a:graphic xmlns:a="http://schemas.openxmlformats.org/drawingml/2006/main">
                  <a:graphicData uri="http://schemas.microsoft.com/office/word/2010/wordprocessingShape">
                    <wps:wsp>
                      <wps:cNvPr id="1027" name="正方形/長方形 1"/>
                      <wps:cNvSpPr>
                        <a:spLocks noChangeArrowheads="1"/>
                      </wps:cNvSpPr>
                      <wps:spPr>
                        <a:xfrm>
                          <a:off x="0" y="0"/>
                          <a:ext cx="5372100" cy="685800"/>
                        </a:xfrm>
                        <a:prstGeom prst="rect">
                          <a:avLst/>
                        </a:prstGeom>
                        <a:solidFill>
                          <a:srgbClr val="FFFFFF"/>
                        </a:solidFill>
                        <a:ln w="38100" cmpd="dbl">
                          <a:solidFill>
                            <a:srgbClr val="000000"/>
                          </a:solidFill>
                          <a:miter lim="800000"/>
                          <a:headEnd/>
                          <a:tailEnd/>
                        </a:ln>
                        <a:effectLst/>
                      </wps:spPr>
                      <wps:txbx>
                        <w:txbxContent>
                          <w:p>
                            <w:pPr>
                              <w:pStyle w:val="0"/>
                              <w:rPr>
                                <w:rFonts w:hint="default"/>
                                <w:sz w:val="20"/>
                              </w:rPr>
                            </w:pPr>
                            <w:r>
                              <w:rPr>
                                <w:rFonts w:hint="eastAsia"/>
                                <w:sz w:val="20"/>
                              </w:rPr>
                              <w:t>【添付書類】　□　会社概要（パンフレット可）</w:t>
                            </w:r>
                          </w:p>
                          <w:p>
                            <w:pPr>
                              <w:pStyle w:val="0"/>
                              <w:ind w:firstLine="1000" w:firstLineChars="500"/>
                              <w:rPr>
                                <w:rFonts w:hint="default"/>
                              </w:rPr>
                            </w:pPr>
                            <w:r>
                              <w:rPr>
                                <w:rFonts w:hint="eastAsia"/>
                                <w:sz w:val="20"/>
                              </w:rPr>
                              <w:t>　　□　法人の登記事項証明書［現在事項全部証明書］</w:t>
                            </w:r>
                          </w:p>
                          <w:p>
                            <w:pPr>
                              <w:pStyle w:val="0"/>
                              <w:rPr>
                                <w:rFonts w:hint="default" w:ascii="ＭＳ 明朝" w:hAnsi="ＭＳ 明朝" w:eastAsia="ＭＳ 明朝"/>
                              </w:rPr>
                            </w:pPr>
                            <w:r>
                              <w:rPr>
                                <w:rFonts w:hint="eastAsia"/>
                                <w:sz w:val="20"/>
                              </w:rPr>
                              <w:t>　　　　　　　□　市町村税の滞納がないことの証明（発行後３ヶ月以内のもの）</w:t>
                            </w:r>
                          </w:p>
                        </w:txbxContent>
                      </wps:txbx>
                      <wps:bodyPr rot="0" vertOverflow="overflow" horzOverflow="overflow" wrap="square" lIns="74295" tIns="8890" rIns="74295" bIns="8890" anchor="t" anchorCtr="0" upright="1"/>
                    </wps:wsp>
                  </a:graphicData>
                </a:graphic>
              </wp:anchor>
            </w:drawing>
          </mc:Choice>
          <mc:Fallback>
            <w:pict>
              <v:rect id="正方形/長方形 1" style="mso-wrap-distance-right:5.65pt;mso-wrap-distance-bottom:0pt;margin-top:12.9pt;mso-position-vertical-relative:text;mso-position-horizontal:center;mso-position-horizontal-relative:text;v-text-anchor:top;position:absolute;height:54pt;mso-wrap-distance-top:0pt;width:423pt;mso-wrap-distance-left:5.65pt;z-index:2;" o:spid="_x0000_s1027" o:allowincell="t" o:allowoverlap="t" filled="t" fillcolor="#ffffff" stroked="t" strokecolor="#000000" strokeweight="3pt" o:spt="1">
                <v:fill/>
                <v:stroke linestyle="thinThin" miterlimit="8" filltype="solid"/>
                <v:textbox style="layout-flow:horizontal;" inset="2.0637499999999998mm,0.24694444444444438mm,2.0637499999999998mm,0.24694444444444438mm">
                  <w:txbxContent>
                    <w:p>
                      <w:pPr>
                        <w:pStyle w:val="0"/>
                        <w:rPr>
                          <w:rFonts w:hint="default"/>
                          <w:sz w:val="20"/>
                        </w:rPr>
                      </w:pPr>
                      <w:r>
                        <w:rPr>
                          <w:rFonts w:hint="eastAsia"/>
                          <w:sz w:val="20"/>
                        </w:rPr>
                        <w:t>【添付書類】　□　会社概要（パンフレット可）</w:t>
                      </w:r>
                    </w:p>
                    <w:p>
                      <w:pPr>
                        <w:pStyle w:val="0"/>
                        <w:ind w:firstLine="1000" w:firstLineChars="500"/>
                        <w:rPr>
                          <w:rFonts w:hint="default"/>
                        </w:rPr>
                      </w:pPr>
                      <w:r>
                        <w:rPr>
                          <w:rFonts w:hint="eastAsia"/>
                          <w:sz w:val="20"/>
                        </w:rPr>
                        <w:t>　　□　法人の登記事項証明書［現在事項全部証明書］</w:t>
                      </w:r>
                    </w:p>
                    <w:p>
                      <w:pPr>
                        <w:pStyle w:val="0"/>
                        <w:rPr>
                          <w:rFonts w:hint="default" w:ascii="ＭＳ 明朝" w:hAnsi="ＭＳ 明朝" w:eastAsia="ＭＳ 明朝"/>
                        </w:rPr>
                      </w:pPr>
                      <w:r>
                        <w:rPr>
                          <w:rFonts w:hint="eastAsia"/>
                          <w:sz w:val="20"/>
                        </w:rPr>
                        <w:t>　　　　　　　□　市町村税の滞納がないことの証明（発行後３ヶ月以内のもの）</w:t>
                      </w:r>
                    </w:p>
                  </w:txbxContent>
                </v:textbox>
                <v:imagedata o:title=""/>
                <w10:wrap type="none" anchorx="text" anchory="text"/>
              </v:rect>
            </w:pict>
          </mc:Fallback>
        </mc:AlternateContent>
      </w:r>
      <w:r>
        <w:rPr>
          <w:rFonts w:hint="eastAsia" w:ascii="ＭＳ 明朝" w:hAnsi="ＭＳ 明朝" w:eastAsia="ＭＳ 明朝"/>
          <w:kern w:val="0"/>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（様式第２号）</w:t>
      </w:r>
    </w:p>
    <w:p>
      <w:pPr>
        <w:pStyle w:val="0"/>
        <w:jc w:val="center"/>
        <w:rPr>
          <w:rFonts w:hint="default" w:ascii="ＭＳ 明朝" w:hAnsi="ＭＳ 明朝" w:eastAsia="ＭＳ 明朝"/>
          <w:b w:val="1"/>
          <w:kern w:val="0"/>
          <w:sz w:val="32"/>
        </w:rPr>
      </w:pPr>
      <w:r>
        <w:rPr>
          <w:rFonts w:hint="eastAsia" w:ascii="ＭＳ 明朝" w:hAnsi="ＭＳ 明朝" w:eastAsia="ＭＳ 明朝"/>
          <w:b w:val="1"/>
          <w:kern w:val="0"/>
          <w:sz w:val="28"/>
        </w:rPr>
        <w:t>応募資格についての誓約書</w:t>
      </w:r>
    </w:p>
    <w:p>
      <w:pPr>
        <w:pStyle w:val="0"/>
        <w:jc w:val="center"/>
        <w:rPr>
          <w:rFonts w:hint="default" w:ascii="ＭＳ 明朝" w:hAnsi="ＭＳ 明朝" w:eastAsia="ＭＳ 明朝"/>
          <w:b w:val="1"/>
          <w:kern w:val="0"/>
          <w:sz w:val="24"/>
        </w:rPr>
      </w:pPr>
    </w:p>
    <w:p>
      <w:pPr>
        <w:pStyle w:val="0"/>
        <w:jc w:val="right"/>
        <w:rPr>
          <w:rFonts w:hint="default" w:ascii="ＭＳ 明朝" w:hAnsi="ＭＳ 明朝" w:eastAsia="ＭＳ 明朝"/>
          <w:kern w:val="0"/>
          <w:sz w:val="24"/>
        </w:rPr>
      </w:pPr>
      <w:r>
        <w:rPr>
          <w:rFonts w:hint="eastAsia" w:ascii="ＭＳ 明朝" w:hAnsi="ＭＳ 明朝" w:eastAsia="ＭＳ 明朝"/>
          <w:kern w:val="0"/>
          <w:sz w:val="24"/>
        </w:rPr>
        <w:t>　　年　　月　　日</w:t>
      </w:r>
    </w:p>
    <w:p>
      <w:pPr>
        <w:pStyle w:val="0"/>
        <w:jc w:val="right"/>
        <w:rPr>
          <w:rFonts w:hint="default" w:ascii="ＭＳ 明朝" w:hAnsi="ＭＳ 明朝" w:eastAsia="ＭＳ 明朝"/>
          <w:kern w:val="0"/>
          <w:sz w:val="24"/>
        </w:rPr>
      </w:pPr>
    </w:p>
    <w:p>
      <w:pPr>
        <w:pStyle w:val="0"/>
        <w:ind w:firstLine="240" w:firstLineChars="100"/>
        <w:rPr>
          <w:rFonts w:hint="default" w:ascii="ＭＳ 明朝" w:hAnsi="ＭＳ 明朝" w:eastAsia="ＭＳ 明朝"/>
          <w:kern w:val="0"/>
          <w:sz w:val="24"/>
        </w:rPr>
      </w:pPr>
      <w:r>
        <w:rPr>
          <w:rFonts w:hint="eastAsia" w:ascii="ＭＳ 明朝" w:hAnsi="ＭＳ 明朝" w:eastAsia="ＭＳ 明朝"/>
          <w:kern w:val="0"/>
          <w:sz w:val="24"/>
        </w:rPr>
        <w:t>佐野市長　あて</w:t>
      </w:r>
    </w:p>
    <w:p>
      <w:pPr>
        <w:pStyle w:val="0"/>
        <w:rPr>
          <w:rFonts w:hint="default" w:ascii="ＭＳ 明朝" w:hAnsi="ＭＳ 明朝" w:eastAsia="ＭＳ 明朝"/>
          <w:kern w:val="0"/>
          <w:sz w:val="24"/>
        </w:rPr>
      </w:pPr>
    </w:p>
    <w:p>
      <w:pPr>
        <w:pStyle w:val="0"/>
        <w:wordWrap w:val="0"/>
        <w:jc w:val="right"/>
        <w:rPr>
          <w:rFonts w:hint="default" w:ascii="ＭＳ 明朝" w:hAnsi="ＭＳ 明朝" w:eastAsia="ＭＳ 明朝"/>
          <w:kern w:val="0"/>
          <w:sz w:val="24"/>
        </w:rPr>
      </w:pPr>
      <w:r>
        <w:rPr>
          <w:rFonts w:hint="eastAsia" w:ascii="ＭＳ 明朝" w:hAnsi="ＭＳ 明朝" w:eastAsia="ＭＳ 明朝"/>
          <w:kern w:val="0"/>
          <w:sz w:val="24"/>
        </w:rPr>
        <w:t>所</w:t>
      </w:r>
      <w:r>
        <w:rPr>
          <w:rFonts w:hint="eastAsia" w:ascii="ＭＳ 明朝" w:hAnsi="ＭＳ 明朝" w:eastAsia="ＭＳ 明朝"/>
          <w:kern w:val="0"/>
          <w:sz w:val="24"/>
        </w:rPr>
        <w:t xml:space="preserve"> </w:t>
      </w:r>
      <w:r>
        <w:rPr>
          <w:rFonts w:hint="eastAsia" w:ascii="ＭＳ 明朝" w:hAnsi="ＭＳ 明朝" w:eastAsia="ＭＳ 明朝"/>
          <w:kern w:val="0"/>
          <w:sz w:val="24"/>
        </w:rPr>
        <w:t>在</w:t>
      </w:r>
      <w:r>
        <w:rPr>
          <w:rFonts w:hint="eastAsia" w:ascii="ＭＳ 明朝" w:hAnsi="ＭＳ 明朝" w:eastAsia="ＭＳ 明朝"/>
          <w:kern w:val="0"/>
          <w:sz w:val="24"/>
        </w:rPr>
        <w:t xml:space="preserve"> </w:t>
      </w:r>
      <w:r>
        <w:rPr>
          <w:rFonts w:hint="eastAsia" w:ascii="ＭＳ 明朝" w:hAnsi="ＭＳ 明朝" w:eastAsia="ＭＳ 明朝"/>
          <w:kern w:val="0"/>
          <w:sz w:val="24"/>
        </w:rPr>
        <w:t>地</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p>
    <w:p>
      <w:pPr>
        <w:pStyle w:val="0"/>
        <w:wordWrap w:val="0"/>
        <w:jc w:val="right"/>
        <w:rPr>
          <w:rFonts w:hint="default" w:ascii="ＭＳ 明朝" w:hAnsi="ＭＳ 明朝" w:eastAsia="ＭＳ 明朝"/>
          <w:kern w:val="0"/>
          <w:sz w:val="24"/>
        </w:rPr>
      </w:pPr>
      <w:r>
        <w:rPr>
          <w:rFonts w:hint="eastAsia" w:ascii="ＭＳ 明朝" w:hAnsi="ＭＳ 明朝" w:eastAsia="ＭＳ 明朝"/>
          <w:kern w:val="0"/>
          <w:sz w:val="24"/>
        </w:rPr>
        <w:t>申込（提案）者　　団体等名　　　　　　　　　　　　　　印</w:t>
      </w:r>
    </w:p>
    <w:p>
      <w:pPr>
        <w:pStyle w:val="0"/>
        <w:wordWrap w:val="0"/>
        <w:jc w:val="right"/>
        <w:rPr>
          <w:rFonts w:hint="default" w:ascii="ＭＳ 明朝" w:hAnsi="ＭＳ 明朝" w:eastAsia="ＭＳ 明朝"/>
          <w:kern w:val="0"/>
        </w:rPr>
      </w:pPr>
      <w:r>
        <w:rPr>
          <w:rFonts w:hint="eastAsia" w:ascii="ＭＳ 明朝" w:hAnsi="ＭＳ 明朝" w:eastAsia="ＭＳ 明朝"/>
          <w:kern w:val="0"/>
          <w:sz w:val="24"/>
        </w:rPr>
        <w:t>代表者名　　　　　　　　　　　　　</w:t>
      </w:r>
      <w:r>
        <w:rPr>
          <w:rFonts w:hint="eastAsia" w:ascii="ＭＳ 明朝" w:hAnsi="ＭＳ 明朝" w:eastAsia="ＭＳ 明朝"/>
          <w:kern w:val="0"/>
        </w:rPr>
        <w:t>　　</w:t>
      </w:r>
    </w:p>
    <w:p>
      <w:pPr>
        <w:pStyle w:val="0"/>
        <w:spacing w:line="360" w:lineRule="exact"/>
        <w:rPr>
          <w:rFonts w:hint="default" w:ascii="ＭＳ 明朝" w:hAnsi="ＭＳ 明朝" w:eastAsia="ＭＳ 明朝"/>
          <w:kern w:val="0"/>
          <w:sz w:val="24"/>
        </w:rPr>
      </w:pPr>
    </w:p>
    <w:p>
      <w:pPr>
        <w:pStyle w:val="0"/>
        <w:spacing w:line="360" w:lineRule="exact"/>
        <w:rPr>
          <w:rFonts w:hint="default" w:ascii="ＭＳ 明朝" w:hAnsi="ＭＳ 明朝" w:eastAsia="ＭＳ 明朝"/>
          <w:kern w:val="0"/>
          <w:sz w:val="24"/>
        </w:rPr>
      </w:pPr>
    </w:p>
    <w:p>
      <w:pPr>
        <w:pStyle w:val="0"/>
        <w:spacing w:line="276" w:lineRule="auto"/>
        <w:rPr>
          <w:rFonts w:hint="default" w:ascii="ＭＳ 明朝" w:hAnsi="ＭＳ 明朝" w:eastAsia="ＭＳ 明朝"/>
          <w:kern w:val="0"/>
          <w:sz w:val="24"/>
        </w:rPr>
      </w:pPr>
      <w:r>
        <w:rPr>
          <w:rFonts w:hint="eastAsia" w:ascii="ＭＳ 明朝" w:hAnsi="ＭＳ 明朝" w:eastAsia="ＭＳ 明朝"/>
          <w:kern w:val="0"/>
          <w:sz w:val="24"/>
        </w:rPr>
        <w:t>　ネーミングライツ・パートナーの応募にあたり、募集要項の応募資格を満たしていることを誓約します。</w:t>
      </w:r>
    </w:p>
    <w:p>
      <w:pPr>
        <w:pStyle w:val="0"/>
        <w:spacing w:line="276" w:lineRule="auto"/>
        <w:rPr>
          <w:rFonts w:hint="default" w:ascii="ＭＳ 明朝" w:hAnsi="ＭＳ 明朝" w:eastAsia="ＭＳ 明朝"/>
          <w:kern w:val="0"/>
          <w:sz w:val="24"/>
        </w:rPr>
      </w:pPr>
      <w:r>
        <w:rPr>
          <w:rFonts w:hint="eastAsia" w:ascii="ＭＳ 明朝" w:hAnsi="ＭＳ 明朝" w:eastAsia="ＭＳ 明朝"/>
          <w:kern w:val="0"/>
          <w:sz w:val="24"/>
        </w:rPr>
        <w:t>　また、この誓約が事実と相違することが判明した場合には、佐野市が行う一切の措置について異議の申し立ては行いません。</w:t>
      </w: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（様式第３号）</w:t>
      </w:r>
    </w:p>
    <w:p>
      <w:pPr>
        <w:pStyle w:val="0"/>
        <w:jc w:val="center"/>
        <w:rPr>
          <w:rFonts w:hint="default" w:ascii="Century" w:hAnsi="Century" w:eastAsia="ＭＳ 明朝"/>
          <w:b w:val="1"/>
          <w:kern w:val="0"/>
          <w:sz w:val="22"/>
        </w:rPr>
      </w:pPr>
      <w:r>
        <w:rPr>
          <w:rFonts w:hint="eastAsia" w:ascii="ＭＳ 明朝" w:hAnsi="ＭＳ 明朝" w:eastAsia="ＭＳ 明朝"/>
          <w:b w:val="1"/>
          <w:kern w:val="0"/>
          <w:sz w:val="28"/>
        </w:rPr>
        <w:t>辞退届</w:t>
      </w:r>
    </w:p>
    <w:p>
      <w:pPr>
        <w:pStyle w:val="0"/>
        <w:jc w:val="left"/>
        <w:rPr>
          <w:rFonts w:hint="default" w:ascii="ＭＳ 明朝" w:hAnsi="ＭＳ 明朝" w:eastAsia="ＭＳ 明朝"/>
          <w:kern w:val="0"/>
          <w:sz w:val="22"/>
        </w:rPr>
      </w:pPr>
    </w:p>
    <w:p>
      <w:pPr>
        <w:pStyle w:val="0"/>
        <w:jc w:val="right"/>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rPr>
          <w:rFonts w:hint="default" w:ascii="ＭＳ 明朝" w:hAnsi="ＭＳ 明朝" w:eastAsia="ＭＳ 明朝"/>
          <w:kern w:val="0"/>
        </w:rPr>
      </w:pPr>
    </w:p>
    <w:p>
      <w:pPr>
        <w:pStyle w:val="0"/>
        <w:ind w:firstLine="240" w:firstLineChars="100"/>
        <w:rPr>
          <w:rFonts w:hint="default" w:ascii="ＭＳ 明朝" w:hAnsi="ＭＳ 明朝" w:eastAsia="ＭＳ 明朝"/>
          <w:kern w:val="0"/>
          <w:sz w:val="24"/>
        </w:rPr>
      </w:pPr>
      <w:r>
        <w:rPr>
          <w:rFonts w:hint="eastAsia" w:ascii="ＭＳ 明朝" w:hAnsi="ＭＳ 明朝" w:eastAsia="ＭＳ 明朝"/>
          <w:kern w:val="0"/>
          <w:sz w:val="24"/>
        </w:rPr>
        <w:t>佐野市長　あて</w:t>
      </w:r>
    </w:p>
    <w:p>
      <w:pPr>
        <w:pStyle w:val="0"/>
        <w:tabs>
          <w:tab w:val="left" w:leader="none" w:pos="8504"/>
        </w:tabs>
        <w:ind w:right="420"/>
        <w:jc w:val="left"/>
        <w:rPr>
          <w:rFonts w:hint="default" w:ascii="ＭＳ 明朝" w:hAnsi="ＭＳ 明朝" w:eastAsia="ＭＳ 明朝"/>
          <w:kern w:val="0"/>
          <w:sz w:val="24"/>
        </w:rPr>
      </w:pPr>
    </w:p>
    <w:p>
      <w:pPr>
        <w:pStyle w:val="0"/>
        <w:wordWrap w:val="0"/>
        <w:jc w:val="right"/>
        <w:rPr>
          <w:rFonts w:hint="default" w:ascii="ＭＳ 明朝" w:hAnsi="ＭＳ 明朝" w:eastAsia="ＭＳ 明朝"/>
          <w:kern w:val="0"/>
          <w:sz w:val="24"/>
        </w:rPr>
      </w:pPr>
      <w:r>
        <w:rPr>
          <w:rFonts w:hint="eastAsia" w:ascii="ＭＳ 明朝" w:hAnsi="ＭＳ 明朝" w:eastAsia="ＭＳ 明朝"/>
          <w:kern w:val="0"/>
          <w:sz w:val="24"/>
        </w:rPr>
        <w:t>所</w:t>
      </w:r>
      <w:r>
        <w:rPr>
          <w:rFonts w:hint="eastAsia" w:ascii="ＭＳ 明朝" w:hAnsi="ＭＳ 明朝" w:eastAsia="ＭＳ 明朝"/>
          <w:kern w:val="0"/>
          <w:sz w:val="24"/>
        </w:rPr>
        <w:t xml:space="preserve"> </w:t>
      </w:r>
      <w:r>
        <w:rPr>
          <w:rFonts w:hint="eastAsia" w:ascii="ＭＳ 明朝" w:hAnsi="ＭＳ 明朝" w:eastAsia="ＭＳ 明朝"/>
          <w:kern w:val="0"/>
          <w:sz w:val="24"/>
        </w:rPr>
        <w:t>在</w:t>
      </w:r>
      <w:r>
        <w:rPr>
          <w:rFonts w:hint="eastAsia" w:ascii="ＭＳ 明朝" w:hAnsi="ＭＳ 明朝" w:eastAsia="ＭＳ 明朝"/>
          <w:kern w:val="0"/>
          <w:sz w:val="24"/>
        </w:rPr>
        <w:t xml:space="preserve"> </w:t>
      </w:r>
      <w:r>
        <w:rPr>
          <w:rFonts w:hint="eastAsia" w:ascii="ＭＳ 明朝" w:hAnsi="ＭＳ 明朝" w:eastAsia="ＭＳ 明朝"/>
          <w:kern w:val="0"/>
          <w:sz w:val="24"/>
        </w:rPr>
        <w:t>地</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p>
    <w:p>
      <w:pPr>
        <w:pStyle w:val="0"/>
        <w:wordWrap w:val="0"/>
        <w:jc w:val="right"/>
        <w:rPr>
          <w:rFonts w:hint="default" w:ascii="ＭＳ 明朝" w:hAnsi="ＭＳ 明朝" w:eastAsia="ＭＳ 明朝"/>
          <w:kern w:val="0"/>
          <w:sz w:val="24"/>
        </w:rPr>
      </w:pPr>
      <w:r>
        <w:rPr>
          <w:rFonts w:hint="eastAsia" w:ascii="ＭＳ 明朝" w:hAnsi="ＭＳ 明朝" w:eastAsia="ＭＳ 明朝"/>
          <w:kern w:val="0"/>
          <w:sz w:val="24"/>
        </w:rPr>
        <w:t>申込（提案）者　　団体等名　　　　　　　　　　　　　　印</w:t>
      </w:r>
    </w:p>
    <w:p>
      <w:pPr>
        <w:pStyle w:val="0"/>
        <w:wordWrap w:val="0"/>
        <w:jc w:val="right"/>
        <w:rPr>
          <w:rFonts w:hint="default" w:ascii="ＭＳ 明朝" w:hAnsi="ＭＳ 明朝" w:eastAsia="ＭＳ 明朝"/>
          <w:kern w:val="0"/>
          <w:sz w:val="24"/>
        </w:rPr>
      </w:pPr>
      <w:r>
        <w:rPr>
          <w:rFonts w:hint="eastAsia" w:ascii="ＭＳ 明朝" w:hAnsi="ＭＳ 明朝" w:eastAsia="ＭＳ 明朝"/>
          <w:kern w:val="0"/>
          <w:sz w:val="24"/>
        </w:rPr>
        <w:t>代表者名　　　　　　　　　　　　　　　</w:t>
      </w:r>
    </w:p>
    <w:p>
      <w:pPr>
        <w:pStyle w:val="0"/>
        <w:rPr>
          <w:rFonts w:hint="default" w:ascii="ＭＳ 明朝" w:hAnsi="ＭＳ 明朝" w:eastAsia="ＭＳ 明朝"/>
          <w:kern w:val="0"/>
          <w:sz w:val="24"/>
        </w:rPr>
      </w:pPr>
    </w:p>
    <w:p>
      <w:pPr>
        <w:pStyle w:val="0"/>
        <w:ind w:firstLine="720" w:firstLineChars="300"/>
        <w:rPr>
          <w:rFonts w:hint="default" w:ascii="ＭＳ 明朝" w:hAnsi="ＭＳ 明朝" w:eastAsia="ＭＳ 明朝"/>
          <w:kern w:val="0"/>
          <w:sz w:val="24"/>
        </w:rPr>
      </w:pPr>
      <w:r>
        <w:rPr>
          <w:rFonts w:hint="eastAsia" w:ascii="ＭＳ 明朝" w:hAnsi="ＭＳ 明朝" w:eastAsia="ＭＳ 明朝"/>
          <w:kern w:val="0"/>
          <w:sz w:val="24"/>
        </w:rPr>
        <w:t>年　　月　　日付けで　　　　　施設のネーミングライツ・パートナーとして申込み（提案）しましたが、以下の理由により辞退します。</w:t>
      </w:r>
    </w:p>
    <w:p>
      <w:pPr>
        <w:pStyle w:val="0"/>
        <w:rPr>
          <w:rFonts w:hint="default" w:ascii="ＭＳ 明朝" w:hAnsi="ＭＳ 明朝" w:eastAsia="ＭＳ 明朝"/>
          <w:kern w:val="0"/>
          <w:sz w:val="24"/>
        </w:rPr>
      </w:pPr>
    </w:p>
    <w:tbl>
      <w:tblPr>
        <w:tblStyle w:val="11"/>
        <w:tblW w:w="8494"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02"/>
        <w:gridCol w:w="1487"/>
        <w:gridCol w:w="5805"/>
      </w:tblGrid>
      <w:tr>
        <w:trPr>
          <w:trHeight w:val="5229" w:hRule="atLeast"/>
        </w:trPr>
        <w:tc>
          <w:tcPr>
            <w:tcW w:w="268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2"/>
              </w:rPr>
            </w:pPr>
            <w:r>
              <w:rPr>
                <w:rFonts w:hint="eastAsia" w:ascii="ＭＳ 明朝" w:hAnsi="ＭＳ 明朝" w:eastAsia="ＭＳ 明朝"/>
                <w:kern w:val="0"/>
                <w:sz w:val="22"/>
              </w:rPr>
              <w:t>辞退理由</w:t>
            </w:r>
          </w:p>
        </w:tc>
        <w:tc>
          <w:tcPr>
            <w:tcW w:w="5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sz w:val="22"/>
              </w:rPr>
            </w:pPr>
          </w:p>
        </w:tc>
      </w:tr>
      <w:tr>
        <w:trPr>
          <w:trHeight w:val="559" w:hRule="atLeast"/>
        </w:trPr>
        <w:tc>
          <w:tcPr>
            <w:tcW w:w="12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2"/>
              </w:rPr>
            </w:pPr>
            <w:r>
              <w:rPr>
                <w:rFonts w:hint="eastAsia" w:ascii="ＭＳ 明朝" w:hAnsi="ＭＳ 明朝" w:eastAsia="ＭＳ 明朝"/>
                <w:kern w:val="0"/>
                <w:sz w:val="22"/>
              </w:rPr>
              <w:t>連絡先</w:t>
            </w:r>
          </w:p>
        </w:tc>
        <w:tc>
          <w:tcPr>
            <w:tcW w:w="1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2"/>
              </w:rPr>
            </w:pPr>
            <w:r>
              <w:rPr>
                <w:rFonts w:hint="eastAsia" w:ascii="ＭＳ 明朝" w:hAnsi="ＭＳ 明朝" w:eastAsia="ＭＳ 明朝"/>
                <w:kern w:val="0"/>
                <w:sz w:val="22"/>
                <w:fitText w:val="1100" w:id="16"/>
              </w:rPr>
              <w:t>担当者氏名</w:t>
            </w:r>
          </w:p>
        </w:tc>
        <w:tc>
          <w:tcPr>
            <w:tcW w:w="5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sz w:val="22"/>
              </w:rPr>
            </w:pPr>
          </w:p>
        </w:tc>
      </w:tr>
      <w:tr>
        <w:trPr>
          <w:trHeight w:val="567" w:hRule="atLeast"/>
        </w:trPr>
        <w:tc>
          <w:tcPr>
            <w:tcW w:w="12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Century" w:hAnsi="Century" w:eastAsia="ＭＳ 明朝"/>
                <w:sz w:val="22"/>
              </w:rPr>
            </w:pPr>
          </w:p>
        </w:tc>
        <w:tc>
          <w:tcPr>
            <w:tcW w:w="1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2"/>
              </w:rPr>
            </w:pPr>
            <w:r>
              <w:rPr>
                <w:rFonts w:hint="eastAsia" w:ascii="ＭＳ 明朝" w:hAnsi="ＭＳ 明朝" w:eastAsia="ＭＳ 明朝"/>
                <w:kern w:val="0"/>
                <w:sz w:val="22"/>
                <w:fitText w:val="1100" w:id="17"/>
              </w:rPr>
              <w:t>部署・役職</w:t>
            </w:r>
          </w:p>
        </w:tc>
        <w:tc>
          <w:tcPr>
            <w:tcW w:w="5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sz w:val="22"/>
              </w:rPr>
            </w:pPr>
          </w:p>
        </w:tc>
      </w:tr>
      <w:tr>
        <w:trPr>
          <w:trHeight w:val="561" w:hRule="atLeast"/>
        </w:trPr>
        <w:tc>
          <w:tcPr>
            <w:tcW w:w="12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Century" w:hAnsi="Century" w:eastAsia="ＭＳ 明朝"/>
                <w:sz w:val="22"/>
              </w:rPr>
            </w:pPr>
          </w:p>
        </w:tc>
        <w:tc>
          <w:tcPr>
            <w:tcW w:w="1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2"/>
              </w:rPr>
            </w:pPr>
            <w:r>
              <w:rPr>
                <w:rFonts w:hint="eastAsia" w:ascii="Century" w:hAnsi="Century" w:eastAsia="ＭＳ 明朝"/>
                <w:spacing w:val="330"/>
                <w:sz w:val="22"/>
                <w:fitText w:val="1100" w:id="18"/>
              </w:rPr>
              <w:t>電</w:t>
            </w:r>
            <w:r>
              <w:rPr>
                <w:rFonts w:hint="eastAsia" w:ascii="Century" w:hAnsi="Century" w:eastAsia="ＭＳ 明朝"/>
                <w:sz w:val="22"/>
                <w:fitText w:val="1100" w:id="18"/>
              </w:rPr>
              <w:t>話</w:t>
            </w:r>
          </w:p>
        </w:tc>
        <w:tc>
          <w:tcPr>
            <w:tcW w:w="5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sz w:val="22"/>
              </w:rPr>
            </w:pPr>
          </w:p>
        </w:tc>
      </w:tr>
      <w:tr>
        <w:trPr>
          <w:trHeight w:val="541" w:hRule="atLeast"/>
        </w:trPr>
        <w:tc>
          <w:tcPr>
            <w:tcW w:w="12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Century" w:hAnsi="Century" w:eastAsia="ＭＳ 明朝"/>
                <w:sz w:val="22"/>
              </w:rPr>
            </w:pPr>
          </w:p>
        </w:tc>
        <w:tc>
          <w:tcPr>
            <w:tcW w:w="14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Century" w:hAnsi="Century" w:eastAsia="ＭＳ 明朝"/>
                <w:sz w:val="22"/>
              </w:rPr>
            </w:pPr>
            <w:r>
              <w:rPr>
                <w:rFonts w:hint="eastAsia" w:ascii="ＭＳ 明朝" w:hAnsi="ＭＳ 明朝" w:eastAsia="ＭＳ 明朝"/>
                <w:kern w:val="0"/>
                <w:sz w:val="22"/>
              </w:rPr>
              <w:t>Ｅ</w:t>
            </w:r>
            <w:r>
              <w:rPr>
                <w:rFonts w:hint="eastAsia" w:ascii="ＭＳ 明朝" w:hAnsi="ＭＳ 明朝" w:eastAsia="ＭＳ 明朝"/>
                <w:kern w:val="0"/>
                <w:sz w:val="22"/>
              </w:rPr>
              <w:t>-</w:t>
            </w:r>
            <w:r>
              <w:rPr>
                <w:rFonts w:hint="eastAsia" w:ascii="ＭＳ 明朝" w:hAnsi="ＭＳ 明朝" w:eastAsia="ＭＳ 明朝"/>
                <w:kern w:val="0"/>
                <w:sz w:val="22"/>
              </w:rPr>
              <w:t>ｍａｉｌ</w:t>
            </w:r>
          </w:p>
        </w:tc>
        <w:tc>
          <w:tcPr>
            <w:tcW w:w="5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Century" w:hAnsi="Century" w:eastAsia="ＭＳ 明朝"/>
                <w:sz w:val="22"/>
              </w:rPr>
            </w:pPr>
          </w:p>
        </w:tc>
      </w:tr>
    </w:tbl>
    <w:p>
      <w:pPr>
        <w:pStyle w:val="0"/>
        <w:spacing w:line="120" w:lineRule="exact"/>
        <w:ind w:right="840"/>
        <w:rPr>
          <w:rFonts w:hint="default" w:ascii="ＭＳ 明朝" w:hAnsi="ＭＳ 明朝" w:eastAsia="ＭＳ 明朝"/>
          <w:kern w:val="0"/>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（様式第４号）</w:t>
      </w:r>
    </w:p>
    <w:p>
      <w:pPr>
        <w:pStyle w:val="0"/>
        <w:ind w:firstLine="480" w:firstLineChars="20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産業文化スポーツ部　スポーツ推進課　宛</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ＦＡＸ：０２８３－２０－３０２９</w:t>
      </w:r>
    </w:p>
    <w:p>
      <w:pPr>
        <w:pStyle w:val="0"/>
        <w:rPr>
          <w:rFonts w:hint="default" w:ascii="ＭＳ 明朝" w:hAnsi="ＭＳ 明朝" w:eastAsia="ＭＳ 明朝"/>
          <w:sz w:val="24"/>
        </w:rPr>
      </w:pP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ネーミングライツ・パートナー募集に関する質問票</w:t>
      </w:r>
    </w:p>
    <w:p>
      <w:pPr>
        <w:pStyle w:val="0"/>
        <w:rPr>
          <w:rFonts w:hint="default" w:ascii="ＭＳ 明朝" w:hAnsi="ＭＳ 明朝" w:eastAsia="ＭＳ 明朝"/>
          <w:sz w:val="24"/>
        </w:rPr>
      </w:pPr>
    </w:p>
    <w:tbl>
      <w:tblPr>
        <w:tblStyle w:val="24"/>
        <w:tblW w:w="9628" w:type="dxa"/>
        <w:tblInd w:w="0" w:type="dxa"/>
        <w:tblLayout w:type="fixed"/>
        <w:tblLook w:firstRow="1" w:lastRow="0" w:firstColumn="1" w:lastColumn="0" w:noHBand="0" w:noVBand="1" w:val="04A0"/>
      </w:tblPr>
      <w:tblGrid>
        <w:gridCol w:w="582"/>
        <w:gridCol w:w="2264"/>
        <w:gridCol w:w="6782"/>
      </w:tblGrid>
      <w:tr>
        <w:trPr>
          <w:trHeight w:val="624" w:hRule="atLeast"/>
        </w:trPr>
        <w:tc>
          <w:tcPr>
            <w:tcW w:w="2830"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対象施設名</w:t>
            </w:r>
          </w:p>
        </w:tc>
        <w:tc>
          <w:tcPr>
            <w:tcW w:w="6798" w:type="dxa"/>
            <w:vAlign w:val="center"/>
          </w:tcPr>
          <w:p>
            <w:pPr>
              <w:pStyle w:val="0"/>
              <w:rPr>
                <w:rFonts w:hint="default" w:ascii="ＭＳ 明朝" w:hAnsi="ＭＳ 明朝" w:eastAsia="ＭＳ 明朝"/>
                <w:sz w:val="24"/>
              </w:rPr>
            </w:pPr>
          </w:p>
        </w:tc>
      </w:tr>
      <w:tr>
        <w:trPr>
          <w:trHeight w:val="5669" w:hRule="atLeast"/>
        </w:trPr>
        <w:tc>
          <w:tcPr>
            <w:tcW w:w="2830"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質問事項</w:t>
            </w:r>
          </w:p>
        </w:tc>
        <w:tc>
          <w:tcPr>
            <w:tcW w:w="6798" w:type="dxa"/>
            <w:vAlign w:val="center"/>
          </w:tcPr>
          <w:p>
            <w:pPr>
              <w:pStyle w:val="0"/>
              <w:rPr>
                <w:rFonts w:hint="default" w:ascii="ＭＳ 明朝" w:hAnsi="ＭＳ 明朝" w:eastAsia="ＭＳ 明朝"/>
                <w:sz w:val="24"/>
              </w:rPr>
            </w:pPr>
          </w:p>
        </w:tc>
      </w:tr>
      <w:tr>
        <w:trPr>
          <w:cantSplit/>
          <w:trHeight w:val="567" w:hRule="atLeast"/>
        </w:trPr>
        <w:tc>
          <w:tcPr>
            <w:tcW w:w="562" w:type="dxa"/>
            <w:vMerge w:val="restart"/>
            <w:textDirection w:val="tbRlV"/>
            <w:vAlign w:val="center"/>
          </w:tcPr>
          <w:p>
            <w:pPr>
              <w:pStyle w:val="0"/>
              <w:ind w:left="113" w:right="113"/>
              <w:jc w:val="center"/>
              <w:rPr>
                <w:rFonts w:hint="default" w:ascii="ＭＳ 明朝" w:hAnsi="ＭＳ 明朝" w:eastAsia="ＭＳ 明朝"/>
                <w:sz w:val="24"/>
              </w:rPr>
            </w:pPr>
            <w:r>
              <w:rPr>
                <w:rFonts w:hint="eastAsia" w:ascii="ＭＳ 明朝" w:hAnsi="ＭＳ 明朝" w:eastAsia="ＭＳ 明朝"/>
                <w:sz w:val="24"/>
              </w:rPr>
              <w:t>連絡先</w:t>
            </w:r>
          </w:p>
        </w:tc>
        <w:tc>
          <w:tcPr>
            <w:tcW w:w="226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企業名</w:t>
            </w:r>
          </w:p>
        </w:tc>
        <w:tc>
          <w:tcPr>
            <w:tcW w:w="6798" w:type="dxa"/>
            <w:vAlign w:val="center"/>
          </w:tcPr>
          <w:p>
            <w:pPr>
              <w:pStyle w:val="0"/>
              <w:rPr>
                <w:rFonts w:hint="default" w:ascii="ＭＳ 明朝" w:hAnsi="ＭＳ 明朝" w:eastAsia="ＭＳ 明朝"/>
                <w:sz w:val="24"/>
              </w:rPr>
            </w:pPr>
          </w:p>
        </w:tc>
      </w:tr>
      <w:tr>
        <w:trPr>
          <w:cantSplit/>
          <w:trHeight w:val="567" w:hRule="atLeast"/>
        </w:trPr>
        <w:tc>
          <w:tcPr>
            <w:tcW w:w="562" w:type="dxa"/>
            <w:vMerge w:val="continue"/>
            <w:vAlign w:val="top"/>
          </w:tcPr>
          <w:p>
            <w:pPr>
              <w:pStyle w:val="0"/>
              <w:rPr>
                <w:rFonts w:hint="default" w:ascii="ＭＳ 明朝" w:hAnsi="ＭＳ 明朝" w:eastAsia="ＭＳ 明朝"/>
                <w:sz w:val="24"/>
              </w:rPr>
            </w:pPr>
          </w:p>
        </w:tc>
        <w:tc>
          <w:tcPr>
            <w:tcW w:w="226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部　署</w:t>
            </w:r>
          </w:p>
        </w:tc>
        <w:tc>
          <w:tcPr>
            <w:tcW w:w="6798" w:type="dxa"/>
            <w:vAlign w:val="center"/>
          </w:tcPr>
          <w:p>
            <w:pPr>
              <w:pStyle w:val="0"/>
              <w:rPr>
                <w:rFonts w:hint="default" w:ascii="ＭＳ 明朝" w:hAnsi="ＭＳ 明朝" w:eastAsia="ＭＳ 明朝"/>
                <w:sz w:val="24"/>
              </w:rPr>
            </w:pPr>
          </w:p>
        </w:tc>
      </w:tr>
      <w:tr>
        <w:trPr>
          <w:cantSplit/>
          <w:trHeight w:val="567" w:hRule="atLeast"/>
        </w:trPr>
        <w:tc>
          <w:tcPr>
            <w:tcW w:w="562" w:type="dxa"/>
            <w:vMerge w:val="continue"/>
            <w:vAlign w:val="top"/>
          </w:tcPr>
          <w:p>
            <w:pPr>
              <w:pStyle w:val="0"/>
              <w:rPr>
                <w:rFonts w:hint="default" w:ascii="ＭＳ 明朝" w:hAnsi="ＭＳ 明朝" w:eastAsia="ＭＳ 明朝"/>
                <w:sz w:val="24"/>
              </w:rPr>
            </w:pPr>
          </w:p>
        </w:tc>
        <w:tc>
          <w:tcPr>
            <w:tcW w:w="226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役　職</w:t>
            </w:r>
          </w:p>
        </w:tc>
        <w:tc>
          <w:tcPr>
            <w:tcW w:w="6798" w:type="dxa"/>
            <w:vAlign w:val="center"/>
          </w:tcPr>
          <w:p>
            <w:pPr>
              <w:pStyle w:val="0"/>
              <w:rPr>
                <w:rFonts w:hint="default" w:ascii="ＭＳ 明朝" w:hAnsi="ＭＳ 明朝" w:eastAsia="ＭＳ 明朝"/>
                <w:sz w:val="24"/>
              </w:rPr>
            </w:pPr>
          </w:p>
        </w:tc>
      </w:tr>
      <w:tr>
        <w:trPr>
          <w:cantSplit/>
          <w:trHeight w:val="567" w:hRule="atLeast"/>
        </w:trPr>
        <w:tc>
          <w:tcPr>
            <w:tcW w:w="562" w:type="dxa"/>
            <w:vMerge w:val="continue"/>
            <w:vAlign w:val="top"/>
          </w:tcPr>
          <w:p>
            <w:pPr>
              <w:pStyle w:val="0"/>
              <w:rPr>
                <w:rFonts w:hint="default" w:ascii="ＭＳ 明朝" w:hAnsi="ＭＳ 明朝" w:eastAsia="ＭＳ 明朝"/>
                <w:sz w:val="24"/>
              </w:rPr>
            </w:pPr>
          </w:p>
        </w:tc>
        <w:tc>
          <w:tcPr>
            <w:tcW w:w="226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担当者名</w:t>
            </w:r>
          </w:p>
        </w:tc>
        <w:tc>
          <w:tcPr>
            <w:tcW w:w="6798" w:type="dxa"/>
            <w:vAlign w:val="center"/>
          </w:tcPr>
          <w:p>
            <w:pPr>
              <w:pStyle w:val="0"/>
              <w:rPr>
                <w:rFonts w:hint="default" w:ascii="ＭＳ 明朝" w:hAnsi="ＭＳ 明朝" w:eastAsia="ＭＳ 明朝"/>
                <w:sz w:val="24"/>
              </w:rPr>
            </w:pPr>
          </w:p>
        </w:tc>
      </w:tr>
      <w:tr>
        <w:trPr>
          <w:cantSplit/>
          <w:trHeight w:val="567" w:hRule="atLeast"/>
        </w:trPr>
        <w:tc>
          <w:tcPr>
            <w:tcW w:w="562" w:type="dxa"/>
            <w:vMerge w:val="continue"/>
            <w:vAlign w:val="top"/>
          </w:tcPr>
          <w:p>
            <w:pPr>
              <w:pStyle w:val="0"/>
              <w:rPr>
                <w:rFonts w:hint="default" w:ascii="ＭＳ 明朝" w:hAnsi="ＭＳ 明朝" w:eastAsia="ＭＳ 明朝"/>
                <w:sz w:val="24"/>
              </w:rPr>
            </w:pPr>
          </w:p>
        </w:tc>
        <w:tc>
          <w:tcPr>
            <w:tcW w:w="226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電話</w:t>
            </w:r>
          </w:p>
        </w:tc>
        <w:tc>
          <w:tcPr>
            <w:tcW w:w="6798" w:type="dxa"/>
            <w:vAlign w:val="center"/>
          </w:tcPr>
          <w:p>
            <w:pPr>
              <w:pStyle w:val="0"/>
              <w:rPr>
                <w:rFonts w:hint="default" w:ascii="ＭＳ 明朝" w:hAnsi="ＭＳ 明朝" w:eastAsia="ＭＳ 明朝"/>
                <w:sz w:val="24"/>
              </w:rPr>
            </w:pPr>
          </w:p>
        </w:tc>
      </w:tr>
      <w:tr>
        <w:trPr>
          <w:cantSplit/>
          <w:trHeight w:val="567" w:hRule="atLeast"/>
        </w:trPr>
        <w:tc>
          <w:tcPr>
            <w:tcW w:w="562" w:type="dxa"/>
            <w:vMerge w:val="continue"/>
            <w:vAlign w:val="top"/>
          </w:tcPr>
          <w:p>
            <w:pPr>
              <w:pStyle w:val="0"/>
              <w:rPr>
                <w:rFonts w:hint="default" w:ascii="ＭＳ 明朝" w:hAnsi="ＭＳ 明朝" w:eastAsia="ＭＳ 明朝"/>
                <w:sz w:val="24"/>
              </w:rPr>
            </w:pPr>
          </w:p>
        </w:tc>
        <w:tc>
          <w:tcPr>
            <w:tcW w:w="226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ＦＡＸ</w:t>
            </w:r>
          </w:p>
        </w:tc>
        <w:tc>
          <w:tcPr>
            <w:tcW w:w="6798" w:type="dxa"/>
            <w:vAlign w:val="center"/>
          </w:tcPr>
          <w:p>
            <w:pPr>
              <w:pStyle w:val="0"/>
              <w:rPr>
                <w:rFonts w:hint="default" w:ascii="ＭＳ 明朝" w:hAnsi="ＭＳ 明朝" w:eastAsia="ＭＳ 明朝"/>
                <w:sz w:val="24"/>
              </w:rPr>
            </w:pPr>
          </w:p>
        </w:tc>
      </w:tr>
      <w:tr>
        <w:trPr>
          <w:cantSplit/>
          <w:trHeight w:val="443" w:hRule="atLeast"/>
        </w:trPr>
        <w:tc>
          <w:tcPr>
            <w:tcW w:w="562" w:type="dxa"/>
            <w:vMerge w:val="continue"/>
            <w:vAlign w:val="top"/>
          </w:tcPr>
          <w:p>
            <w:pPr>
              <w:pStyle w:val="0"/>
              <w:rPr>
                <w:rFonts w:hint="default" w:ascii="ＭＳ 明朝" w:hAnsi="ＭＳ 明朝" w:eastAsia="ＭＳ 明朝"/>
                <w:sz w:val="24"/>
              </w:rPr>
            </w:pPr>
          </w:p>
        </w:tc>
        <w:tc>
          <w:tcPr>
            <w:tcW w:w="2268" w:type="dxa"/>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電子メール</w:t>
            </w:r>
          </w:p>
        </w:tc>
        <w:tc>
          <w:tcPr>
            <w:tcW w:w="6798" w:type="dxa"/>
            <w:vAlign w:val="center"/>
          </w:tcPr>
          <w:p>
            <w:pPr>
              <w:pStyle w:val="0"/>
              <w:rPr>
                <w:rFonts w:hint="default" w:ascii="ＭＳ 明朝" w:hAnsi="ＭＳ 明朝" w:eastAsia="ＭＳ 明朝"/>
                <w:sz w:val="24"/>
              </w:rPr>
            </w:pPr>
          </w:p>
        </w:tc>
      </w:tr>
    </w:tbl>
    <w:p>
      <w:pPr>
        <w:pStyle w:val="0"/>
        <w:rPr>
          <w:rFonts w:hint="default" w:ascii="ＭＳ 明朝" w:hAnsi="ＭＳ 明朝" w:eastAsia="ＭＳ 明朝"/>
          <w:sz w:val="24"/>
        </w:rPr>
      </w:pPr>
    </w:p>
    <w:sectPr>
      <w:footerReference r:id="rId6" w:type="default"/>
      <w:pgSz w:w="11906" w:h="16838"/>
      <w:pgMar w:top="1134"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88957349"/>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BC88BA"/>
    <w:lvl w:ilvl="0" w:tplc="1E7E385C">
      <w:numFmt w:val="bullet"/>
      <w:lvlText w:val="※"/>
      <w:lvlJc w:val="left"/>
      <w:pPr>
        <w:ind w:left="600" w:hanging="360"/>
      </w:pPr>
      <w:rPr>
        <w:rFonts w:hint="eastAsia" w:ascii="ＭＳ 明朝" w:hAnsi="ＭＳ 明朝" w:eastAsia="ＭＳ 明朝"/>
      </w:rPr>
    </w:lvl>
    <w:lvl w:ilvl="1" w:tplc="0409000B">
      <w:numFmt w:val="bullet"/>
      <w:lvlText w:val=""/>
      <w:lvlJc w:val="left"/>
      <w:pPr>
        <w:ind w:left="1080" w:hanging="420"/>
      </w:pPr>
      <w:rPr>
        <w:rFonts w:hint="default" w:ascii="Wingdings" w:hAnsi="Wingdings"/>
      </w:rPr>
    </w:lvl>
    <w:lvl w:ilvl="2" w:tplc="0409000D">
      <w:numFmt w:val="bullet"/>
      <w:lvlText w:val=""/>
      <w:lvlJc w:val="left"/>
      <w:pPr>
        <w:ind w:left="1500" w:hanging="420"/>
      </w:pPr>
      <w:rPr>
        <w:rFonts w:hint="default" w:ascii="Wingdings" w:hAnsi="Wingdings"/>
      </w:rPr>
    </w:lvl>
    <w:lvl w:ilvl="3" w:tplc="04090001">
      <w:numFmt w:val="bullet"/>
      <w:lvlText w:val=""/>
      <w:lvlJc w:val="left"/>
      <w:pPr>
        <w:ind w:left="1920" w:hanging="420"/>
      </w:pPr>
      <w:rPr>
        <w:rFonts w:hint="default" w:ascii="Wingdings" w:hAnsi="Wingdings"/>
      </w:rPr>
    </w:lvl>
    <w:lvl w:ilvl="4" w:tplc="0409000B">
      <w:numFmt w:val="bullet"/>
      <w:lvlText w:val=""/>
      <w:lvlJc w:val="left"/>
      <w:pPr>
        <w:ind w:left="2340" w:hanging="420"/>
      </w:pPr>
      <w:rPr>
        <w:rFonts w:hint="default" w:ascii="Wingdings" w:hAnsi="Wingdings"/>
      </w:rPr>
    </w:lvl>
    <w:lvl w:ilvl="5" w:tplc="0409000D">
      <w:numFmt w:val="bullet"/>
      <w:lvlText w:val=""/>
      <w:lvlJc w:val="left"/>
      <w:pPr>
        <w:ind w:left="2760" w:hanging="420"/>
      </w:pPr>
      <w:rPr>
        <w:rFonts w:hint="default" w:ascii="Wingdings" w:hAnsi="Wingdings"/>
      </w:rPr>
    </w:lvl>
    <w:lvl w:ilvl="6" w:tplc="04090001">
      <w:numFmt w:val="bullet"/>
      <w:lvlText w:val=""/>
      <w:lvlJc w:val="left"/>
      <w:pPr>
        <w:ind w:left="3180" w:hanging="420"/>
      </w:pPr>
      <w:rPr>
        <w:rFonts w:hint="default" w:ascii="Wingdings" w:hAnsi="Wingdings"/>
      </w:rPr>
    </w:lvl>
    <w:lvl w:ilvl="7" w:tplc="0409000B">
      <w:numFmt w:val="bullet"/>
      <w:lvlText w:val=""/>
      <w:lvlJc w:val="left"/>
      <w:pPr>
        <w:ind w:left="3600" w:hanging="420"/>
      </w:pPr>
      <w:rPr>
        <w:rFonts w:hint="default" w:ascii="Wingdings" w:hAnsi="Wingdings"/>
      </w:rPr>
    </w:lvl>
    <w:lvl w:ilvl="8" w:tplc="0409000D">
      <w:numFmt w:val="bullet"/>
      <w:lvlText w:val=""/>
      <w:lvlJc w:val="left"/>
      <w:pPr>
        <w:ind w:left="4020" w:hanging="420"/>
      </w:pPr>
      <w:rPr>
        <w:rFonts w:hint="default" w:ascii="Wingdings" w:hAnsi="Wingdings"/>
      </w:rPr>
    </w:lvl>
  </w:abstractNum>
  <w:abstractNum w:abstractNumId="1">
    <w:nsid w:val="00000002"/>
    <w:multiLevelType w:val="hybridMultilevel"/>
    <w:tmpl w:val="6BECBBA6"/>
    <w:lvl w:ilvl="0" w:tplc="BD2CCC54">
      <w:start w:val="1"/>
      <w:numFmt w:val="decimalEnclosedCircle"/>
      <w:lvlText w:val="%1"/>
      <w:lvlJc w:val="left"/>
      <w:pPr>
        <w:ind w:left="1080" w:hanging="360"/>
      </w:pPr>
      <w:rPr>
        <w:rFonts w:hint="default"/>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10</Pages>
  <Words>31</Words>
  <Characters>4408</Characters>
  <Application>JUST Note</Application>
  <Lines>6024</Lines>
  <Paragraphs>229</Paragraphs>
  <CharactersWithSpaces>4897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恵利川清一</dc:creator>
  <cp:lastModifiedBy>落合　永守</cp:lastModifiedBy>
  <cp:lastPrinted>2022-07-29T08:14:11Z</cp:lastPrinted>
  <dcterms:created xsi:type="dcterms:W3CDTF">2022-05-12T07:28:00Z</dcterms:created>
  <dcterms:modified xsi:type="dcterms:W3CDTF">2022-07-29T08:17:25Z</dcterms:modified>
  <cp:revision>32</cp:revision>
</cp:coreProperties>
</file>