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別記様式第５号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</w:rPr>
        <w:t>提　案　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left="0" w:leftChars="0" w:firstLine="4373" w:firstLineChars="1800"/>
        <w:rPr>
          <w:rFonts w:hint="default"/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left="0" w:leftChars="0" w:firstLine="4373" w:firstLineChars="1800"/>
        <w:rPr>
          <w:rFonts w:hint="default"/>
          <w:sz w:val="24"/>
        </w:rPr>
      </w:pPr>
      <w:r>
        <w:rPr>
          <w:rFonts w:hint="eastAsia"/>
          <w:sz w:val="24"/>
        </w:rPr>
        <w:t>商号及び名称</w:t>
      </w:r>
    </w:p>
    <w:p>
      <w:pPr>
        <w:pStyle w:val="0"/>
        <w:ind w:left="0" w:leftChars="0" w:firstLine="4373" w:firstLineChars="1800"/>
        <w:rPr>
          <w:rFonts w:hint="default"/>
          <w:sz w:val="24"/>
        </w:rPr>
      </w:pPr>
      <w:r>
        <w:rPr>
          <w:rFonts w:hint="eastAsia"/>
          <w:sz w:val="24"/>
        </w:rPr>
        <w:t>代表者職氏名　　　　　　　　　　　　㊞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次の業務について、提案書を提出いたします。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業務名　いちご一会とちぎ国体佐野市開催競技会場等設計業務委託</w:t>
      </w:r>
    </w:p>
    <w:p>
      <w:pPr>
        <w:pStyle w:val="0"/>
        <w:tabs>
          <w:tab w:val="left" w:leader="none" w:pos="4377"/>
        </w:tabs>
        <w:ind w:left="263" w:hanging="263" w:hangingChars="10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フッター (文字)"/>
    <w:basedOn w:val="10"/>
    <w:next w:val="22"/>
    <w:link w:val="18"/>
    <w:uiPriority w:val="0"/>
    <w:rPr>
      <w:rFonts w:ascii="ＭＳ 明朝" w:hAnsi="ＭＳ 明朝"/>
      <w:kern w:val="2"/>
      <w:sz w:val="26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2</Words>
  <Characters>200</Characters>
  <Application>JUST Note</Application>
  <Lines>42</Lines>
  <Paragraphs>24</Paragraphs>
  <Company>総務課</Company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文書分類　　　　　～</dc:title>
  <dc:creator>佐野市</dc:creator>
  <cp:lastModifiedBy>須藤栄作</cp:lastModifiedBy>
  <cp:lastPrinted>2013-03-28T00:47:00Z</cp:lastPrinted>
  <dcterms:created xsi:type="dcterms:W3CDTF">2019-07-30T04:22:00Z</dcterms:created>
  <dcterms:modified xsi:type="dcterms:W3CDTF">2020-05-27T05:27:15Z</dcterms:modified>
  <cp:revision>4</cp:revision>
</cp:coreProperties>
</file>