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377"/>
        </w:tabs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別記様式第９号</w:t>
      </w:r>
    </w:p>
    <w:p>
      <w:pPr>
        <w:pStyle w:val="0"/>
        <w:tabs>
          <w:tab w:val="left" w:leader="none" w:pos="4377"/>
        </w:tabs>
        <w:ind w:left="263" w:hanging="263" w:hangingChars="10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会場設計業務履行実績一覧表</w:t>
      </w:r>
    </w:p>
    <w:p>
      <w:pPr>
        <w:pStyle w:val="0"/>
        <w:tabs>
          <w:tab w:val="left" w:leader="none" w:pos="4377"/>
        </w:tabs>
        <w:ind w:left="263" w:hanging="263" w:hangingChars="10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（平成</w:t>
      </w:r>
      <w:r>
        <w:rPr>
          <w:rFonts w:hint="eastAsia" w:asciiTheme="minorEastAsia" w:hAnsiTheme="minorEastAsia" w:eastAsiaTheme="minorEastAsia"/>
        </w:rPr>
        <w:t>27</w:t>
      </w:r>
      <w:r>
        <w:rPr>
          <w:rFonts w:hint="eastAsia" w:asciiTheme="minorEastAsia" w:hAnsiTheme="minorEastAsia" w:eastAsiaTheme="minorEastAsia"/>
        </w:rPr>
        <w:t>年度以降の履行実績）</w:t>
      </w:r>
    </w:p>
    <w:tbl>
      <w:tblPr>
        <w:tblStyle w:val="26"/>
        <w:tblW w:w="9069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414"/>
        <w:gridCol w:w="1052"/>
        <w:gridCol w:w="4603"/>
      </w:tblGrid>
      <w:tr>
        <w:trPr/>
        <w:tc>
          <w:tcPr>
            <w:tcW w:w="34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　技　名</w:t>
            </w:r>
          </w:p>
        </w:tc>
        <w:tc>
          <w:tcPr>
            <w:tcW w:w="105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460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国体開催都道府県名・会場市区町村名</w:t>
            </w:r>
          </w:p>
        </w:tc>
      </w:tr>
      <w:tr>
        <w:trPr/>
        <w:tc>
          <w:tcPr>
            <w:tcW w:w="341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①バレーボール</w:t>
            </w:r>
          </w:p>
        </w:tc>
        <w:tc>
          <w:tcPr>
            <w:tcW w:w="105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60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/>
        <w:tc>
          <w:tcPr>
            <w:tcW w:w="341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②ラグビーフットボール</w:t>
            </w:r>
          </w:p>
        </w:tc>
        <w:tc>
          <w:tcPr>
            <w:tcW w:w="105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60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※直近の履行実績を記載すること。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上記以外の競技（上記に該当がない場合）</w:t>
      </w:r>
    </w:p>
    <w:tbl>
      <w:tblPr>
        <w:tblStyle w:val="26"/>
        <w:tblW w:w="9069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23"/>
        <w:gridCol w:w="1443"/>
        <w:gridCol w:w="4603"/>
      </w:tblGrid>
      <w:tr>
        <w:trPr/>
        <w:tc>
          <w:tcPr>
            <w:tcW w:w="302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競技名</w:t>
            </w:r>
          </w:p>
        </w:tc>
        <w:tc>
          <w:tcPr>
            <w:tcW w:w="14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460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国体開催都道府県名・会場市区町村名</w:t>
            </w:r>
          </w:p>
        </w:tc>
      </w:tr>
      <w:tr>
        <w:trPr/>
        <w:tc>
          <w:tcPr>
            <w:tcW w:w="302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6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2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6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※直近の履行実績を記載すること。</w:t>
      </w:r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efaultTableStyle w:val="26"/>
  <w:drawingGridHorizontalSpacing w:val="263"/>
  <w:drawingGridVerticalSpacing w:val="46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 w:customStyle="1">
    <w:name w:val="フッター (文字)"/>
    <w:basedOn w:val="10"/>
    <w:next w:val="22"/>
    <w:link w:val="18"/>
    <w:uiPriority w:val="0"/>
    <w:rPr>
      <w:rFonts w:ascii="ＭＳ 明朝" w:hAnsi="ＭＳ 明朝"/>
      <w:kern w:val="2"/>
      <w:sz w:val="26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5</Pages>
  <Words>6</Words>
  <Characters>617</Characters>
  <Application>JUST Note</Application>
  <Lines>214</Lines>
  <Paragraphs>66</Paragraphs>
  <Company>総務課</Company>
  <CharactersWithSpaces>741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文書分類　　　　　～</dc:title>
  <dc:creator>佐野市</dc:creator>
  <cp:lastModifiedBy>須藤栄作</cp:lastModifiedBy>
  <cp:lastPrinted>2013-03-28T00:47:00Z</cp:lastPrinted>
  <dcterms:created xsi:type="dcterms:W3CDTF">2019-07-30T04:22:00Z</dcterms:created>
  <dcterms:modified xsi:type="dcterms:W3CDTF">2020-05-27T12:45:11Z</dcterms:modified>
  <cp:revision>5</cp:revision>
</cp:coreProperties>
</file>