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マンホール蓋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広告掲載申込書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223" w:rightChars="106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right="223" w:rightChars="106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04" w:firstLineChars="8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佐野市下水道事業管理者　様　　　　　　　</w:t>
      </w:r>
    </w:p>
    <w:p>
      <w:pPr>
        <w:pStyle w:val="0"/>
        <w:ind w:firstLine="204" w:firstLineChars="8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</w:p>
    <w:p>
      <w:pPr>
        <w:pStyle w:val="0"/>
        <w:ind w:firstLine="204" w:firstLineChars="8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住所又は所在地　　　　　　　　　　　　　　　　　　　　　　　　　　　　　　　　　　</w:t>
      </w:r>
    </w:p>
    <w:p>
      <w:pPr>
        <w:pStyle w:val="0"/>
        <w:ind w:firstLine="204" w:firstLineChars="8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商号又は名称　　　　　　　　　　　　　　　　　</w:t>
      </w:r>
    </w:p>
    <w:p>
      <w:pPr>
        <w:pStyle w:val="0"/>
        <w:ind w:firstLine="204" w:firstLineChars="8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代表者氏名　　　　　　　　　　　　　</w:t>
      </w:r>
    </w:p>
    <w:p>
      <w:pPr>
        <w:pStyle w:val="0"/>
        <w:ind w:firstLine="204" w:firstLineChars="8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電話</w:t>
      </w:r>
    </w:p>
    <w:p>
      <w:pPr>
        <w:pStyle w:val="0"/>
        <w:wordWrap w:val="0"/>
        <w:ind w:right="840" w:right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次のとおりマンホール蓋広告掲載を申し込みます。</w:t>
      </w:r>
    </w:p>
    <w:p>
      <w:pPr>
        <w:pStyle w:val="19"/>
        <w:jc w:val="both"/>
        <w:rPr>
          <w:rFonts w:hint="default" w:ascii="ＭＳ 明朝" w:hAnsi="ＭＳ 明朝" w:eastAsia="ＭＳ 明朝"/>
          <w:sz w:val="24"/>
        </w:rPr>
      </w:pPr>
    </w:p>
    <w:tbl>
      <w:tblPr>
        <w:tblStyle w:val="26"/>
        <w:tblW w:w="91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14"/>
        <w:gridCol w:w="6261"/>
      </w:tblGrid>
      <w:tr>
        <w:trPr>
          <w:trHeight w:val="680" w:hRule="atLeast"/>
        </w:trPr>
        <w:tc>
          <w:tcPr>
            <w:tcW w:w="291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広告の内容</w:t>
            </w:r>
          </w:p>
        </w:tc>
        <w:tc>
          <w:tcPr>
            <w:tcW w:w="62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91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掲載希望マンホール</w:t>
            </w:r>
          </w:p>
        </w:tc>
        <w:tc>
          <w:tcPr>
            <w:tcW w:w="62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91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掲載期間</w:t>
            </w:r>
          </w:p>
        </w:tc>
        <w:tc>
          <w:tcPr>
            <w:tcW w:w="6261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日から２年間</w:t>
            </w:r>
          </w:p>
        </w:tc>
      </w:tr>
      <w:tr>
        <w:trPr>
          <w:trHeight w:val="2268" w:hRule="atLeast"/>
        </w:trPr>
        <w:tc>
          <w:tcPr>
            <w:tcW w:w="291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　同意欄</w:t>
            </w:r>
          </w:p>
        </w:tc>
        <w:tc>
          <w:tcPr>
            <w:tcW w:w="6261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□管理者が、市税等の納付状況に関する情報を取得することに同意します。</w:t>
            </w:r>
          </w:p>
          <w:p>
            <w:pPr>
              <w:pStyle w:val="0"/>
              <w:ind w:left="240" w:hanging="240" w:hanging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□「佐野市上下水道局マンホール蓋広告掲載要綱」及び関連要綱等を熟覧の上、その内容に従うことに同意します。</w:t>
            </w:r>
          </w:p>
        </w:tc>
      </w:tr>
      <w:tr>
        <w:trPr>
          <w:trHeight w:val="2268" w:hRule="atLeast"/>
        </w:trPr>
        <w:tc>
          <w:tcPr>
            <w:tcW w:w="291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　担当者連絡先</w:t>
            </w:r>
          </w:p>
        </w:tc>
        <w:tc>
          <w:tcPr>
            <w:tcW w:w="6261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部署・氏名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TEL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FAX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E-mail</w:t>
            </w:r>
          </w:p>
        </w:tc>
      </w:tr>
      <w:tr>
        <w:trPr>
          <w:trHeight w:val="680" w:hRule="atLeast"/>
        </w:trPr>
        <w:tc>
          <w:tcPr>
            <w:tcW w:w="2914" w:type="dxa"/>
            <w:vAlign w:val="center"/>
          </w:tcPr>
          <w:p>
            <w:pPr>
              <w:pStyle w:val="0"/>
              <w:ind w:left="239" w:hanging="239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　備考</w:t>
            </w:r>
          </w:p>
        </w:tc>
        <w:tc>
          <w:tcPr>
            <w:tcW w:w="62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添付書類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パンフレット等事業の概要が分かる書類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広告の内容が分かるデザイン案</w:t>
      </w:r>
    </w:p>
    <w:sectPr>
      <w:pgSz w:w="11906" w:h="16838"/>
      <w:pgMar w:top="1361" w:right="1361" w:bottom="1361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3</Words>
  <Characters>267</Characters>
  <Application>JUST Note</Application>
  <Lines>37</Lines>
  <Paragraphs>27</Paragraphs>
  <Company>伊達市役所</Company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野木　一弥</dc:creator>
  <cp:lastModifiedBy>木村美江</cp:lastModifiedBy>
  <dcterms:created xsi:type="dcterms:W3CDTF">2023-10-24T05:36:00Z</dcterms:created>
  <dcterms:modified xsi:type="dcterms:W3CDTF">2025-03-23T06:50:31Z</dcterms:modified>
  <cp:revision>19</cp:revision>
</cp:coreProperties>
</file>