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FE0DA" w14:textId="77777777" w:rsidR="008E32D8" w:rsidRDefault="008E32D8" w:rsidP="008E32D8">
      <w:pPr>
        <w:autoSpaceDE w:val="0"/>
        <w:autoSpaceDN w:val="0"/>
        <w:rPr>
          <w:spacing w:val="10"/>
        </w:rPr>
      </w:pPr>
      <w:r>
        <w:rPr>
          <w:rFonts w:hint="eastAsia"/>
        </w:rPr>
        <w:t>別記様式第３号</w:t>
      </w:r>
    </w:p>
    <w:p w14:paraId="46C1DE24" w14:textId="77777777" w:rsidR="008E32D8" w:rsidRDefault="008E32D8" w:rsidP="008E32D8">
      <w:pPr>
        <w:autoSpaceDE w:val="0"/>
        <w:autoSpaceDN w:val="0"/>
        <w:rPr>
          <w:spacing w:val="10"/>
        </w:rPr>
      </w:pPr>
    </w:p>
    <w:p w14:paraId="1673E7D8" w14:textId="77777777" w:rsidR="008E32D8" w:rsidRPr="00E01BBB" w:rsidRDefault="008E32D8" w:rsidP="008E32D8">
      <w:pPr>
        <w:autoSpaceDE w:val="0"/>
        <w:autoSpaceDN w:val="0"/>
        <w:jc w:val="center"/>
        <w:rPr>
          <w:spacing w:val="10"/>
        </w:rPr>
      </w:pPr>
      <w:r w:rsidRPr="00E01BBB">
        <w:rPr>
          <w:rFonts w:hint="eastAsia"/>
          <w:spacing w:val="6"/>
          <w:sz w:val="40"/>
          <w:szCs w:val="40"/>
        </w:rPr>
        <w:t>誓　　約　　書</w:t>
      </w:r>
    </w:p>
    <w:p w14:paraId="7791F7FF" w14:textId="77777777" w:rsidR="008E32D8" w:rsidRPr="00E01BBB" w:rsidRDefault="008E32D8" w:rsidP="008E32D8">
      <w:pPr>
        <w:autoSpaceDE w:val="0"/>
        <w:autoSpaceDN w:val="0"/>
        <w:rPr>
          <w:spacing w:val="10"/>
        </w:rPr>
      </w:pPr>
    </w:p>
    <w:p w14:paraId="35E3EA1F" w14:textId="77777777" w:rsidR="008E32D8" w:rsidRPr="00E01BBB" w:rsidRDefault="008E32D8" w:rsidP="008E32D8">
      <w:pPr>
        <w:autoSpaceDE w:val="0"/>
        <w:autoSpaceDN w:val="0"/>
        <w:rPr>
          <w:spacing w:val="10"/>
        </w:rPr>
      </w:pPr>
    </w:p>
    <w:p w14:paraId="0399841A" w14:textId="77777777" w:rsidR="008E32D8" w:rsidRPr="00E01BBB" w:rsidRDefault="008E32D8" w:rsidP="008E32D8">
      <w:pPr>
        <w:autoSpaceDE w:val="0"/>
        <w:autoSpaceDN w:val="0"/>
        <w:rPr>
          <w:spacing w:val="10"/>
        </w:rPr>
      </w:pPr>
      <w:r w:rsidRPr="00E01BBB">
        <w:t xml:space="preserve"> </w:t>
      </w:r>
    </w:p>
    <w:p w14:paraId="336D8EF2" w14:textId="77777777" w:rsidR="008E32D8" w:rsidRPr="00E01BBB" w:rsidRDefault="008E32D8" w:rsidP="008E32D8">
      <w:pPr>
        <w:autoSpaceDE w:val="0"/>
        <w:autoSpaceDN w:val="0"/>
        <w:rPr>
          <w:spacing w:val="10"/>
        </w:rPr>
      </w:pPr>
    </w:p>
    <w:p w14:paraId="0D11A7EB" w14:textId="600CC35E" w:rsidR="008E32D8" w:rsidRPr="00E01BBB" w:rsidRDefault="008E32D8" w:rsidP="008E32D8">
      <w:pPr>
        <w:autoSpaceDE w:val="0"/>
        <w:autoSpaceDN w:val="0"/>
        <w:adjustRightInd w:val="0"/>
        <w:ind w:firstLineChars="100" w:firstLine="240"/>
        <w:jc w:val="left"/>
        <w:rPr>
          <w:rFonts w:hAnsi="ＭＳ 明朝" w:cs="HG丸ｺﾞｼｯｸM-PRO" w:hint="eastAsia"/>
          <w:kern w:val="0"/>
          <w:szCs w:val="22"/>
        </w:rPr>
      </w:pPr>
      <w:r>
        <w:rPr>
          <w:rFonts w:hAnsi="ＭＳ 明朝" w:cs="HG丸ｺﾞｼｯｸM-PRO" w:hint="eastAsia"/>
          <w:kern w:val="0"/>
          <w:szCs w:val="22"/>
        </w:rPr>
        <w:t>佐野市</w:t>
      </w:r>
      <w:r w:rsidRPr="00E01BBB">
        <w:rPr>
          <w:rFonts w:hAnsi="ＭＳ 明朝" w:cs="HG丸ｺﾞｼｯｸM-PRO" w:hint="eastAsia"/>
          <w:kern w:val="0"/>
          <w:szCs w:val="22"/>
        </w:rPr>
        <w:t>有財産</w:t>
      </w:r>
      <w:r>
        <w:rPr>
          <w:rFonts w:hAnsi="ＭＳ 明朝" w:cs="HG丸ｺﾞｼｯｸM-PRO" w:hint="eastAsia"/>
          <w:kern w:val="0"/>
          <w:szCs w:val="22"/>
        </w:rPr>
        <w:t>随時</w:t>
      </w:r>
      <w:r w:rsidRPr="00E01BBB">
        <w:rPr>
          <w:rFonts w:hAnsi="ＭＳ 明朝" w:cs="HG丸ｺﾞｼｯｸM-PRO" w:hint="eastAsia"/>
          <w:kern w:val="0"/>
          <w:szCs w:val="22"/>
        </w:rPr>
        <w:t>売払い</w:t>
      </w:r>
      <w:r>
        <w:rPr>
          <w:rFonts w:hAnsi="ＭＳ 明朝" w:cs="HG丸ｺﾞｼｯｸM-PRO" w:hint="eastAsia"/>
          <w:kern w:val="0"/>
          <w:szCs w:val="22"/>
        </w:rPr>
        <w:t>（先着順）の</w:t>
      </w:r>
      <w:r w:rsidRPr="00E01BBB">
        <w:rPr>
          <w:rFonts w:hAnsi="ＭＳ 明朝" w:cs="HG丸ｺﾞｼｯｸM-PRO" w:hint="eastAsia"/>
          <w:kern w:val="0"/>
          <w:szCs w:val="22"/>
        </w:rPr>
        <w:t>申込にあたって、</w:t>
      </w:r>
      <w:r>
        <w:rPr>
          <w:rFonts w:hAnsi="ＭＳ 明朝" w:cs="HG丸ｺﾞｼｯｸM-PRO" w:hint="eastAsia"/>
          <w:kern w:val="0"/>
          <w:szCs w:val="22"/>
        </w:rPr>
        <w:t>次</w:t>
      </w:r>
      <w:r w:rsidRPr="00E01BBB">
        <w:rPr>
          <w:rFonts w:hAnsi="ＭＳ 明朝" w:cs="HG丸ｺﾞｼｯｸM-PRO" w:hint="eastAsia"/>
          <w:kern w:val="0"/>
          <w:szCs w:val="22"/>
        </w:rPr>
        <w:t>のことを誓約（同意）します。</w:t>
      </w:r>
    </w:p>
    <w:p w14:paraId="79639937" w14:textId="77777777" w:rsidR="008E32D8" w:rsidRPr="008E32D8" w:rsidRDefault="008E32D8" w:rsidP="008E32D8">
      <w:pPr>
        <w:autoSpaceDE w:val="0"/>
        <w:autoSpaceDN w:val="0"/>
        <w:adjustRightInd w:val="0"/>
        <w:ind w:firstLineChars="100" w:firstLine="240"/>
        <w:jc w:val="left"/>
        <w:rPr>
          <w:rFonts w:hAnsi="ＭＳ 明朝" w:cs="HG丸ｺﾞｼｯｸM-PRO" w:hint="eastAsia"/>
          <w:kern w:val="0"/>
          <w:szCs w:val="22"/>
        </w:rPr>
      </w:pPr>
    </w:p>
    <w:p w14:paraId="7CF9D1AE" w14:textId="77777777" w:rsidR="008E32D8" w:rsidRPr="00E01BBB" w:rsidRDefault="008E32D8" w:rsidP="008E32D8">
      <w:pPr>
        <w:autoSpaceDE w:val="0"/>
        <w:autoSpaceDN w:val="0"/>
        <w:adjustRightInd w:val="0"/>
        <w:ind w:firstLineChars="100" w:firstLine="240"/>
        <w:jc w:val="center"/>
        <w:rPr>
          <w:rFonts w:hAnsi="ＭＳ 明朝" w:cs="HG丸ｺﾞｼｯｸM-PRO" w:hint="eastAsia"/>
          <w:kern w:val="0"/>
          <w:szCs w:val="22"/>
        </w:rPr>
      </w:pPr>
      <w:r w:rsidRPr="00E01BBB">
        <w:rPr>
          <w:rFonts w:hAnsi="ＭＳ 明朝" w:cs="HG丸ｺﾞｼｯｸM-PRO" w:hint="eastAsia"/>
          <w:kern w:val="0"/>
          <w:szCs w:val="22"/>
        </w:rPr>
        <w:t>記</w:t>
      </w:r>
    </w:p>
    <w:p w14:paraId="16EE0669" w14:textId="77777777" w:rsidR="008E32D8" w:rsidRPr="00E01BBB" w:rsidRDefault="008E32D8" w:rsidP="008E32D8">
      <w:pPr>
        <w:autoSpaceDE w:val="0"/>
        <w:autoSpaceDN w:val="0"/>
        <w:adjustRightInd w:val="0"/>
        <w:jc w:val="left"/>
        <w:rPr>
          <w:rFonts w:hAnsi="ＭＳ 明朝" w:cs="HG丸ｺﾞｼｯｸM-PRO" w:hint="eastAsia"/>
          <w:kern w:val="0"/>
          <w:szCs w:val="22"/>
        </w:rPr>
      </w:pPr>
    </w:p>
    <w:p w14:paraId="734F1A30" w14:textId="16841CD6" w:rsidR="008E32D8" w:rsidRDefault="008E32D8" w:rsidP="008E32D8">
      <w:pPr>
        <w:autoSpaceDE w:val="0"/>
        <w:autoSpaceDN w:val="0"/>
        <w:adjustRightInd w:val="0"/>
        <w:ind w:left="240" w:hangingChars="100" w:hanging="240"/>
        <w:jc w:val="left"/>
        <w:rPr>
          <w:rFonts w:hAnsi="ＭＳ 明朝" w:cs="HG丸ｺﾞｼｯｸM-PRO"/>
          <w:kern w:val="0"/>
          <w:szCs w:val="22"/>
        </w:rPr>
      </w:pPr>
      <w:r w:rsidRPr="00E01BBB">
        <w:rPr>
          <w:rFonts w:hAnsi="ＭＳ 明朝" w:cs="HG丸ｺﾞｼｯｸM-PRO" w:hint="eastAsia"/>
          <w:kern w:val="0"/>
          <w:szCs w:val="22"/>
        </w:rPr>
        <w:t xml:space="preserve">１　</w:t>
      </w:r>
      <w:r>
        <w:rPr>
          <w:rFonts w:hAnsi="ＭＳ 明朝" w:cs="HG丸ｺﾞｼｯｸM-PRO" w:hint="eastAsia"/>
          <w:kern w:val="0"/>
          <w:szCs w:val="22"/>
        </w:rPr>
        <w:t>私は、以下の各号に定めるものではありません。</w:t>
      </w:r>
    </w:p>
    <w:p w14:paraId="641B1939" w14:textId="1B14EA82" w:rsidR="008E32D8" w:rsidRDefault="008E32D8" w:rsidP="004B1DB4">
      <w:pPr>
        <w:autoSpaceDE w:val="0"/>
        <w:autoSpaceDN w:val="0"/>
        <w:adjustRightInd w:val="0"/>
        <w:ind w:left="480" w:hangingChars="200" w:hanging="480"/>
        <w:jc w:val="left"/>
        <w:rPr>
          <w:rFonts w:hAnsi="ＭＳ 明朝" w:cs="ＭＳ ゴシック"/>
        </w:rPr>
      </w:pPr>
      <w:r>
        <w:rPr>
          <w:rFonts w:hAnsi="ＭＳ 明朝" w:cs="HG丸ｺﾞｼｯｸM-PRO" w:hint="eastAsia"/>
          <w:kern w:val="0"/>
          <w:szCs w:val="22"/>
        </w:rPr>
        <w:t xml:space="preserve">　・</w:t>
      </w:r>
      <w:r w:rsidRPr="006359C9">
        <w:rPr>
          <w:rFonts w:hAnsi="ＭＳ 明朝" w:cs="ＭＳ ゴシック" w:hint="eastAsia"/>
        </w:rPr>
        <w:t>当該</w:t>
      </w:r>
      <w:r w:rsidR="004B1DB4">
        <w:rPr>
          <w:rFonts w:hAnsi="ＭＳ 明朝" w:cs="ＭＳ ゴシック" w:hint="eastAsia"/>
        </w:rPr>
        <w:t>払下げ</w:t>
      </w:r>
      <w:r w:rsidRPr="006359C9">
        <w:rPr>
          <w:rFonts w:hAnsi="ＭＳ 明朝" w:cs="ＭＳ ゴシック" w:hint="eastAsia"/>
        </w:rPr>
        <w:t>に係る契約を締結する能力を有しない者及び破産者で復権を得ない者</w:t>
      </w:r>
    </w:p>
    <w:p w14:paraId="0F632C98" w14:textId="70107252" w:rsidR="00452C07" w:rsidRDefault="00452C07" w:rsidP="00452C07">
      <w:pPr>
        <w:autoSpaceDE w:val="0"/>
        <w:autoSpaceDN w:val="0"/>
        <w:adjustRightInd w:val="0"/>
        <w:jc w:val="left"/>
        <w:rPr>
          <w:rFonts w:hAnsi="ＭＳ 明朝" w:cs="ＭＳ ゴシック" w:hint="eastAsia"/>
        </w:rPr>
      </w:pPr>
      <w:r>
        <w:rPr>
          <w:rFonts w:hAnsi="ＭＳ 明朝" w:cs="ＭＳ ゴシック" w:hint="eastAsia"/>
        </w:rPr>
        <w:t xml:space="preserve">　・</w:t>
      </w:r>
      <w:r w:rsidRPr="006359C9">
        <w:rPr>
          <w:rFonts w:hAnsi="ＭＳ 明朝" w:cs="ＭＳ ゴシック" w:hint="eastAsia"/>
          <w:kern w:val="0"/>
        </w:rPr>
        <w:t>市町村税を滞納している者</w:t>
      </w:r>
    </w:p>
    <w:p w14:paraId="5E39F683" w14:textId="49D34218" w:rsidR="008E32D8" w:rsidRDefault="008E32D8" w:rsidP="00452C07">
      <w:pPr>
        <w:autoSpaceDE w:val="0"/>
        <w:autoSpaceDN w:val="0"/>
        <w:adjustRightInd w:val="0"/>
        <w:ind w:left="480" w:hangingChars="200" w:hanging="480"/>
        <w:jc w:val="left"/>
        <w:rPr>
          <w:rFonts w:hAnsi="ＭＳ 明朝" w:cs="メイリオ"/>
          <w:color w:val="000000"/>
          <w:kern w:val="0"/>
        </w:rPr>
      </w:pPr>
      <w:r>
        <w:rPr>
          <w:rFonts w:hAnsi="ＭＳ 明朝" w:cs="ＭＳ ゴシック" w:hint="eastAsia"/>
        </w:rPr>
        <w:t xml:space="preserve">　・</w:t>
      </w:r>
      <w:r w:rsidR="00452C07" w:rsidRPr="006359C9">
        <w:rPr>
          <w:rFonts w:hAnsi="ＭＳ 明朝" w:cs="メイリオ" w:hint="eastAsia"/>
          <w:kern w:val="0"/>
        </w:rPr>
        <w:t>暴力団員による不当な行為の防止に関</w:t>
      </w:r>
      <w:r w:rsidR="00452C07" w:rsidRPr="004C2810">
        <w:rPr>
          <w:rFonts w:hAnsi="ＭＳ 明朝" w:cs="メイリオ" w:hint="eastAsia"/>
          <w:color w:val="000000"/>
          <w:kern w:val="0"/>
        </w:rPr>
        <w:t>する法律（平成３年法律第７７号）第２条第２号に規定する暴力団または同条第6号に規定する暴力団員若しくは暴力団と社会的に非難されるべき関係を有する者</w:t>
      </w:r>
    </w:p>
    <w:p w14:paraId="02BA4B08" w14:textId="03D1C6B5" w:rsidR="00452C07" w:rsidRDefault="00452C07" w:rsidP="00452C07">
      <w:pPr>
        <w:autoSpaceDE w:val="0"/>
        <w:autoSpaceDN w:val="0"/>
        <w:adjustRightInd w:val="0"/>
        <w:ind w:left="480" w:hangingChars="200" w:hanging="480"/>
        <w:jc w:val="left"/>
      </w:pPr>
      <w:r>
        <w:rPr>
          <w:rFonts w:hAnsi="ＭＳ 明朝" w:cs="メイリオ" w:hint="eastAsia"/>
          <w:color w:val="000000"/>
          <w:kern w:val="0"/>
        </w:rPr>
        <w:t xml:space="preserve">　・</w:t>
      </w:r>
      <w:r w:rsidRPr="004C2810">
        <w:rPr>
          <w:rFonts w:hAnsi="ＭＳ 明朝" w:cs="メイリオ" w:hint="eastAsia"/>
          <w:color w:val="000000"/>
          <w:kern w:val="0"/>
        </w:rPr>
        <w:t>無差別大量殺人行為を行った団体の規制に関する法律（平成１１年法律第１４７号）に基づく処分の対象になっている団体及びその構成員</w:t>
      </w:r>
    </w:p>
    <w:p w14:paraId="692F97C7" w14:textId="77777777" w:rsidR="004B1DB4" w:rsidRPr="00452C07" w:rsidRDefault="004B1DB4" w:rsidP="00452C07">
      <w:pPr>
        <w:autoSpaceDE w:val="0"/>
        <w:autoSpaceDN w:val="0"/>
        <w:adjustRightInd w:val="0"/>
        <w:ind w:left="480" w:hangingChars="200" w:hanging="480"/>
        <w:jc w:val="left"/>
        <w:rPr>
          <w:rFonts w:hint="eastAsia"/>
        </w:rPr>
      </w:pPr>
    </w:p>
    <w:p w14:paraId="7EA387C7" w14:textId="18F3DAF7" w:rsidR="008E32D8" w:rsidRPr="00E01BBB" w:rsidRDefault="008E32D8" w:rsidP="008E32D8">
      <w:pPr>
        <w:autoSpaceDE w:val="0"/>
        <w:autoSpaceDN w:val="0"/>
        <w:adjustRightInd w:val="0"/>
        <w:ind w:left="240" w:hangingChars="100" w:hanging="240"/>
        <w:jc w:val="left"/>
        <w:rPr>
          <w:rFonts w:hAnsi="ＭＳ 明朝" w:cs="HG丸ｺﾞｼｯｸM-PRO" w:hint="eastAsia"/>
          <w:kern w:val="0"/>
          <w:szCs w:val="22"/>
        </w:rPr>
      </w:pPr>
      <w:r w:rsidRPr="00E01BBB">
        <w:rPr>
          <w:rFonts w:hAnsi="ＭＳ 明朝" w:cs="HG丸ｺﾞｼｯｸM-PRO" w:hint="eastAsia"/>
          <w:kern w:val="0"/>
          <w:szCs w:val="22"/>
        </w:rPr>
        <w:t xml:space="preserve">２　</w:t>
      </w:r>
      <w:r w:rsidR="004B1DB4">
        <w:rPr>
          <w:rFonts w:hAnsi="ＭＳ 明朝" w:cs="HG丸ｺﾞｼｯｸM-PRO" w:hint="eastAsia"/>
          <w:kern w:val="0"/>
          <w:szCs w:val="22"/>
        </w:rPr>
        <w:t>払下げ申請</w:t>
      </w:r>
      <w:r w:rsidRPr="00E01BBB">
        <w:rPr>
          <w:rFonts w:hAnsi="ＭＳ 明朝" w:cs="HG丸ｺﾞｼｯｸM-PRO" w:hint="eastAsia"/>
          <w:kern w:val="0"/>
          <w:szCs w:val="22"/>
        </w:rPr>
        <w:t>に際し、物件の状況、</w:t>
      </w:r>
      <w:r w:rsidR="004B1DB4">
        <w:rPr>
          <w:rFonts w:hAnsi="ＭＳ 明朝" w:cs="HG丸ｺﾞｼｯｸM-PRO" w:hint="eastAsia"/>
          <w:kern w:val="0"/>
          <w:szCs w:val="22"/>
        </w:rPr>
        <w:t>物件調書</w:t>
      </w:r>
      <w:r w:rsidRPr="00E01BBB">
        <w:rPr>
          <w:rFonts w:hAnsi="ＭＳ 明朝" w:cs="HG丸ｺﾞｼｯｸM-PRO" w:hint="eastAsia"/>
          <w:kern w:val="0"/>
          <w:szCs w:val="22"/>
        </w:rPr>
        <w:t>等、すべて承知の上で</w:t>
      </w:r>
      <w:r w:rsidR="004B1DB4">
        <w:rPr>
          <w:rFonts w:hAnsi="ＭＳ 明朝" w:cs="HG丸ｺﾞｼｯｸM-PRO" w:hint="eastAsia"/>
          <w:kern w:val="0"/>
          <w:szCs w:val="22"/>
        </w:rPr>
        <w:t>申請</w:t>
      </w:r>
      <w:r w:rsidRPr="00E01BBB">
        <w:rPr>
          <w:rFonts w:hAnsi="ＭＳ 明朝" w:cs="HG丸ｺﾞｼｯｸM-PRO" w:hint="eastAsia"/>
          <w:kern w:val="0"/>
          <w:szCs w:val="22"/>
        </w:rPr>
        <w:t>しますので、後日これらの事柄について佐野市に対し、一切の意義、苦情を申し立てません。</w:t>
      </w:r>
    </w:p>
    <w:p w14:paraId="629CE8F5" w14:textId="77777777" w:rsidR="008E32D8" w:rsidRPr="00E01BBB" w:rsidRDefault="008E32D8" w:rsidP="008E32D8">
      <w:pPr>
        <w:autoSpaceDE w:val="0"/>
        <w:autoSpaceDN w:val="0"/>
        <w:adjustRightInd w:val="0"/>
        <w:jc w:val="left"/>
        <w:rPr>
          <w:rFonts w:hAnsi="ＭＳ 明朝" w:cs="HG丸ｺﾞｼｯｸM-PRO" w:hint="eastAsia"/>
          <w:kern w:val="0"/>
          <w:szCs w:val="22"/>
        </w:rPr>
      </w:pPr>
    </w:p>
    <w:p w14:paraId="38A1EF06" w14:textId="77777777" w:rsidR="008E32D8" w:rsidRPr="00E01BBB" w:rsidRDefault="008E32D8" w:rsidP="008E32D8">
      <w:pPr>
        <w:autoSpaceDE w:val="0"/>
        <w:autoSpaceDN w:val="0"/>
        <w:adjustRightInd w:val="0"/>
        <w:jc w:val="left"/>
        <w:rPr>
          <w:rFonts w:hAnsi="ＭＳ 明朝" w:cs="HG丸ｺﾞｼｯｸM-PRO" w:hint="eastAsia"/>
          <w:kern w:val="0"/>
          <w:szCs w:val="22"/>
        </w:rPr>
      </w:pPr>
      <w:r w:rsidRPr="00E01BBB">
        <w:rPr>
          <w:rFonts w:hAnsi="ＭＳ 明朝" w:cs="HG丸ｺﾞｼｯｸM-PRO" w:hint="eastAsia"/>
          <w:kern w:val="0"/>
          <w:szCs w:val="22"/>
        </w:rPr>
        <w:t>３　買い受けした物件の利用にあたっては、契約条項及び関係法令等を遵守します。</w:t>
      </w:r>
    </w:p>
    <w:p w14:paraId="375B81DC" w14:textId="77777777" w:rsidR="008E32D8" w:rsidRPr="00E01BBB" w:rsidRDefault="008E32D8" w:rsidP="008E32D8">
      <w:pPr>
        <w:autoSpaceDE w:val="0"/>
        <w:autoSpaceDN w:val="0"/>
        <w:rPr>
          <w:spacing w:val="10"/>
        </w:rPr>
      </w:pPr>
    </w:p>
    <w:p w14:paraId="4C91B61A" w14:textId="77777777" w:rsidR="008E32D8" w:rsidRPr="00E01BBB" w:rsidRDefault="008E32D8" w:rsidP="008E32D8">
      <w:pPr>
        <w:autoSpaceDE w:val="0"/>
        <w:autoSpaceDN w:val="0"/>
        <w:rPr>
          <w:spacing w:val="10"/>
        </w:rPr>
      </w:pPr>
      <w:r w:rsidRPr="00E01BBB">
        <w:t xml:space="preserve">    </w:t>
      </w:r>
      <w:r>
        <w:rPr>
          <w:rFonts w:hint="eastAsia"/>
        </w:rPr>
        <w:t>令和</w:t>
      </w:r>
      <w:r w:rsidRPr="00E01BBB">
        <w:t xml:space="preserve">    </w:t>
      </w:r>
      <w:r w:rsidRPr="00E01BBB">
        <w:rPr>
          <w:rFonts w:hint="eastAsia"/>
        </w:rPr>
        <w:t>年</w:t>
      </w:r>
      <w:r w:rsidRPr="00E01BBB">
        <w:t xml:space="preserve">    </w:t>
      </w:r>
      <w:r w:rsidRPr="00E01BBB">
        <w:rPr>
          <w:rFonts w:hint="eastAsia"/>
        </w:rPr>
        <w:t>月</w:t>
      </w:r>
      <w:r w:rsidRPr="00E01BBB">
        <w:t xml:space="preserve">    </w:t>
      </w:r>
      <w:r w:rsidRPr="00E01BBB">
        <w:rPr>
          <w:rFonts w:hint="eastAsia"/>
        </w:rPr>
        <w:t>日</w:t>
      </w:r>
    </w:p>
    <w:p w14:paraId="0D03F3D7" w14:textId="77777777" w:rsidR="008E32D8" w:rsidRDefault="008E32D8" w:rsidP="008E32D8">
      <w:pPr>
        <w:autoSpaceDE w:val="0"/>
        <w:autoSpaceDN w:val="0"/>
        <w:rPr>
          <w:rFonts w:hint="eastAsia"/>
          <w:spacing w:val="10"/>
        </w:rPr>
      </w:pPr>
    </w:p>
    <w:p w14:paraId="6BAE4443" w14:textId="77777777" w:rsidR="008E32D8" w:rsidRPr="00E01BBB" w:rsidRDefault="008E32D8" w:rsidP="008E32D8">
      <w:pPr>
        <w:autoSpaceDE w:val="0"/>
        <w:autoSpaceDN w:val="0"/>
        <w:rPr>
          <w:spacing w:val="10"/>
        </w:rPr>
      </w:pPr>
    </w:p>
    <w:p w14:paraId="177DB148" w14:textId="77777777" w:rsidR="008E32D8" w:rsidRPr="00E01BBB" w:rsidRDefault="008E32D8" w:rsidP="008E32D8">
      <w:pPr>
        <w:autoSpaceDE w:val="0"/>
        <w:autoSpaceDN w:val="0"/>
        <w:ind w:firstLineChars="1360" w:firstLine="3645"/>
        <w:rPr>
          <w:spacing w:val="10"/>
        </w:rPr>
      </w:pPr>
      <w:r w:rsidRPr="008E32D8">
        <w:rPr>
          <w:rFonts w:hint="eastAsia"/>
          <w:spacing w:val="14"/>
          <w:kern w:val="0"/>
          <w:fitText w:val="1548" w:id="-661461760"/>
        </w:rPr>
        <w:t>住</w:t>
      </w:r>
      <w:r w:rsidRPr="008E32D8">
        <w:rPr>
          <w:spacing w:val="14"/>
          <w:kern w:val="0"/>
          <w:fitText w:val="1548" w:id="-661461760"/>
        </w:rPr>
        <w:t xml:space="preserve">       </w:t>
      </w:r>
      <w:r w:rsidRPr="008E32D8">
        <w:rPr>
          <w:rFonts w:hint="eastAsia"/>
          <w:spacing w:val="2"/>
          <w:kern w:val="0"/>
          <w:fitText w:val="1548" w:id="-661461760"/>
        </w:rPr>
        <w:t>所</w:t>
      </w:r>
    </w:p>
    <w:p w14:paraId="4C06E335" w14:textId="77777777" w:rsidR="008E32D8" w:rsidRDefault="008E32D8" w:rsidP="008E32D8">
      <w:pPr>
        <w:autoSpaceDE w:val="0"/>
        <w:autoSpaceDN w:val="0"/>
        <w:rPr>
          <w:spacing w:val="10"/>
        </w:rPr>
      </w:pPr>
      <w:r w:rsidRPr="00E01BBB">
        <w:t xml:space="preserve">                  </w:t>
      </w:r>
      <w:r w:rsidRPr="00E01BBB">
        <w:rPr>
          <w:rFonts w:hint="eastAsia"/>
        </w:rPr>
        <w:t xml:space="preserve">　　</w:t>
      </w:r>
      <w:r w:rsidRPr="00E01BBB">
        <w:t xml:space="preserve">        </w:t>
      </w:r>
      <w:r w:rsidRPr="00E01BBB">
        <w:rPr>
          <w:rFonts w:hint="eastAsia"/>
        </w:rPr>
        <w:t>氏名又は名称</w:t>
      </w:r>
    </w:p>
    <w:p w14:paraId="3F47501B" w14:textId="77777777" w:rsidR="008E32D8" w:rsidRDefault="008E32D8" w:rsidP="008E32D8">
      <w:pPr>
        <w:autoSpaceDE w:val="0"/>
        <w:autoSpaceDN w:val="0"/>
        <w:rPr>
          <w:spacing w:val="10"/>
        </w:rPr>
      </w:pPr>
      <w:r>
        <w:t xml:space="preserve">                   </w:t>
      </w:r>
      <w:r>
        <w:rPr>
          <w:rFonts w:hint="eastAsia"/>
        </w:rPr>
        <w:t xml:space="preserve">　　</w:t>
      </w:r>
      <w:r>
        <w:t xml:space="preserve">       </w:t>
      </w:r>
      <w:r>
        <w:rPr>
          <w:rFonts w:hint="eastAsia"/>
        </w:rPr>
        <w:t>及び代表者名</w:t>
      </w:r>
      <w:r>
        <w:t xml:space="preserve">           </w:t>
      </w:r>
      <w:r>
        <w:rPr>
          <w:rFonts w:hint="eastAsia"/>
        </w:rPr>
        <w:t xml:space="preserve">　</w:t>
      </w:r>
      <w:r>
        <w:t xml:space="preserve">  </w:t>
      </w:r>
      <w:r>
        <w:rPr>
          <w:rFonts w:hint="eastAsia"/>
        </w:rPr>
        <w:t xml:space="preserve">　　</w:t>
      </w:r>
      <w:r>
        <w:t xml:space="preserve">       </w:t>
      </w:r>
      <w:r>
        <w:rPr>
          <w:rFonts w:ascii="JustUnitMark" w:hAnsi="JustUnitMark"/>
        </w:rPr>
        <w:t>㊞</w:t>
      </w:r>
    </w:p>
    <w:sectPr w:rsidR="008E32D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JustUnitMark">
    <w:altName w:val="Symbol"/>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2D8"/>
    <w:rsid w:val="002858B9"/>
    <w:rsid w:val="00452C07"/>
    <w:rsid w:val="00452D97"/>
    <w:rsid w:val="004B1DB4"/>
    <w:rsid w:val="005B5C4C"/>
    <w:rsid w:val="008B1E60"/>
    <w:rsid w:val="008E32D8"/>
    <w:rsid w:val="00FB3E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FD18E8"/>
  <w15:chartTrackingRefBased/>
  <w15:docId w15:val="{3F79A0D7-A86A-4C47-A156-C38FC442F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32D8"/>
    <w:pPr>
      <w:widowControl w:val="0"/>
      <w:jc w:val="both"/>
    </w:pPr>
    <w:rPr>
      <w:rFonts w:ascii="ＭＳ 明朝" w:eastAsia="ＭＳ 明朝" w:hAnsi="Century" w:cs="Times New Roman"/>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笹沼 亮太</dc:creator>
  <cp:keywords/>
  <dc:description/>
  <cp:lastModifiedBy>笹沼 亮太</cp:lastModifiedBy>
  <cp:revision>2</cp:revision>
  <dcterms:created xsi:type="dcterms:W3CDTF">2025-08-18T07:58:00Z</dcterms:created>
  <dcterms:modified xsi:type="dcterms:W3CDTF">2025-08-18T07:58:00Z</dcterms:modified>
</cp:coreProperties>
</file>