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61B0" w14:textId="77777777" w:rsidR="00C04D59" w:rsidRDefault="00C04D59" w:rsidP="00C04D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別記様式第２号</w:t>
      </w:r>
    </w:p>
    <w:p w14:paraId="29448637" w14:textId="77777777" w:rsidR="00C04D59" w:rsidRPr="00C04D59" w:rsidRDefault="00C04D59" w:rsidP="00C04D59">
      <w:pPr>
        <w:rPr>
          <w:sz w:val="22"/>
          <w:szCs w:val="22"/>
        </w:rPr>
      </w:pPr>
    </w:p>
    <w:p w14:paraId="44DDA753" w14:textId="77777777" w:rsidR="00125FF4" w:rsidRPr="00E61DD4" w:rsidRDefault="001E03C2" w:rsidP="001E03C2">
      <w:pPr>
        <w:jc w:val="center"/>
        <w:rPr>
          <w:b/>
          <w:sz w:val="28"/>
          <w:szCs w:val="28"/>
        </w:rPr>
      </w:pPr>
      <w:r w:rsidRPr="00E61DD4">
        <w:rPr>
          <w:rFonts w:hint="eastAsia"/>
          <w:b/>
          <w:sz w:val="28"/>
          <w:szCs w:val="28"/>
        </w:rPr>
        <w:t>参加資格要件確認表</w:t>
      </w:r>
    </w:p>
    <w:p w14:paraId="0668EF9A" w14:textId="77777777" w:rsidR="00C04D59" w:rsidRDefault="00C04D59">
      <w:pPr>
        <w:rPr>
          <w:sz w:val="22"/>
          <w:szCs w:val="22"/>
        </w:rPr>
      </w:pPr>
    </w:p>
    <w:p w14:paraId="02BC8F43" w14:textId="77777777" w:rsidR="00C04D59" w:rsidRDefault="00C04D59">
      <w:pPr>
        <w:rPr>
          <w:sz w:val="22"/>
          <w:szCs w:val="22"/>
        </w:rPr>
      </w:pPr>
    </w:p>
    <w:p w14:paraId="16D0A62E" w14:textId="77777777" w:rsidR="001E03C2" w:rsidRDefault="00D831A2" w:rsidP="00C04D59">
      <w:pPr>
        <w:ind w:firstLineChars="2300" w:firstLine="506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事業者</w:t>
      </w:r>
      <w:r w:rsidR="001E03C2" w:rsidRPr="00C04D59">
        <w:rPr>
          <w:rFonts w:hint="eastAsia"/>
          <w:sz w:val="22"/>
          <w:szCs w:val="22"/>
          <w:u w:val="single"/>
        </w:rPr>
        <w:t xml:space="preserve">名　　　　　　　　　　　　</w:t>
      </w:r>
      <w:r w:rsidR="00CC2DD5">
        <w:rPr>
          <w:rFonts w:hint="eastAsia"/>
          <w:sz w:val="22"/>
          <w:szCs w:val="22"/>
          <w:u w:val="single"/>
        </w:rPr>
        <w:t xml:space="preserve">　　</w:t>
      </w:r>
      <w:r w:rsidR="001E03C2" w:rsidRPr="00C04D59">
        <w:rPr>
          <w:rFonts w:hint="eastAsia"/>
          <w:sz w:val="22"/>
          <w:szCs w:val="22"/>
          <w:u w:val="single"/>
        </w:rPr>
        <w:t xml:space="preserve">　</w:t>
      </w:r>
    </w:p>
    <w:p w14:paraId="5D83E5F6" w14:textId="77777777" w:rsidR="00C04D59" w:rsidRPr="00C04D59" w:rsidRDefault="00C04D59" w:rsidP="00C04D59">
      <w:pPr>
        <w:rPr>
          <w:sz w:val="22"/>
          <w:szCs w:val="22"/>
          <w:u w:val="single"/>
        </w:rPr>
      </w:pPr>
    </w:p>
    <w:p w14:paraId="281A0881" w14:textId="77777777" w:rsidR="001E03C2" w:rsidRPr="00C04D59" w:rsidRDefault="001E03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977"/>
        <w:gridCol w:w="1609"/>
      </w:tblGrid>
      <w:tr w:rsidR="001E03C2" w:rsidRPr="00C04D59" w14:paraId="49423407" w14:textId="77777777" w:rsidTr="00CD6C6F">
        <w:tc>
          <w:tcPr>
            <w:tcW w:w="7905" w:type="dxa"/>
            <w:gridSpan w:val="2"/>
            <w:shd w:val="clear" w:color="auto" w:fill="auto"/>
          </w:tcPr>
          <w:p w14:paraId="09C4F331" w14:textId="77777777" w:rsidR="001E03C2" w:rsidRPr="00C04D59" w:rsidRDefault="001E03C2" w:rsidP="00897855">
            <w:pPr>
              <w:jc w:val="center"/>
              <w:rPr>
                <w:sz w:val="22"/>
                <w:szCs w:val="22"/>
              </w:rPr>
            </w:pPr>
            <w:r w:rsidRPr="00C04D59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1609" w:type="dxa"/>
            <w:shd w:val="clear" w:color="auto" w:fill="auto"/>
          </w:tcPr>
          <w:p w14:paraId="63B2465C" w14:textId="77777777" w:rsidR="001E03C2" w:rsidRPr="00C04D59" w:rsidRDefault="001E03C2" w:rsidP="00897855">
            <w:pPr>
              <w:jc w:val="center"/>
              <w:rPr>
                <w:sz w:val="22"/>
                <w:szCs w:val="22"/>
              </w:rPr>
            </w:pPr>
            <w:r w:rsidRPr="00C04D59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1E03C2" w:rsidRPr="00C04D59" w14:paraId="199CB69D" w14:textId="77777777" w:rsidTr="003748A7">
        <w:trPr>
          <w:trHeight w:val="1134"/>
        </w:trPr>
        <w:tc>
          <w:tcPr>
            <w:tcW w:w="4928" w:type="dxa"/>
            <w:shd w:val="clear" w:color="auto" w:fill="auto"/>
            <w:vAlign w:val="center"/>
          </w:tcPr>
          <w:p w14:paraId="0BD2CD02" w14:textId="77777777" w:rsidR="001E03C2" w:rsidRPr="00924E54" w:rsidRDefault="00C04D59" w:rsidP="009274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E5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3748A7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924E5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9274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24E54">
              <w:rPr>
                <w:rFonts w:ascii="ＭＳ 明朝" w:hAnsi="ＭＳ 明朝" w:hint="eastAsia"/>
                <w:sz w:val="22"/>
                <w:szCs w:val="22"/>
              </w:rPr>
              <w:t>地方自治法施行令第167</w:t>
            </w:r>
            <w:r w:rsidR="00CD6C6F">
              <w:rPr>
                <w:rFonts w:ascii="ＭＳ 明朝" w:hAnsi="ＭＳ 明朝" w:hint="eastAsia"/>
                <w:sz w:val="22"/>
                <w:szCs w:val="22"/>
              </w:rPr>
              <w:t>条の４</w:t>
            </w:r>
            <w:r w:rsidR="00F317BD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3748A7">
              <w:rPr>
                <w:rFonts w:ascii="ＭＳ 明朝" w:hAnsi="ＭＳ 明朝" w:hint="eastAsia"/>
                <w:sz w:val="22"/>
                <w:szCs w:val="22"/>
              </w:rPr>
              <w:t>該当</w:t>
            </w:r>
            <w:r w:rsidR="00F317BD">
              <w:rPr>
                <w:rFonts w:ascii="ＭＳ 明朝" w:hAnsi="ＭＳ 明朝" w:hint="eastAsia"/>
                <w:sz w:val="22"/>
                <w:szCs w:val="22"/>
              </w:rPr>
              <w:t>しない者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0F7EC0" w14:textId="77777777" w:rsidR="001E03C2" w:rsidRPr="00924E54" w:rsidRDefault="00037010" w:rsidP="008978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4E54">
              <w:rPr>
                <w:rFonts w:ascii="ＭＳ 明朝" w:hAnsi="ＭＳ 明朝" w:hint="eastAsia"/>
                <w:sz w:val="22"/>
                <w:szCs w:val="22"/>
              </w:rPr>
              <w:t>該当する・該当しない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3A7E47FE" w14:textId="77777777" w:rsidR="001E03C2" w:rsidRPr="00C04D59" w:rsidRDefault="001E03C2" w:rsidP="00897855">
            <w:pPr>
              <w:jc w:val="center"/>
              <w:rPr>
                <w:sz w:val="22"/>
                <w:szCs w:val="22"/>
              </w:rPr>
            </w:pPr>
            <w:r w:rsidRPr="00C04D59">
              <w:rPr>
                <w:rFonts w:hint="eastAsia"/>
                <w:sz w:val="22"/>
                <w:szCs w:val="22"/>
              </w:rPr>
              <w:t>必要なし</w:t>
            </w:r>
          </w:p>
        </w:tc>
      </w:tr>
      <w:tr w:rsidR="001E03C2" w:rsidRPr="00C04D59" w14:paraId="04D3A9C2" w14:textId="77777777" w:rsidTr="003748A7">
        <w:trPr>
          <w:trHeight w:val="1134"/>
        </w:trPr>
        <w:tc>
          <w:tcPr>
            <w:tcW w:w="4928" w:type="dxa"/>
            <w:shd w:val="clear" w:color="auto" w:fill="auto"/>
            <w:vAlign w:val="center"/>
          </w:tcPr>
          <w:p w14:paraId="2C16689F" w14:textId="77777777" w:rsidR="001E03C2" w:rsidRPr="00924E54" w:rsidRDefault="001E03C2" w:rsidP="009274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E5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3748A7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D6C6F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92741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24E54">
              <w:rPr>
                <w:rFonts w:ascii="ＭＳ 明朝" w:hAnsi="ＭＳ 明朝" w:hint="eastAsia"/>
                <w:sz w:val="22"/>
                <w:szCs w:val="22"/>
              </w:rPr>
              <w:t>佐野市競争入札参加</w:t>
            </w:r>
            <w:r w:rsidR="00F317BD">
              <w:rPr>
                <w:rFonts w:ascii="ＭＳ 明朝" w:hAnsi="ＭＳ 明朝" w:hint="eastAsia"/>
                <w:sz w:val="22"/>
                <w:szCs w:val="22"/>
              </w:rPr>
              <w:t>資格</w:t>
            </w:r>
            <w:r w:rsidRPr="00924E54">
              <w:rPr>
                <w:rFonts w:ascii="ＭＳ 明朝" w:hAnsi="ＭＳ 明朝" w:hint="eastAsia"/>
                <w:sz w:val="22"/>
                <w:szCs w:val="22"/>
              </w:rPr>
              <w:t>者指名停止要綱に基づく指名停止</w:t>
            </w:r>
            <w:r w:rsidR="00F317BD">
              <w:rPr>
                <w:rFonts w:ascii="ＭＳ 明朝" w:hAnsi="ＭＳ 明朝" w:hint="eastAsia"/>
                <w:sz w:val="22"/>
                <w:szCs w:val="22"/>
              </w:rPr>
              <w:t>措置を受けていない者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B86F74" w14:textId="77777777" w:rsidR="001E03C2" w:rsidRPr="00924E54" w:rsidRDefault="001E03C2" w:rsidP="008978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4E54">
              <w:rPr>
                <w:rFonts w:ascii="ＭＳ 明朝" w:hAnsi="ＭＳ 明朝" w:hint="eastAsia"/>
                <w:sz w:val="22"/>
                <w:szCs w:val="22"/>
              </w:rPr>
              <w:t>該当する・該当しない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898B139" w14:textId="77777777" w:rsidR="001E03C2" w:rsidRPr="00C04D59" w:rsidRDefault="001E03C2" w:rsidP="00897855">
            <w:pPr>
              <w:jc w:val="center"/>
              <w:rPr>
                <w:sz w:val="22"/>
                <w:szCs w:val="22"/>
              </w:rPr>
            </w:pPr>
            <w:r w:rsidRPr="00C04D59">
              <w:rPr>
                <w:rFonts w:hint="eastAsia"/>
                <w:sz w:val="22"/>
                <w:szCs w:val="22"/>
              </w:rPr>
              <w:t>必要なし</w:t>
            </w:r>
          </w:p>
        </w:tc>
      </w:tr>
      <w:tr w:rsidR="00CD6C6F" w:rsidRPr="00C04D59" w14:paraId="23C0179F" w14:textId="77777777" w:rsidTr="003748A7">
        <w:trPr>
          <w:trHeight w:val="1134"/>
        </w:trPr>
        <w:tc>
          <w:tcPr>
            <w:tcW w:w="4928" w:type="dxa"/>
            <w:shd w:val="clear" w:color="auto" w:fill="auto"/>
            <w:vAlign w:val="center"/>
          </w:tcPr>
          <w:p w14:paraId="472426FB" w14:textId="77777777" w:rsidR="00CD6C6F" w:rsidRPr="00924E54" w:rsidRDefault="00CD6C6F" w:rsidP="009274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E5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3748A7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A35C0" w:rsidRPr="00924E5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A35C0" w:rsidRPr="004A35C0">
              <w:rPr>
                <w:rFonts w:ascii="ＭＳ 明朝" w:hAnsi="ＭＳ 明朝" w:hint="eastAsia"/>
                <w:sz w:val="22"/>
                <w:szCs w:val="22"/>
              </w:rPr>
              <w:t>会社更生法の規定により更生手続開始の申立がなされていない</w:t>
            </w:r>
            <w:r w:rsidR="00F317BD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4A35C0" w:rsidRPr="004A35C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F317BD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4A35C0" w:rsidRPr="004A35C0">
              <w:rPr>
                <w:rFonts w:ascii="ＭＳ 明朝" w:hAnsi="ＭＳ 明朝" w:hint="eastAsia"/>
                <w:sz w:val="22"/>
                <w:szCs w:val="22"/>
              </w:rPr>
              <w:t>民事再生法の規定により再生手続開始の申</w:t>
            </w:r>
            <w:r w:rsidR="00F317BD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="004A35C0" w:rsidRPr="004A35C0">
              <w:rPr>
                <w:rFonts w:ascii="ＭＳ 明朝" w:hAnsi="ＭＳ 明朝" w:hint="eastAsia"/>
                <w:sz w:val="22"/>
                <w:szCs w:val="22"/>
              </w:rPr>
              <w:t>立</w:t>
            </w:r>
            <w:r w:rsidR="00F317BD">
              <w:rPr>
                <w:rFonts w:ascii="ＭＳ 明朝" w:hAnsi="ＭＳ 明朝" w:hint="eastAsia"/>
                <w:sz w:val="22"/>
                <w:szCs w:val="22"/>
              </w:rPr>
              <w:t>てがなされていない者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F84B2B" w14:textId="77777777" w:rsidR="00CD6C6F" w:rsidRPr="00924E54" w:rsidRDefault="00CD6C6F" w:rsidP="00E2149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4E54">
              <w:rPr>
                <w:rFonts w:ascii="ＭＳ 明朝" w:hAnsi="ＭＳ 明朝" w:hint="eastAsia"/>
                <w:sz w:val="22"/>
                <w:szCs w:val="22"/>
              </w:rPr>
              <w:t>該当する・該当しない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60687E3F" w14:textId="77777777" w:rsidR="00CD6C6F" w:rsidRPr="00C04D59" w:rsidRDefault="00CD6C6F" w:rsidP="00E21499">
            <w:pPr>
              <w:jc w:val="center"/>
              <w:rPr>
                <w:sz w:val="22"/>
                <w:szCs w:val="22"/>
              </w:rPr>
            </w:pPr>
            <w:r w:rsidRPr="00C04D59">
              <w:rPr>
                <w:rFonts w:hint="eastAsia"/>
                <w:sz w:val="22"/>
                <w:szCs w:val="22"/>
              </w:rPr>
              <w:t>必要なし</w:t>
            </w:r>
          </w:p>
        </w:tc>
      </w:tr>
      <w:tr w:rsidR="004A35C0" w:rsidRPr="00C04D59" w14:paraId="5CEA327F" w14:textId="77777777" w:rsidTr="003748A7">
        <w:trPr>
          <w:trHeight w:val="1134"/>
        </w:trPr>
        <w:tc>
          <w:tcPr>
            <w:tcW w:w="4928" w:type="dxa"/>
            <w:shd w:val="clear" w:color="auto" w:fill="auto"/>
            <w:vAlign w:val="center"/>
          </w:tcPr>
          <w:p w14:paraId="1B56F559" w14:textId="0DB24835" w:rsidR="004A35C0" w:rsidRPr="00924E54" w:rsidRDefault="00927417" w:rsidP="0092741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41951">
              <w:rPr>
                <w:rFonts w:ascii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  <w:r w:rsidR="000A2F3D" w:rsidRPr="000A2F3D">
              <w:rPr>
                <w:rFonts w:ascii="ＭＳ 明朝" w:hAnsi="ＭＳ 明朝" w:hint="eastAsia"/>
                <w:sz w:val="22"/>
                <w:szCs w:val="22"/>
              </w:rPr>
              <w:t>直近2年間に、</w:t>
            </w:r>
            <w:r w:rsidR="00CF6046">
              <w:rPr>
                <w:rFonts w:ascii="ＭＳ 明朝" w:hAnsi="ＭＳ 明朝" w:hint="eastAsia"/>
                <w:sz w:val="22"/>
                <w:szCs w:val="22"/>
              </w:rPr>
              <w:t>国税、地方税</w:t>
            </w:r>
            <w:r w:rsidR="000A2F3D" w:rsidRPr="000A2F3D">
              <w:rPr>
                <w:rFonts w:ascii="ＭＳ 明朝" w:hAnsi="ＭＳ 明朝" w:hint="eastAsia"/>
                <w:sz w:val="22"/>
                <w:szCs w:val="22"/>
              </w:rPr>
              <w:t>の滞納がない者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0F0EDA" w14:textId="77777777" w:rsidR="004A35C0" w:rsidRPr="00924E54" w:rsidRDefault="00927417" w:rsidP="0089785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7417">
              <w:rPr>
                <w:rFonts w:ascii="ＭＳ 明朝" w:hAnsi="ＭＳ 明朝" w:hint="eastAsia"/>
                <w:sz w:val="22"/>
                <w:szCs w:val="22"/>
              </w:rPr>
              <w:t>完納済・未納あり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6B9B1E3" w14:textId="77777777" w:rsidR="004A35C0" w:rsidRPr="00C04D59" w:rsidRDefault="00927417" w:rsidP="00897855">
            <w:pPr>
              <w:jc w:val="center"/>
              <w:rPr>
                <w:sz w:val="22"/>
                <w:szCs w:val="22"/>
              </w:rPr>
            </w:pPr>
            <w:r w:rsidRPr="00927417">
              <w:rPr>
                <w:rFonts w:hint="eastAsia"/>
                <w:sz w:val="22"/>
                <w:szCs w:val="22"/>
              </w:rPr>
              <w:t>証明書</w:t>
            </w:r>
            <w:r w:rsidRPr="00927417">
              <w:rPr>
                <w:rFonts w:hint="eastAsia"/>
                <w:sz w:val="22"/>
                <w:szCs w:val="22"/>
              </w:rPr>
              <w:t>(</w:t>
            </w:r>
            <w:r w:rsidRPr="00927417">
              <w:rPr>
                <w:rFonts w:hint="eastAsia"/>
                <w:sz w:val="22"/>
                <w:szCs w:val="22"/>
              </w:rPr>
              <w:t>写</w:t>
            </w:r>
            <w:r w:rsidRPr="00927417">
              <w:rPr>
                <w:rFonts w:hint="eastAsia"/>
                <w:sz w:val="22"/>
                <w:szCs w:val="22"/>
              </w:rPr>
              <w:t>)</w:t>
            </w:r>
          </w:p>
        </w:tc>
      </w:tr>
    </w:tbl>
    <w:p w14:paraId="1FA01498" w14:textId="77777777" w:rsidR="001E03C2" w:rsidRPr="00C04D59" w:rsidRDefault="001E03C2">
      <w:pPr>
        <w:rPr>
          <w:sz w:val="22"/>
          <w:szCs w:val="22"/>
        </w:rPr>
      </w:pPr>
    </w:p>
    <w:sectPr w:rsidR="001E03C2" w:rsidRPr="00C04D59" w:rsidSect="00E76C21">
      <w:pgSz w:w="11906" w:h="16838"/>
      <w:pgMar w:top="1247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B1B1" w14:textId="77777777" w:rsidR="008D3B65" w:rsidRDefault="008D3B65" w:rsidP="00141694">
      <w:r>
        <w:separator/>
      </w:r>
    </w:p>
  </w:endnote>
  <w:endnote w:type="continuationSeparator" w:id="0">
    <w:p w14:paraId="14CDFD13" w14:textId="77777777" w:rsidR="008D3B65" w:rsidRDefault="008D3B65" w:rsidP="0014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D89E" w14:textId="77777777" w:rsidR="008D3B65" w:rsidRDefault="008D3B65" w:rsidP="00141694">
      <w:r>
        <w:separator/>
      </w:r>
    </w:p>
  </w:footnote>
  <w:footnote w:type="continuationSeparator" w:id="0">
    <w:p w14:paraId="0FFECECE" w14:textId="77777777" w:rsidR="008D3B65" w:rsidRDefault="008D3B65" w:rsidP="0014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8A"/>
    <w:rsid w:val="00001FED"/>
    <w:rsid w:val="00037010"/>
    <w:rsid w:val="00072EC2"/>
    <w:rsid w:val="000A2F3D"/>
    <w:rsid w:val="000B0338"/>
    <w:rsid w:val="000C1187"/>
    <w:rsid w:val="00125FF4"/>
    <w:rsid w:val="00141694"/>
    <w:rsid w:val="00150226"/>
    <w:rsid w:val="001B073A"/>
    <w:rsid w:val="001B2308"/>
    <w:rsid w:val="001E03C2"/>
    <w:rsid w:val="0032777C"/>
    <w:rsid w:val="00354E69"/>
    <w:rsid w:val="003748A7"/>
    <w:rsid w:val="00416DD9"/>
    <w:rsid w:val="0044154F"/>
    <w:rsid w:val="00481F95"/>
    <w:rsid w:val="0049758A"/>
    <w:rsid w:val="004A35C0"/>
    <w:rsid w:val="004D6DF4"/>
    <w:rsid w:val="005266B3"/>
    <w:rsid w:val="00541951"/>
    <w:rsid w:val="006C3B62"/>
    <w:rsid w:val="007A0BA4"/>
    <w:rsid w:val="007D55A7"/>
    <w:rsid w:val="007F6365"/>
    <w:rsid w:val="0082375A"/>
    <w:rsid w:val="0086233A"/>
    <w:rsid w:val="0089560F"/>
    <w:rsid w:val="00897855"/>
    <w:rsid w:val="008D3B65"/>
    <w:rsid w:val="00924E54"/>
    <w:rsid w:val="00927417"/>
    <w:rsid w:val="00944404"/>
    <w:rsid w:val="00951C8A"/>
    <w:rsid w:val="00972281"/>
    <w:rsid w:val="009B57E9"/>
    <w:rsid w:val="00A409F2"/>
    <w:rsid w:val="00A4305D"/>
    <w:rsid w:val="00A8424D"/>
    <w:rsid w:val="00AE48C9"/>
    <w:rsid w:val="00B0785C"/>
    <w:rsid w:val="00B146CA"/>
    <w:rsid w:val="00B608E7"/>
    <w:rsid w:val="00B816C7"/>
    <w:rsid w:val="00C04D59"/>
    <w:rsid w:val="00C55A18"/>
    <w:rsid w:val="00C81150"/>
    <w:rsid w:val="00C932A7"/>
    <w:rsid w:val="00CC2DD5"/>
    <w:rsid w:val="00CD6C6F"/>
    <w:rsid w:val="00CF6046"/>
    <w:rsid w:val="00D80A7C"/>
    <w:rsid w:val="00D831A2"/>
    <w:rsid w:val="00E15C01"/>
    <w:rsid w:val="00E21499"/>
    <w:rsid w:val="00E61DD4"/>
    <w:rsid w:val="00E76C21"/>
    <w:rsid w:val="00F01BF6"/>
    <w:rsid w:val="00F317BD"/>
    <w:rsid w:val="00F4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1CC3F9"/>
  <w15:chartTrackingRefBased/>
  <w15:docId w15:val="{CE169178-C6F8-47BB-88B6-592F7E1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8A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16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41694"/>
    <w:rPr>
      <w:kern w:val="2"/>
      <w:sz w:val="26"/>
      <w:szCs w:val="24"/>
    </w:rPr>
  </w:style>
  <w:style w:type="paragraph" w:styleId="a6">
    <w:name w:val="footer"/>
    <w:basedOn w:val="a"/>
    <w:link w:val="a7"/>
    <w:rsid w:val="0014169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41694"/>
    <w:rPr>
      <w:kern w:val="2"/>
      <w:sz w:val="26"/>
      <w:szCs w:val="24"/>
    </w:rPr>
  </w:style>
  <w:style w:type="paragraph" w:styleId="a8">
    <w:name w:val="Balloon Text"/>
    <w:basedOn w:val="a"/>
    <w:link w:val="a9"/>
    <w:rsid w:val="00CD6C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D6C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6AA8-D3B6-473E-BF1D-E915E41F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</dc:creator>
  <cp:keywords/>
  <cp:lastModifiedBy>籾山俊一</cp:lastModifiedBy>
  <cp:revision>3</cp:revision>
  <cp:lastPrinted>2017-08-15T06:38:00Z</cp:lastPrinted>
  <dcterms:created xsi:type="dcterms:W3CDTF">2024-05-14T05:21:00Z</dcterms:created>
  <dcterms:modified xsi:type="dcterms:W3CDTF">2024-07-12T00:41:00Z</dcterms:modified>
</cp:coreProperties>
</file>