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</w:rPr>
        <w:t>様式第</w:t>
      </w:r>
      <w:r>
        <w:rPr>
          <w:rFonts w:hint="eastAsia" w:asciiTheme="minorEastAsia" w:hAnsiTheme="minorEastAsia"/>
          <w:color w:val="000000"/>
          <w:sz w:val="24"/>
        </w:rPr>
        <w:t>26</w:t>
      </w:r>
      <w:r>
        <w:rPr>
          <w:rFonts w:hint="eastAsia" w:asciiTheme="minorEastAsia" w:hAnsiTheme="minorEastAsia"/>
          <w:color w:val="000000"/>
          <w:sz w:val="24"/>
        </w:rPr>
        <w:t>号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非特定理由回答書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代表者職氏名　　　　　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佐野市長　　　　</w:t>
      </w:r>
      <w:r>
        <w:rPr>
          <w:rFonts w:hint="eastAsia" w:asciiTheme="minorEastAsia" w:hAnsiTheme="minorEastAsia"/>
          <w:sz w:val="24"/>
          <w:bdr w:val="single" w:color="auto" w:sz="4" w:space="0"/>
        </w:rPr>
        <w:t>印</w:t>
      </w: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63" w:leftChars="100"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令和　　年　　月　　日付、</w:t>
      </w:r>
      <w:r>
        <w:rPr>
          <w:rFonts w:hint="eastAsia" w:asciiTheme="minorEastAsia" w:hAnsiTheme="minorEastAsia"/>
          <w:sz w:val="24"/>
        </w:rPr>
        <w:t>貴社からの請求について、回答します。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みかもクリーンセンター外ＬＥＤ照明整備事業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回答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担当課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FAX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E-mail</w:t>
      </w:r>
    </w:p>
    <w:p>
      <w:pPr>
        <w:pStyle w:val="0"/>
        <w:tabs>
          <w:tab w:val="left" w:leader="none" w:pos="4377"/>
        </w:tabs>
        <w:ind w:left="263" w:hanging="263" w:hangingChars="100"/>
        <w:rPr>
          <w:rFonts w:hint="default" w:asciiTheme="minorEastAsia" w:hAnsiTheme="minorEastAsia" w:eastAsiaTheme="minorEastAsia"/>
        </w:rPr>
      </w:pP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87</Words>
  <Characters>65</Characters>
  <Application>JUST Note</Application>
  <Lines>1</Lines>
  <Paragraphs>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created xsi:type="dcterms:W3CDTF">2024-04-25T11:54:00Z</dcterms:created>
  <dcterms:modified xsi:type="dcterms:W3CDTF">2025-05-10T04:17:30Z</dcterms:modified>
  <cp:revision>2</cp:revision>
</cp:coreProperties>
</file>