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届出書の２の欄　届出する土地の所在等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4"/>
        <w:gridCol w:w="1043"/>
        <w:gridCol w:w="567"/>
        <w:gridCol w:w="567"/>
        <w:gridCol w:w="1134"/>
        <w:gridCol w:w="1134"/>
        <w:gridCol w:w="1560"/>
        <w:gridCol w:w="1134"/>
        <w:gridCol w:w="1559"/>
      </w:tblGrid>
      <w:tr>
        <w:trPr>
          <w:trHeight w:val="270" w:hRule="atLeast"/>
        </w:trPr>
        <w:tc>
          <w:tcPr>
            <w:tcW w:w="13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ind w:right="-99" w:rightChars="-4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69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　作　者</w:t>
            </w:r>
          </w:p>
        </w:tc>
      </w:tr>
      <w:tr>
        <w:trPr>
          <w:cantSplit/>
          <w:trHeight w:val="597" w:hRule="atLeast"/>
        </w:trPr>
        <w:tc>
          <w:tcPr>
            <w:tcW w:w="1324" w:type="dxa"/>
            <w:vMerge w:val="continue"/>
            <w:vAlign w:val="top"/>
          </w:tcPr>
          <w:p>
            <w:pPr>
              <w:pStyle w:val="0"/>
              <w:ind w:left="80"/>
              <w:rPr>
                <w:rFonts w:hint="default"/>
              </w:rPr>
            </w:pPr>
          </w:p>
        </w:tc>
        <w:tc>
          <w:tcPr>
            <w:tcW w:w="104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textDirection w:val="tbRlV"/>
            <w:vAlign w:val="top"/>
          </w:tcPr>
          <w:p>
            <w:pPr>
              <w:pStyle w:val="0"/>
              <w:ind w:left="41" w:right="-101" w:rightChars="-48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登記記録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pStyle w:val="0"/>
              <w:ind w:left="47" w:right="11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ind w:left="1082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48" w:right="-48" w:rightChars="-23" w:hanging="99" w:hangingChars="4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48" w:right="-48" w:rightChars="-23" w:hanging="99" w:hangingChars="4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9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32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</w:p>
        </w:tc>
      </w:tr>
      <w:tr>
        <w:trPr>
          <w:trHeight w:val="1222" w:hRule="atLeast"/>
        </w:trPr>
        <w:tc>
          <w:tcPr>
            <w:tcW w:w="10022" w:type="dxa"/>
            <w:gridSpan w:val="9"/>
            <w:vAlign w:val="top"/>
          </w:tcPr>
          <w:p>
            <w:pPr>
              <w:pStyle w:val="0"/>
              <w:ind w:left="8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計　　　　　　㎡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㎡、畑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㎡、採草放牧地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276" w:right="567" w:bottom="993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156</Characters>
  <Application>JUST Note</Application>
  <Lines>194</Lines>
  <Paragraphs>16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104299</dc:creator>
  <cp:lastModifiedBy>磯部高志</cp:lastModifiedBy>
  <cp:lastPrinted>2011-02-10T01:16:00Z</cp:lastPrinted>
  <dcterms:created xsi:type="dcterms:W3CDTF">2019-03-05T05:50:00Z</dcterms:created>
  <dcterms:modified xsi:type="dcterms:W3CDTF">2022-05-17T08:03:32Z</dcterms:modified>
  <cp:revision>5</cp:revision>
</cp:coreProperties>
</file>