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EC" w:rsidRDefault="003B4FEC" w:rsidP="003B4FEC">
      <w:pPr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別記様式第</w:t>
      </w:r>
      <w:r w:rsidRPr="00E63F12">
        <w:rPr>
          <w:rFonts w:hAnsi="ＭＳ 明朝" w:hint="eastAsia"/>
          <w:szCs w:val="26"/>
        </w:rPr>
        <w:t>８</w:t>
      </w:r>
      <w:r w:rsidRPr="00E63F12">
        <w:rPr>
          <w:rFonts w:hAnsi="ＭＳ 明朝"/>
          <w:szCs w:val="26"/>
        </w:rPr>
        <w:t>号（第</w:t>
      </w:r>
      <w:r w:rsidRPr="00E63F12">
        <w:rPr>
          <w:rFonts w:hAnsi="ＭＳ 明朝" w:hint="eastAsia"/>
          <w:szCs w:val="26"/>
        </w:rPr>
        <w:t>５</w:t>
      </w:r>
      <w:r w:rsidRPr="00E63F12">
        <w:rPr>
          <w:rFonts w:hAnsi="ＭＳ 明朝"/>
          <w:szCs w:val="26"/>
        </w:rPr>
        <w:t>条関係）</w:t>
      </w:r>
    </w:p>
    <w:p w:rsidR="003B4FEC" w:rsidRPr="00E63F12" w:rsidRDefault="003B4FEC" w:rsidP="003B4FEC">
      <w:pPr>
        <w:jc w:val="center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事前協議取下書</w:t>
      </w:r>
    </w:p>
    <w:p w:rsidR="003B4FEC" w:rsidRPr="00E63F12" w:rsidRDefault="003B4FEC" w:rsidP="003B4FEC">
      <w:pPr>
        <w:ind w:firstLineChars="2600" w:firstLine="6240"/>
        <w:jc w:val="right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年　　月　　日</w:t>
      </w:r>
    </w:p>
    <w:p w:rsidR="003B4FEC" w:rsidRPr="00E63F12" w:rsidRDefault="003B4FEC" w:rsidP="003B4FEC">
      <w:pPr>
        <w:ind w:firstLineChars="100" w:firstLine="240"/>
        <w:rPr>
          <w:rFonts w:hAnsi="ＭＳ 明朝" w:hint="eastAsia"/>
          <w:szCs w:val="26"/>
        </w:rPr>
      </w:pPr>
      <w:r w:rsidRPr="00E63F12">
        <w:rPr>
          <w:rFonts w:hAnsi="ＭＳ 明朝" w:hint="eastAsia"/>
          <w:szCs w:val="26"/>
        </w:rPr>
        <w:t>佐野</w:t>
      </w:r>
      <w:r w:rsidRPr="00E63F12">
        <w:rPr>
          <w:rFonts w:hAnsi="ＭＳ 明朝"/>
          <w:szCs w:val="26"/>
        </w:rPr>
        <w:t xml:space="preserve">市長　</w:t>
      </w:r>
      <w:r w:rsidRPr="00E63F12">
        <w:rPr>
          <w:rFonts w:hAnsi="ＭＳ 明朝" w:hint="eastAsia"/>
          <w:szCs w:val="26"/>
        </w:rPr>
        <w:t>様</w:t>
      </w:r>
    </w:p>
    <w:p w:rsidR="003B4FEC" w:rsidRDefault="003B4FEC" w:rsidP="003B4FEC">
      <w:pPr>
        <w:spacing w:line="276" w:lineRule="auto"/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住所</w:t>
      </w:r>
      <w:r>
        <w:rPr>
          <w:rFonts w:hAnsi="ＭＳ 明朝" w:hint="eastAsia"/>
          <w:szCs w:val="26"/>
        </w:rPr>
        <w:t>又は所在地</w:t>
      </w:r>
    </w:p>
    <w:p w:rsidR="003B4FEC" w:rsidRPr="00E63F12" w:rsidRDefault="003B4FEC" w:rsidP="003B4FEC">
      <w:pPr>
        <w:spacing w:line="276" w:lineRule="auto"/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氏名</w:t>
      </w:r>
      <w:r w:rsidRPr="00E63F12">
        <w:rPr>
          <w:rFonts w:hAnsi="ＭＳ 明朝" w:hint="eastAsia"/>
          <w:szCs w:val="26"/>
        </w:rPr>
        <w:t>又は</w:t>
      </w:r>
      <w:r w:rsidRPr="00E63F12">
        <w:rPr>
          <w:rFonts w:hAnsi="ＭＳ 明朝"/>
          <w:szCs w:val="26"/>
        </w:rPr>
        <w:t xml:space="preserve">名称及び代表者の氏名　　　　</w:t>
      </w:r>
      <w:r w:rsidRPr="00E63F12">
        <w:rPr>
          <w:rFonts w:hAnsi="ＭＳ 明朝" w:hint="eastAsia"/>
          <w:szCs w:val="26"/>
        </w:rPr>
        <w:t xml:space="preserve">　　　㊞</w:t>
      </w:r>
    </w:p>
    <w:p w:rsidR="003B4FEC" w:rsidRPr="00E63F12" w:rsidRDefault="003B4FEC" w:rsidP="003B4FEC">
      <w:pPr>
        <w:spacing w:line="276" w:lineRule="auto"/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電話</w:t>
      </w:r>
    </w:p>
    <w:p w:rsidR="003B4FEC" w:rsidRPr="00E63F12" w:rsidRDefault="003B4FEC" w:rsidP="003B4FEC">
      <w:pPr>
        <w:spacing w:line="276" w:lineRule="auto"/>
        <w:rPr>
          <w:rFonts w:hAnsi="ＭＳ 明朝"/>
          <w:szCs w:val="26"/>
        </w:rPr>
      </w:pPr>
    </w:p>
    <w:p w:rsidR="003B4FEC" w:rsidRPr="00E63F12" w:rsidRDefault="003B4FEC" w:rsidP="003B4FEC">
      <w:pPr>
        <w:spacing w:line="360" w:lineRule="auto"/>
        <w:ind w:leftChars="100" w:left="240" w:firstLineChars="500" w:firstLine="120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年　　月　　日に提出した事業計画事前協議書に係る事前協議は、佐野市自然環境等と再生可能エネルギー発電設備設</w:t>
      </w:r>
      <w:bookmarkStart w:id="0" w:name="_GoBack"/>
      <w:bookmarkEnd w:id="0"/>
      <w:r w:rsidRPr="00E63F12">
        <w:rPr>
          <w:rFonts w:hAnsi="ＭＳ 明朝"/>
          <w:szCs w:val="26"/>
        </w:rPr>
        <w:t>置事業との調和条例施行規則第</w:t>
      </w:r>
      <w:r w:rsidRPr="00E63F12">
        <w:rPr>
          <w:rFonts w:hAnsi="ＭＳ 明朝" w:hint="eastAsia"/>
          <w:szCs w:val="26"/>
        </w:rPr>
        <w:t>５</w:t>
      </w:r>
      <w:r w:rsidRPr="00E63F12">
        <w:rPr>
          <w:rFonts w:hAnsi="ＭＳ 明朝"/>
          <w:szCs w:val="26"/>
        </w:rPr>
        <w:t>条第</w:t>
      </w:r>
      <w:r w:rsidRPr="00E63F12">
        <w:rPr>
          <w:rFonts w:hAnsi="ＭＳ 明朝" w:hint="eastAsia"/>
          <w:szCs w:val="26"/>
        </w:rPr>
        <w:t>６</w:t>
      </w:r>
      <w:r w:rsidRPr="00E63F12">
        <w:rPr>
          <w:rFonts w:hAnsi="ＭＳ 明朝"/>
          <w:szCs w:val="26"/>
        </w:rPr>
        <w:t>項の規定により取り下げます。</w:t>
      </w:r>
    </w:p>
    <w:tbl>
      <w:tblPr>
        <w:tblW w:w="9439" w:type="dxa"/>
        <w:tblInd w:w="3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868"/>
        <w:gridCol w:w="6737"/>
      </w:tblGrid>
      <w:tr w:rsidR="003B4FEC" w:rsidRPr="00E63F12" w:rsidTr="003B4FEC">
        <w:trPr>
          <w:trHeight w:val="673"/>
        </w:trPr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FEC" w:rsidRPr="00E63F12" w:rsidRDefault="003B4FEC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事業名</w:t>
            </w:r>
          </w:p>
        </w:tc>
        <w:tc>
          <w:tcPr>
            <w:tcW w:w="7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FEC" w:rsidRPr="00E63F12" w:rsidRDefault="003B4FEC" w:rsidP="00D147B4">
            <w:pPr>
              <w:rPr>
                <w:rFonts w:hAnsi="ＭＳ 明朝"/>
                <w:szCs w:val="26"/>
              </w:rPr>
            </w:pPr>
          </w:p>
        </w:tc>
      </w:tr>
      <w:tr w:rsidR="003B4FEC" w:rsidRPr="00E63F12" w:rsidTr="003B4FEC">
        <w:trPr>
          <w:trHeight w:val="20"/>
        </w:trPr>
        <w:tc>
          <w:tcPr>
            <w:tcW w:w="1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FEC" w:rsidRPr="00E63F12" w:rsidRDefault="003B4FEC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事業区域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FEC" w:rsidRPr="00E63F12" w:rsidRDefault="003B4FEC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所在</w:t>
            </w:r>
          </w:p>
        </w:tc>
        <w:tc>
          <w:tcPr>
            <w:tcW w:w="6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FEC" w:rsidRPr="00E63F12" w:rsidRDefault="003B4FEC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佐野市</w:t>
            </w:r>
          </w:p>
        </w:tc>
      </w:tr>
      <w:tr w:rsidR="003B4FEC" w:rsidRPr="00E63F12" w:rsidTr="003B4FEC">
        <w:trPr>
          <w:trHeight w:val="20"/>
        </w:trPr>
        <w:tc>
          <w:tcPr>
            <w:tcW w:w="1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FEC" w:rsidRPr="00E63F12" w:rsidRDefault="003B4FEC" w:rsidP="00D147B4">
            <w:pPr>
              <w:rPr>
                <w:rFonts w:hAnsi="ＭＳ 明朝"/>
                <w:szCs w:val="26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FEC" w:rsidRPr="00E63F12" w:rsidRDefault="003B4FEC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面積</w:t>
            </w:r>
          </w:p>
        </w:tc>
        <w:tc>
          <w:tcPr>
            <w:tcW w:w="6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FEC" w:rsidRPr="00E63F12" w:rsidRDefault="003B4FEC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　　　　　　　　　　　　㎡</w:t>
            </w:r>
          </w:p>
        </w:tc>
      </w:tr>
      <w:tr w:rsidR="003B4FEC" w:rsidRPr="00E63F12" w:rsidTr="003B4FEC">
        <w:trPr>
          <w:trHeight w:val="20"/>
        </w:trPr>
        <w:tc>
          <w:tcPr>
            <w:tcW w:w="1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FEC" w:rsidRPr="00E63F12" w:rsidRDefault="003B4FEC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取下げの理由</w:t>
            </w:r>
          </w:p>
        </w:tc>
        <w:tc>
          <w:tcPr>
            <w:tcW w:w="76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B4FEC" w:rsidRPr="00E63F12" w:rsidRDefault="003B4FEC" w:rsidP="00D147B4">
            <w:pPr>
              <w:rPr>
                <w:rFonts w:hAnsi="ＭＳ 明朝"/>
                <w:szCs w:val="26"/>
              </w:rPr>
            </w:pPr>
          </w:p>
          <w:p w:rsidR="003B4FEC" w:rsidRPr="00E63F12" w:rsidRDefault="003B4FEC" w:rsidP="00D147B4">
            <w:pPr>
              <w:rPr>
                <w:rFonts w:hAnsi="ＭＳ 明朝"/>
                <w:szCs w:val="26"/>
              </w:rPr>
            </w:pPr>
          </w:p>
          <w:p w:rsidR="003B4FEC" w:rsidRPr="00E63F12" w:rsidRDefault="003B4FEC" w:rsidP="00D147B4">
            <w:pPr>
              <w:rPr>
                <w:rFonts w:hAnsi="ＭＳ 明朝"/>
                <w:szCs w:val="26"/>
              </w:rPr>
            </w:pPr>
          </w:p>
        </w:tc>
      </w:tr>
    </w:tbl>
    <w:p w:rsidR="00270666" w:rsidRPr="003B4FEC" w:rsidRDefault="00270666" w:rsidP="003B4FEC"/>
    <w:sectPr w:rsidR="00270666" w:rsidRPr="003B4FEC" w:rsidSect="00CA2EDE">
      <w:pgSz w:w="11906" w:h="16838"/>
      <w:pgMar w:top="1440" w:right="1080" w:bottom="1440" w:left="108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EDE" w:rsidRDefault="00CA2EDE" w:rsidP="00CA2EDE">
      <w:r>
        <w:separator/>
      </w:r>
    </w:p>
  </w:endnote>
  <w:endnote w:type="continuationSeparator" w:id="0">
    <w:p w:rsidR="00CA2EDE" w:rsidRDefault="00CA2EDE" w:rsidP="00CA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EDE" w:rsidRDefault="00CA2EDE" w:rsidP="00CA2EDE">
      <w:r>
        <w:separator/>
      </w:r>
    </w:p>
  </w:footnote>
  <w:footnote w:type="continuationSeparator" w:id="0">
    <w:p w:rsidR="00CA2EDE" w:rsidRDefault="00CA2EDE" w:rsidP="00CA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66"/>
    <w:rsid w:val="0024641E"/>
    <w:rsid w:val="00270666"/>
    <w:rsid w:val="003B4FEC"/>
    <w:rsid w:val="00CA2EDE"/>
    <w:rsid w:val="00D3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23D7BAA-84D8-402A-94E4-FDFE9B70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cs="Times New Roman"/>
    </w:rPr>
  </w:style>
  <w:style w:type="character" w:customStyle="1" w:styleId="a4">
    <w:name w:val="フッター (文字)"/>
    <w:basedOn w:val="a0"/>
    <w:rPr>
      <w:rFonts w:cs="Times New Roman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•\‘è (•¶Žš)"/>
    <w:basedOn w:val="a0"/>
    <w:rPr>
      <w:rFonts w:ascii="Arial" w:eastAsia="ＭＳ ゴシック" w:hAnsi="Arial" w:cs="Arial"/>
      <w:sz w:val="32"/>
      <w:szCs w:val="32"/>
    </w:rPr>
  </w:style>
  <w:style w:type="character" w:customStyle="1" w:styleId="a7">
    <w:name w:val="記 (文字)"/>
    <w:basedOn w:val="a0"/>
    <w:rPr>
      <w:rFonts w:cs="Times New Roman"/>
    </w:rPr>
  </w:style>
  <w:style w:type="character" w:customStyle="1" w:styleId="a8">
    <w:name w:val="結語 (文字)"/>
    <w:basedOn w:val="a0"/>
    <w:rPr>
      <w:rFonts w:cs="Times New Roman"/>
    </w:rPr>
  </w:style>
  <w:style w:type="character" w:customStyle="1" w:styleId="o">
    <w:name w:val="‚«o‚µ (•¶Žš)"/>
    <w:basedOn w:val="a0"/>
    <w:rPr>
      <w:rFonts w:ascii="Arial" w:eastAsia="ＭＳ ゴシック" w:hAnsi="Arial" w:cs="Arial"/>
      <w:sz w:val="18"/>
      <w:szCs w:val="18"/>
    </w:rPr>
  </w:style>
  <w:style w:type="character" w:customStyle="1" w:styleId="a9">
    <w:name w:val="見出しマップ (文字)"/>
    <w:basedOn w:val="a0"/>
    <w:rPr>
      <w:rFonts w:ascii="MS UI Gothic" w:eastAsia="MS UI Gothic" w:hAnsi="MS UI Gothic" w:cs="Times New Roman"/>
      <w:sz w:val="18"/>
      <w:szCs w:val="18"/>
    </w:rPr>
  </w:style>
  <w:style w:type="character" w:customStyle="1" w:styleId="ListLabel1">
    <w:name w:val="ListLabel 1"/>
    <w:rPr>
      <w:rFonts w:ascii="Liberation Serif" w:hAnsi="Liberation Serif" w:cs="Times New Roman"/>
    </w:rPr>
  </w:style>
  <w:style w:type="character" w:customStyle="1" w:styleId="ListLabel2">
    <w:name w:val="ListLabel 2"/>
    <w:rPr>
      <w:rFonts w:ascii="Liberation Serif" w:hAnsi="Liberation Serif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ac">
    <w:name w:val="リスト"/>
    <w:basedOn w:val="ab"/>
  </w:style>
  <w:style w:type="paragraph" w:customStyle="1" w:styleId="ad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e">
    <w:name w:val="索引"/>
    <w:basedOn w:val="a"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styleId="af0">
    <w:name w:val="foot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customStyle="1" w:styleId="af1">
    <w:name w:val="タイトル"/>
    <w:basedOn w:val="aa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2">
    <w:name w:val="Note Heading"/>
    <w:pPr>
      <w:widowControl w:val="0"/>
      <w:suppressAutoHyphens/>
      <w:jc w:val="center"/>
    </w:pPr>
    <w:rPr>
      <w:rFonts w:ascii="ＭＳ 明朝" w:eastAsia="ＭＳ 明朝" w:hAnsi="ＭＳ 明朝" w:cs="Century"/>
      <w:b/>
      <w:lang w:bidi="ar-SA"/>
    </w:rPr>
  </w:style>
  <w:style w:type="paragraph" w:styleId="af3">
    <w:name w:val="Closing"/>
    <w:pPr>
      <w:widowControl w:val="0"/>
      <w:suppressAutoHyphens/>
      <w:jc w:val="right"/>
    </w:pPr>
    <w:rPr>
      <w:rFonts w:ascii="ＭＳ 明朝" w:eastAsia="ＭＳ 明朝" w:hAnsi="ＭＳ 明朝" w:cs="Century"/>
      <w:b/>
      <w:lang w:bidi="ar-SA"/>
    </w:rPr>
  </w:style>
  <w:style w:type="paragraph" w:styleId="af4">
    <w:name w:val="Balloon Text"/>
    <w:pPr>
      <w:widowControl w:val="0"/>
      <w:suppressAutoHyphens/>
      <w:jc w:val="both"/>
    </w:pPr>
    <w:rPr>
      <w:rFonts w:ascii="Arial" w:eastAsia="ＭＳ ゴシック" w:hAnsi="Arial" w:cs="Arial"/>
      <w:b/>
      <w:sz w:val="18"/>
      <w:szCs w:val="18"/>
      <w:lang w:bidi="ar-SA"/>
    </w:rPr>
  </w:style>
  <w:style w:type="paragraph" w:styleId="af5">
    <w:name w:val="List Paragraph"/>
    <w:pPr>
      <w:widowControl w:val="0"/>
      <w:suppressAutoHyphens/>
      <w:ind w:left="840"/>
      <w:jc w:val="both"/>
    </w:pPr>
    <w:rPr>
      <w:rFonts w:ascii="ＭＳ 明朝" w:eastAsia="ＭＳ 明朝" w:hAnsi="ＭＳ 明朝" w:cs="Century"/>
      <w:b/>
      <w:lang w:bidi="ar-SA"/>
    </w:rPr>
  </w:style>
  <w:style w:type="paragraph" w:styleId="af6">
    <w:name w:val="Document Map"/>
    <w:pPr>
      <w:widowControl w:val="0"/>
      <w:suppressAutoHyphens/>
      <w:jc w:val="both"/>
    </w:pPr>
    <w:rPr>
      <w:rFonts w:ascii="MS UI Gothic" w:eastAsia="MS UI Gothic" w:hAnsi="MS UI Gothic" w:cs="Century"/>
      <w:b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B918-0E0F-4DCC-8EEC-030F872D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三村恭平</dc:creator>
  <cp:lastModifiedBy>三村恭平</cp:lastModifiedBy>
  <cp:revision>5</cp:revision>
  <cp:lastPrinted>2016-07-20T14:41:00Z</cp:lastPrinted>
  <dcterms:created xsi:type="dcterms:W3CDTF">2018-04-04T04:04:00Z</dcterms:created>
  <dcterms:modified xsi:type="dcterms:W3CDTF">2018-07-05T00:11:00Z</dcterms:modified>
  <dc:language>ja-JP</dc:language>
</cp:coreProperties>
</file>